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AC" w:rsidRDefault="006368AC" w:rsidP="00970F32">
      <w:pPr>
        <w:jc w:val="right"/>
        <w:rPr>
          <w:sz w:val="36"/>
          <w:szCs w:val="36"/>
        </w:rPr>
      </w:pPr>
    </w:p>
    <w:p w:rsidR="00674696" w:rsidRDefault="00970F32" w:rsidP="00970F32">
      <w:pPr>
        <w:jc w:val="right"/>
        <w:rPr>
          <w:sz w:val="36"/>
          <w:szCs w:val="36"/>
        </w:rPr>
      </w:pPr>
      <w:r>
        <w:rPr>
          <w:sz w:val="36"/>
          <w:szCs w:val="36"/>
        </w:rPr>
        <w:t>ПРОЕКТ</w:t>
      </w:r>
    </w:p>
    <w:p w:rsidR="007910AC" w:rsidRPr="003B4DDD" w:rsidRDefault="007910AC" w:rsidP="007910AC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0AC" w:rsidRPr="003B4DDD" w:rsidRDefault="007910AC" w:rsidP="007910AC">
      <w:pPr>
        <w:jc w:val="center"/>
        <w:rPr>
          <w:b/>
          <w:bCs/>
          <w:sz w:val="36"/>
          <w:szCs w:val="36"/>
        </w:rPr>
      </w:pPr>
      <w:r w:rsidRPr="003B4DDD">
        <w:rPr>
          <w:b/>
          <w:bCs/>
          <w:sz w:val="36"/>
          <w:szCs w:val="36"/>
        </w:rPr>
        <w:t>АДМИНИСТРАЦИЯ</w:t>
      </w:r>
    </w:p>
    <w:p w:rsidR="007910AC" w:rsidRPr="003B4DDD" w:rsidRDefault="007910AC" w:rsidP="007910AC">
      <w:pPr>
        <w:spacing w:line="60" w:lineRule="atLeast"/>
        <w:contextualSpacing/>
        <w:jc w:val="center"/>
        <w:rPr>
          <w:b/>
          <w:bCs/>
          <w:sz w:val="36"/>
          <w:szCs w:val="36"/>
        </w:rPr>
      </w:pPr>
      <w:r w:rsidRPr="003B4DDD">
        <w:rPr>
          <w:b/>
          <w:bCs/>
          <w:sz w:val="36"/>
          <w:szCs w:val="36"/>
        </w:rPr>
        <w:t>КАЛАЧЕЕВСКОГО МУНИЦИПАЛЬНОГО РАЙОНА</w:t>
      </w:r>
    </w:p>
    <w:p w:rsidR="007910AC" w:rsidRPr="003B4DDD" w:rsidRDefault="007910AC" w:rsidP="007910AC">
      <w:pPr>
        <w:spacing w:line="60" w:lineRule="atLeast"/>
        <w:contextualSpacing/>
        <w:jc w:val="center"/>
        <w:rPr>
          <w:b/>
          <w:bCs/>
          <w:sz w:val="36"/>
          <w:szCs w:val="36"/>
        </w:rPr>
      </w:pPr>
      <w:r w:rsidRPr="003B4DDD">
        <w:rPr>
          <w:b/>
          <w:bCs/>
          <w:sz w:val="36"/>
          <w:szCs w:val="36"/>
        </w:rPr>
        <w:t>ВОРОНЕЖСКОЙ ОБЛАСТИ</w:t>
      </w:r>
    </w:p>
    <w:p w:rsidR="007910AC" w:rsidRDefault="007910AC" w:rsidP="007910AC">
      <w:pPr>
        <w:contextualSpacing/>
        <w:jc w:val="center"/>
        <w:rPr>
          <w:b/>
          <w:bCs/>
          <w:position w:val="40"/>
          <w:sz w:val="48"/>
          <w:szCs w:val="48"/>
        </w:rPr>
      </w:pPr>
      <w:r w:rsidRPr="003B4DDD">
        <w:rPr>
          <w:b/>
          <w:bCs/>
          <w:position w:val="40"/>
          <w:sz w:val="48"/>
          <w:szCs w:val="48"/>
        </w:rPr>
        <w:t>ПОСТАНОВЛЕНИЕ</w:t>
      </w:r>
    </w:p>
    <w:p w:rsidR="007910AC" w:rsidRDefault="007910AC" w:rsidP="007910AC">
      <w:pPr>
        <w:contextualSpacing/>
        <w:jc w:val="center"/>
        <w:rPr>
          <w:spacing w:val="-2"/>
          <w:sz w:val="24"/>
          <w:szCs w:val="24"/>
        </w:rPr>
      </w:pPr>
    </w:p>
    <w:p w:rsidR="007910AC" w:rsidRPr="003B4DDD" w:rsidRDefault="007910AC" w:rsidP="007910AC">
      <w:pPr>
        <w:jc w:val="center"/>
        <w:rPr>
          <w:spacing w:val="-2"/>
          <w:sz w:val="24"/>
          <w:szCs w:val="24"/>
        </w:rPr>
      </w:pPr>
    </w:p>
    <w:p w:rsidR="007910AC" w:rsidRDefault="007910AC" w:rsidP="007910AC">
      <w:pPr>
        <w:contextualSpacing/>
      </w:pPr>
      <w:r>
        <w:t xml:space="preserve">  </w:t>
      </w:r>
      <w:r w:rsidRPr="0007260C">
        <w:t>«</w:t>
      </w:r>
      <w:r w:rsidR="00970F32">
        <w:t>____</w:t>
      </w:r>
      <w:r w:rsidRPr="0007260C">
        <w:t xml:space="preserve"> » </w:t>
      </w:r>
      <w:r w:rsidR="00970F32">
        <w:t>________</w:t>
      </w:r>
      <w:r w:rsidR="00D4134D">
        <w:t xml:space="preserve"> </w:t>
      </w:r>
      <w:r w:rsidR="008C6630">
        <w:t>20</w:t>
      </w:r>
      <w:r w:rsidR="00005039">
        <w:t>22</w:t>
      </w:r>
      <w:r w:rsidRPr="0007260C">
        <w:t xml:space="preserve"> г. №</w:t>
      </w:r>
      <w:r w:rsidR="00D4134D">
        <w:t xml:space="preserve"> </w:t>
      </w:r>
      <w:r w:rsidR="00970F32">
        <w:t>_____</w:t>
      </w:r>
      <w:r w:rsidRPr="003B4DDD">
        <w:t xml:space="preserve"> </w:t>
      </w:r>
    </w:p>
    <w:p w:rsidR="007910AC" w:rsidRPr="009C4AC8" w:rsidRDefault="00D4134D" w:rsidP="007910AC">
      <w:pPr>
        <w:contextualSpacing/>
      </w:pPr>
      <w:r>
        <w:t xml:space="preserve">        </w:t>
      </w:r>
      <w:r w:rsidR="00970F32">
        <w:t xml:space="preserve">       </w:t>
      </w:r>
      <w:r w:rsidR="007910AC" w:rsidRPr="009C4AC8">
        <w:t xml:space="preserve"> г. Калач</w:t>
      </w:r>
    </w:p>
    <w:p w:rsidR="007910AC" w:rsidRPr="003B4DDD" w:rsidRDefault="007910AC" w:rsidP="007910AC">
      <w:pPr>
        <w:spacing w:line="60" w:lineRule="atLeast"/>
        <w:ind w:right="3955"/>
        <w:contextualSpacing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641"/>
        <w:gridCol w:w="3600"/>
      </w:tblGrid>
      <w:tr w:rsidR="007910AC" w:rsidRPr="003B4DDD" w:rsidTr="00201E99">
        <w:trPr>
          <w:trHeight w:val="345"/>
        </w:trPr>
        <w:tc>
          <w:tcPr>
            <w:tcW w:w="4641" w:type="dxa"/>
          </w:tcPr>
          <w:p w:rsidR="00674153" w:rsidRPr="00674153" w:rsidRDefault="00674153" w:rsidP="00674153">
            <w:pPr>
              <w:pStyle w:val="aa"/>
              <w:spacing w:before="0" w:beforeAutospacing="0" w:after="0"/>
              <w:rPr>
                <w:b/>
                <w:bCs/>
                <w:sz w:val="28"/>
                <w:szCs w:val="28"/>
              </w:rPr>
            </w:pPr>
            <w:r w:rsidRPr="00674153">
              <w:rPr>
                <w:b/>
                <w:bCs/>
                <w:sz w:val="28"/>
                <w:szCs w:val="28"/>
              </w:rPr>
              <w:t xml:space="preserve">О внесении изменений </w:t>
            </w:r>
            <w:proofErr w:type="gramStart"/>
            <w:r w:rsidRPr="00674153">
              <w:rPr>
                <w:b/>
                <w:bCs/>
                <w:sz w:val="28"/>
                <w:szCs w:val="28"/>
              </w:rPr>
              <w:t>в</w:t>
            </w:r>
            <w:proofErr w:type="gramEnd"/>
            <w:r w:rsidRPr="00674153">
              <w:rPr>
                <w:b/>
                <w:bCs/>
                <w:sz w:val="28"/>
                <w:szCs w:val="28"/>
              </w:rPr>
              <w:t xml:space="preserve"> </w:t>
            </w:r>
          </w:p>
          <w:p w:rsidR="00674153" w:rsidRPr="00674153" w:rsidRDefault="00674153" w:rsidP="00674153">
            <w:pPr>
              <w:pStyle w:val="aa"/>
              <w:spacing w:before="0" w:beforeAutospacing="0" w:after="0"/>
              <w:rPr>
                <w:b/>
                <w:bCs/>
                <w:sz w:val="28"/>
                <w:szCs w:val="28"/>
              </w:rPr>
            </w:pPr>
            <w:r w:rsidRPr="00674153">
              <w:rPr>
                <w:b/>
                <w:bCs/>
                <w:sz w:val="28"/>
                <w:szCs w:val="28"/>
              </w:rPr>
              <w:t xml:space="preserve">постановление администрации </w:t>
            </w:r>
          </w:p>
          <w:p w:rsidR="00674153" w:rsidRPr="00674153" w:rsidRDefault="00674153" w:rsidP="00C678B0">
            <w:pPr>
              <w:pStyle w:val="aa"/>
              <w:spacing w:before="0" w:beforeAutospacing="0" w:after="0"/>
              <w:rPr>
                <w:sz w:val="28"/>
                <w:szCs w:val="28"/>
              </w:rPr>
            </w:pPr>
            <w:r w:rsidRPr="00674153">
              <w:rPr>
                <w:b/>
                <w:bCs/>
                <w:sz w:val="28"/>
                <w:szCs w:val="28"/>
              </w:rPr>
              <w:t xml:space="preserve">Калачеевского муниципального района от 26.12.2014 г. № 1152 </w:t>
            </w:r>
          </w:p>
          <w:p w:rsidR="0007260C" w:rsidRPr="0007260C" w:rsidRDefault="0007260C" w:rsidP="0007260C">
            <w:pPr>
              <w:rPr>
                <w:b/>
              </w:rPr>
            </w:pPr>
          </w:p>
          <w:p w:rsidR="00EB78F9" w:rsidRPr="00EB78F9" w:rsidRDefault="00EB78F9" w:rsidP="00EB78F9">
            <w:pPr>
              <w:rPr>
                <w:b/>
              </w:rPr>
            </w:pPr>
          </w:p>
          <w:p w:rsidR="007910AC" w:rsidRPr="003B4DDD" w:rsidRDefault="007910AC" w:rsidP="007910AC">
            <w:pPr>
              <w:shd w:val="clear" w:color="auto" w:fill="FFFFFF"/>
              <w:spacing w:before="100" w:beforeAutospacing="1" w:line="60" w:lineRule="atLeast"/>
              <w:ind w:right="590"/>
              <w:contextualSpacing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00" w:type="dxa"/>
          </w:tcPr>
          <w:p w:rsidR="007910AC" w:rsidRPr="003B4DDD" w:rsidRDefault="007910AC" w:rsidP="007910AC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7910AC" w:rsidRPr="00EB78F9" w:rsidRDefault="00674153" w:rsidP="00674153">
      <w:pPr>
        <w:spacing w:line="360" w:lineRule="auto"/>
        <w:jc w:val="both"/>
      </w:pPr>
      <w:r>
        <w:t xml:space="preserve">             </w:t>
      </w:r>
      <w:r w:rsidRPr="00F34E9B">
        <w:t xml:space="preserve">В  </w:t>
      </w:r>
      <w:r w:rsidR="004305BA" w:rsidRPr="004305BA">
        <w:rPr>
          <w:u w:val="single"/>
        </w:rPr>
        <w:t xml:space="preserve">соответствии со  </w:t>
      </w:r>
      <w:r w:rsidR="00D75D1D" w:rsidRPr="004305BA">
        <w:rPr>
          <w:u w:val="single"/>
        </w:rPr>
        <w:t>стать</w:t>
      </w:r>
      <w:r w:rsidR="004305BA" w:rsidRPr="004305BA">
        <w:rPr>
          <w:u w:val="single"/>
        </w:rPr>
        <w:t>ей</w:t>
      </w:r>
      <w:r w:rsidR="004305BA">
        <w:t xml:space="preserve"> </w:t>
      </w:r>
      <w:r w:rsidR="00D75D1D">
        <w:t xml:space="preserve"> </w:t>
      </w:r>
      <w:r w:rsidRPr="00F34E9B">
        <w:t xml:space="preserve">65 Федерального закона </w:t>
      </w:r>
      <w:r w:rsidRPr="00AA5153">
        <w:t xml:space="preserve">от </w:t>
      </w:r>
      <w:r w:rsidR="00D75D1D">
        <w:t xml:space="preserve"> 29 декабря </w:t>
      </w:r>
      <w:proofErr w:type="gramStart"/>
      <w:r w:rsidRPr="00AA5153">
        <w:t>2012</w:t>
      </w:r>
      <w:r>
        <w:t xml:space="preserve"> </w:t>
      </w:r>
      <w:r w:rsidR="00C678B0">
        <w:t>г.</w:t>
      </w:r>
      <w:r w:rsidR="00D75D1D">
        <w:t xml:space="preserve"> </w:t>
      </w:r>
      <w:r w:rsidRPr="00F34E9B">
        <w:t>№ 273-ФЗ</w:t>
      </w:r>
      <w:r w:rsidRPr="00AA5153">
        <w:t xml:space="preserve"> </w:t>
      </w:r>
      <w:r>
        <w:t>«Об образовании в Российской Федерации»</w:t>
      </w:r>
      <w:r w:rsidRPr="00AA5153">
        <w:t>,</w:t>
      </w:r>
      <w:r>
        <w:rPr>
          <w:color w:val="FF0000"/>
        </w:rPr>
        <w:t xml:space="preserve"> </w:t>
      </w:r>
      <w:r w:rsidRPr="00313F39">
        <w:t xml:space="preserve">руководствуясь </w:t>
      </w:r>
      <w:r>
        <w:t xml:space="preserve">  </w:t>
      </w:r>
      <w:r w:rsidR="00D75D1D" w:rsidRPr="00D75D1D">
        <w:t xml:space="preserve">пунктом </w:t>
      </w:r>
      <w:r w:rsidRPr="00D75D1D">
        <w:t xml:space="preserve"> 11</w:t>
      </w:r>
      <w:r w:rsidR="00D75D1D" w:rsidRPr="00D75D1D">
        <w:t xml:space="preserve"> части</w:t>
      </w:r>
      <w:r w:rsidRPr="00D75D1D">
        <w:t xml:space="preserve"> 1</w:t>
      </w:r>
      <w:r w:rsidR="00D75D1D" w:rsidRPr="00D75D1D">
        <w:t xml:space="preserve"> статьи</w:t>
      </w:r>
      <w:r w:rsidRPr="00D75D1D">
        <w:t xml:space="preserve"> 15 Федерального закона от </w:t>
      </w:r>
      <w:r w:rsidR="00D75D1D">
        <w:t xml:space="preserve">         </w:t>
      </w:r>
      <w:r w:rsidRPr="00D75D1D">
        <w:t>6 октября 2003 года № 131-ФЗ</w:t>
      </w:r>
      <w:r>
        <w:t xml:space="preserve"> </w:t>
      </w:r>
      <w:r w:rsidRPr="00313F39">
        <w:t>«Об общих принципах организации местного самоупр</w:t>
      </w:r>
      <w:r>
        <w:t>авления в Российской Федерации»,</w:t>
      </w:r>
      <w:r w:rsidR="00D75D1D">
        <w:t xml:space="preserve"> приказом департамента образования, науки и молодежной политики Воронежской области от 9 марта 2022 г. «Об установлении максимального размера платы, взимаемой с родителей (законных представителей) за присмотр и уход</w:t>
      </w:r>
      <w:proofErr w:type="gramEnd"/>
      <w:r w:rsidR="00D75D1D">
        <w:t xml:space="preserve"> за детьми в государственных и муниципальных образовательных организациях, реализующих образовательную программу дошкольного  образования, для каждого муниципального образования»,</w:t>
      </w:r>
      <w:r w:rsidRPr="00313F39">
        <w:t xml:space="preserve"> администрация Калачеевского муниципального района</w:t>
      </w:r>
      <w:r>
        <w:t xml:space="preserve"> </w:t>
      </w:r>
      <w:r w:rsidR="00EB78F9">
        <w:rPr>
          <w:b/>
          <w:sz w:val="24"/>
        </w:rPr>
        <w:t xml:space="preserve"> </w:t>
      </w:r>
      <w:proofErr w:type="gramStart"/>
      <w:r w:rsidR="007910AC" w:rsidRPr="003B4DDD">
        <w:rPr>
          <w:b/>
        </w:rPr>
        <w:t>п</w:t>
      </w:r>
      <w:proofErr w:type="gramEnd"/>
      <w:r w:rsidR="007910AC" w:rsidRPr="003B4DDD">
        <w:rPr>
          <w:b/>
        </w:rPr>
        <w:t xml:space="preserve"> о с т а н о в л я е т:</w:t>
      </w:r>
    </w:p>
    <w:p w:rsidR="00674153" w:rsidRDefault="00674153" w:rsidP="00674153">
      <w:pPr>
        <w:spacing w:line="360" w:lineRule="auto"/>
        <w:jc w:val="both"/>
      </w:pPr>
      <w:r w:rsidRPr="009F1486">
        <w:t xml:space="preserve">    </w:t>
      </w:r>
      <w:r>
        <w:t xml:space="preserve">    </w:t>
      </w:r>
      <w:r w:rsidRPr="009F1486">
        <w:t xml:space="preserve"> 1. </w:t>
      </w:r>
      <w:proofErr w:type="gramStart"/>
      <w:r w:rsidR="0084470A">
        <w:t xml:space="preserve">Внести изменения в постановление </w:t>
      </w:r>
      <w:r w:rsidRPr="009F1486">
        <w:t>администрации Калачеевского муниципал</w:t>
      </w:r>
      <w:r>
        <w:t>ьного района от 26.12.2014 г. № 1152</w:t>
      </w:r>
      <w:r w:rsidRPr="009F1486">
        <w:t xml:space="preserve"> «</w:t>
      </w:r>
      <w:r w:rsidRPr="00EF248D">
        <w:t xml:space="preserve">Об установлении размера </w:t>
      </w:r>
      <w:r w:rsidRPr="00EF248D">
        <w:lastRenderedPageBreak/>
        <w:t>родительской  платы за присмотр и уход за детьми в муниципальных образовательных учреждениях Калачеевского муниципального района, реализующих основную общеобразовательную программу дошкольного образования</w:t>
      </w:r>
      <w:r w:rsidRPr="009F1486">
        <w:t>»</w:t>
      </w:r>
      <w:r>
        <w:t xml:space="preserve"> (</w:t>
      </w:r>
      <w:r w:rsidR="00875212" w:rsidRPr="00DC55B2">
        <w:t xml:space="preserve">в редакции постановления от </w:t>
      </w:r>
      <w:r w:rsidR="00875212">
        <w:t>16.02.2016</w:t>
      </w:r>
      <w:r w:rsidR="00875212" w:rsidRPr="00DC55B2">
        <w:t xml:space="preserve"> г. № </w:t>
      </w:r>
      <w:r w:rsidR="00875212">
        <w:t>55</w:t>
      </w:r>
      <w:r w:rsidR="00875212" w:rsidRPr="00DC55B2">
        <w:t xml:space="preserve">, </w:t>
      </w:r>
      <w:r w:rsidR="00CD191A">
        <w:t xml:space="preserve">                    </w:t>
      </w:r>
      <w:r w:rsidR="00875212" w:rsidRPr="00DC55B2">
        <w:t xml:space="preserve">от </w:t>
      </w:r>
      <w:r w:rsidR="00875212">
        <w:t>28.12.2016</w:t>
      </w:r>
      <w:r w:rsidR="00875212" w:rsidRPr="00DC55B2">
        <w:t xml:space="preserve"> г. № </w:t>
      </w:r>
      <w:r w:rsidR="00875212">
        <w:t>416</w:t>
      </w:r>
      <w:r w:rsidR="00674696">
        <w:t>, от 31.07.2020 г. № 497</w:t>
      </w:r>
      <w:r>
        <w:t>)</w:t>
      </w:r>
      <w:r w:rsidRPr="009F1486">
        <w:t>:</w:t>
      </w:r>
      <w:r>
        <w:t xml:space="preserve"> </w:t>
      </w:r>
      <w:proofErr w:type="gramEnd"/>
    </w:p>
    <w:p w:rsidR="00005039" w:rsidRDefault="00674153" w:rsidP="00674153">
      <w:pPr>
        <w:spacing w:line="360" w:lineRule="auto"/>
        <w:jc w:val="both"/>
      </w:pPr>
      <w:r>
        <w:t xml:space="preserve">         1.1. </w:t>
      </w:r>
      <w:r w:rsidR="00005039">
        <w:t>Пункт</w:t>
      </w:r>
      <w:r w:rsidR="0084470A">
        <w:t xml:space="preserve"> 1 </w:t>
      </w:r>
      <w:r w:rsidR="00C678B0">
        <w:t xml:space="preserve">постановления </w:t>
      </w:r>
      <w:r w:rsidR="00005039">
        <w:t xml:space="preserve">изложить в новой редакции: </w:t>
      </w:r>
    </w:p>
    <w:p w:rsidR="00A81569" w:rsidRPr="00A81569" w:rsidRDefault="00F10B21" w:rsidP="00F10B21">
      <w:pPr>
        <w:tabs>
          <w:tab w:val="left" w:pos="3136"/>
        </w:tabs>
        <w:spacing w:line="360" w:lineRule="auto"/>
        <w:ind w:firstLine="720"/>
        <w:jc w:val="both"/>
      </w:pPr>
      <w:r w:rsidRPr="00F10B21">
        <w:t>«</w:t>
      </w:r>
      <w:r w:rsidR="00A81569" w:rsidRPr="00A81569">
        <w:t xml:space="preserve">1. Установить размер родительской  платы за присмотр и уход за детьми в муниципальных образовательных учреждениях Калачеевского муниципального района, реализующих основную общеобразовательную программу дошкольного образования в </w:t>
      </w:r>
      <w:r w:rsidR="00A81569" w:rsidRPr="00F10B21">
        <w:t xml:space="preserve">следующем </w:t>
      </w:r>
      <w:r w:rsidR="00A81569" w:rsidRPr="00A81569">
        <w:t xml:space="preserve">размере </w:t>
      </w:r>
      <w:r w:rsidR="00A81569" w:rsidRPr="00F10B21">
        <w:t xml:space="preserve">в зависимости от режима </w:t>
      </w:r>
      <w:r w:rsidRPr="00F10B21">
        <w:t>функционирования посещаемой ребенком группы:</w:t>
      </w:r>
    </w:p>
    <w:p w:rsidR="00EE6D34" w:rsidRDefault="00A81569" w:rsidP="00A81569">
      <w:pPr>
        <w:spacing w:line="360" w:lineRule="auto"/>
        <w:ind w:firstLine="708"/>
        <w:jc w:val="both"/>
      </w:pPr>
      <w:r>
        <w:t xml:space="preserve"> </w:t>
      </w:r>
      <w:r w:rsidR="00F10B21">
        <w:t xml:space="preserve">- </w:t>
      </w:r>
      <w:r w:rsidR="00EE6D34">
        <w:t>1</w:t>
      </w:r>
      <w:r w:rsidR="004305BA">
        <w:t> </w:t>
      </w:r>
      <w:r w:rsidR="00EE6D34">
        <w:t>872</w:t>
      </w:r>
      <w:r w:rsidR="004305BA">
        <w:t>,0</w:t>
      </w:r>
      <w:r w:rsidR="00EE6D34">
        <w:t xml:space="preserve"> рубля в месяц для ребенка, посещающего группу, функционирующую в </w:t>
      </w:r>
      <w:proofErr w:type="gramStart"/>
      <w:r w:rsidR="00EE6D34">
        <w:t xml:space="preserve">режиме </w:t>
      </w:r>
      <w:r w:rsidR="00BB1FB3">
        <w:t>полного дня</w:t>
      </w:r>
      <w:proofErr w:type="gramEnd"/>
      <w:r w:rsidR="00BB1FB3">
        <w:t xml:space="preserve"> </w:t>
      </w:r>
      <w:r w:rsidR="00EE6D34">
        <w:t>(8-10 часов).</w:t>
      </w:r>
    </w:p>
    <w:p w:rsidR="00674153" w:rsidRDefault="00F10B21" w:rsidP="00EE6D34">
      <w:pPr>
        <w:spacing w:line="360" w:lineRule="auto"/>
        <w:ind w:firstLine="708"/>
        <w:jc w:val="both"/>
      </w:pPr>
      <w:r>
        <w:t xml:space="preserve">- </w:t>
      </w:r>
      <w:r w:rsidR="00EE6D34">
        <w:t>2 491,7 рублей в месяц для ребенка, посещающего группу,</w:t>
      </w:r>
      <w:r w:rsidR="00EE6D34" w:rsidRPr="00EE6D34">
        <w:t xml:space="preserve"> </w:t>
      </w:r>
      <w:r w:rsidR="00EE6D34">
        <w:t>функционирующую в режиме</w:t>
      </w:r>
      <w:r w:rsidR="00BB1FB3">
        <w:t xml:space="preserve"> продленного дня</w:t>
      </w:r>
      <w:r w:rsidR="00EE6D34">
        <w:t xml:space="preserve"> (11-12 часов)</w:t>
      </w:r>
      <w:r w:rsidR="00674153">
        <w:t xml:space="preserve">». </w:t>
      </w:r>
    </w:p>
    <w:p w:rsidR="005E1725" w:rsidRDefault="005133A8" w:rsidP="005133A8">
      <w:pPr>
        <w:spacing w:line="360" w:lineRule="auto"/>
        <w:jc w:val="both"/>
      </w:pPr>
      <w:r w:rsidRPr="005133A8">
        <w:t xml:space="preserve">            2. </w:t>
      </w:r>
      <w:r w:rsidR="005E1725" w:rsidRPr="005E1725">
        <w:t>Постановление администрации Калачеевского муниципального района подлежит официальному опубликованию в Вестнике муниципальных правовых актов Калачеевского муниципального района Воронежской области и размещению на официальном сайте администрации Калачеевского муниципального района.</w:t>
      </w:r>
      <w:r w:rsidRPr="005133A8">
        <w:t xml:space="preserve">          </w:t>
      </w:r>
    </w:p>
    <w:p w:rsidR="005133A8" w:rsidRPr="005133A8" w:rsidRDefault="005133A8" w:rsidP="005E1725">
      <w:pPr>
        <w:spacing w:line="360" w:lineRule="auto"/>
        <w:ind w:firstLine="708"/>
        <w:jc w:val="both"/>
      </w:pPr>
      <w:r w:rsidRPr="005133A8">
        <w:t xml:space="preserve"> 3. </w:t>
      </w:r>
      <w:proofErr w:type="gramStart"/>
      <w:r w:rsidRPr="005133A8">
        <w:t>Контроль за</w:t>
      </w:r>
      <w:proofErr w:type="gramEnd"/>
      <w:r w:rsidRPr="005133A8">
        <w:t xml:space="preserve"> исполнением настоящего постановления возложить на заместителя главы администрации - руководителя отдела по образованию администрации Калачеевского муниципального района  Пономарева А.В.</w:t>
      </w:r>
    </w:p>
    <w:p w:rsidR="007910AC" w:rsidRDefault="007910AC" w:rsidP="00674153">
      <w:pPr>
        <w:spacing w:line="360" w:lineRule="auto"/>
        <w:contextualSpacing/>
        <w:rPr>
          <w:b/>
          <w:bCs/>
        </w:rPr>
      </w:pPr>
      <w:bookmarkStart w:id="0" w:name="_GoBack"/>
      <w:bookmarkEnd w:id="0"/>
    </w:p>
    <w:p w:rsidR="007910AC" w:rsidRPr="003B4DDD" w:rsidRDefault="007910AC" w:rsidP="007910AC">
      <w:pPr>
        <w:contextualSpacing/>
        <w:rPr>
          <w:b/>
          <w:bCs/>
        </w:rPr>
      </w:pPr>
    </w:p>
    <w:p w:rsidR="007910AC" w:rsidRPr="007910AC" w:rsidRDefault="00674153" w:rsidP="007910AC">
      <w:pPr>
        <w:spacing w:line="60" w:lineRule="atLeast"/>
        <w:contextualSpacing/>
        <w:rPr>
          <w:bCs/>
        </w:rPr>
      </w:pPr>
      <w:r>
        <w:rPr>
          <w:bCs/>
        </w:rPr>
        <w:t xml:space="preserve">Глава </w:t>
      </w:r>
      <w:r w:rsidR="007910AC" w:rsidRPr="007910AC">
        <w:rPr>
          <w:bCs/>
        </w:rPr>
        <w:t xml:space="preserve">администрации Калачеевского </w:t>
      </w:r>
    </w:p>
    <w:p w:rsidR="007910AC" w:rsidRPr="007910AC" w:rsidRDefault="007910AC" w:rsidP="007910AC">
      <w:pPr>
        <w:spacing w:line="60" w:lineRule="atLeast"/>
        <w:contextualSpacing/>
        <w:rPr>
          <w:bCs/>
        </w:rPr>
      </w:pPr>
      <w:r w:rsidRPr="007910AC">
        <w:rPr>
          <w:bCs/>
        </w:rPr>
        <w:t xml:space="preserve">муниципального района                                  </w:t>
      </w:r>
      <w:r>
        <w:rPr>
          <w:bCs/>
        </w:rPr>
        <w:t xml:space="preserve">      </w:t>
      </w:r>
      <w:r w:rsidRPr="007910AC">
        <w:rPr>
          <w:bCs/>
        </w:rPr>
        <w:t xml:space="preserve">                 </w:t>
      </w:r>
      <w:r w:rsidR="00674153">
        <w:rPr>
          <w:bCs/>
        </w:rPr>
        <w:t xml:space="preserve">Н.Т. </w:t>
      </w:r>
      <w:proofErr w:type="spellStart"/>
      <w:r w:rsidR="00674153">
        <w:rPr>
          <w:bCs/>
        </w:rPr>
        <w:t>Котолевский</w:t>
      </w:r>
      <w:proofErr w:type="spellEnd"/>
    </w:p>
    <w:p w:rsidR="007910AC" w:rsidRPr="007910AC" w:rsidRDefault="007910AC" w:rsidP="007910AC">
      <w:pPr>
        <w:rPr>
          <w:sz w:val="20"/>
          <w:szCs w:val="20"/>
        </w:rPr>
      </w:pPr>
    </w:p>
    <w:p w:rsidR="007910AC" w:rsidRPr="003B4DDD" w:rsidRDefault="007910AC" w:rsidP="007910AC">
      <w:pPr>
        <w:ind w:left="5040"/>
        <w:rPr>
          <w:b/>
        </w:rPr>
      </w:pPr>
    </w:p>
    <w:p w:rsidR="007910AC" w:rsidRPr="003B4DDD" w:rsidRDefault="007910AC" w:rsidP="007910AC">
      <w:pPr>
        <w:ind w:left="5040"/>
        <w:rPr>
          <w:b/>
        </w:rPr>
      </w:pPr>
    </w:p>
    <w:p w:rsidR="007910AC" w:rsidRPr="003B4DDD" w:rsidRDefault="007910AC" w:rsidP="007910AC">
      <w:pPr>
        <w:ind w:left="5040"/>
        <w:rPr>
          <w:b/>
        </w:rPr>
      </w:pPr>
    </w:p>
    <w:p w:rsidR="007910AC" w:rsidRDefault="007910AC" w:rsidP="007910AC">
      <w:pPr>
        <w:jc w:val="both"/>
      </w:pPr>
    </w:p>
    <w:sectPr w:rsidR="007910AC" w:rsidSect="00970F32">
      <w:pgSz w:w="11906" w:h="16838"/>
      <w:pgMar w:top="1134" w:right="851" w:bottom="1134" w:left="1985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2AD" w:rsidRDefault="004412AD" w:rsidP="00D13C1D">
      <w:r>
        <w:separator/>
      </w:r>
    </w:p>
  </w:endnote>
  <w:endnote w:type="continuationSeparator" w:id="0">
    <w:p w:rsidR="004412AD" w:rsidRDefault="004412AD" w:rsidP="00D1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2AD" w:rsidRDefault="004412AD" w:rsidP="00D13C1D">
      <w:r>
        <w:separator/>
      </w:r>
    </w:p>
  </w:footnote>
  <w:footnote w:type="continuationSeparator" w:id="0">
    <w:p w:rsidR="004412AD" w:rsidRDefault="004412AD" w:rsidP="00D13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F6B53"/>
    <w:multiLevelType w:val="hybridMultilevel"/>
    <w:tmpl w:val="3A16AC98"/>
    <w:lvl w:ilvl="0" w:tplc="043856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4DD4"/>
    <w:rsid w:val="00005039"/>
    <w:rsid w:val="00007249"/>
    <w:rsid w:val="0007260C"/>
    <w:rsid w:val="000C29C5"/>
    <w:rsid w:val="000C5402"/>
    <w:rsid w:val="00201E99"/>
    <w:rsid w:val="00250600"/>
    <w:rsid w:val="003302C6"/>
    <w:rsid w:val="00354C39"/>
    <w:rsid w:val="00366D55"/>
    <w:rsid w:val="003871AC"/>
    <w:rsid w:val="00396BB3"/>
    <w:rsid w:val="004265E8"/>
    <w:rsid w:val="004305BA"/>
    <w:rsid w:val="0043429C"/>
    <w:rsid w:val="004412AD"/>
    <w:rsid w:val="004C713C"/>
    <w:rsid w:val="004E1C23"/>
    <w:rsid w:val="004E5E3A"/>
    <w:rsid w:val="005133A8"/>
    <w:rsid w:val="005E1725"/>
    <w:rsid w:val="006368AC"/>
    <w:rsid w:val="00637B07"/>
    <w:rsid w:val="00642150"/>
    <w:rsid w:val="00674153"/>
    <w:rsid w:val="00674696"/>
    <w:rsid w:val="00714DD4"/>
    <w:rsid w:val="007910AC"/>
    <w:rsid w:val="007A514C"/>
    <w:rsid w:val="007F0548"/>
    <w:rsid w:val="007F5355"/>
    <w:rsid w:val="0084470A"/>
    <w:rsid w:val="00872644"/>
    <w:rsid w:val="00875212"/>
    <w:rsid w:val="008A560B"/>
    <w:rsid w:val="008B39A1"/>
    <w:rsid w:val="008C6630"/>
    <w:rsid w:val="0093443B"/>
    <w:rsid w:val="00970F32"/>
    <w:rsid w:val="00971ACA"/>
    <w:rsid w:val="0097337F"/>
    <w:rsid w:val="00980F8C"/>
    <w:rsid w:val="009C4AC8"/>
    <w:rsid w:val="00A47D9A"/>
    <w:rsid w:val="00A81569"/>
    <w:rsid w:val="00AF6EE3"/>
    <w:rsid w:val="00B304AC"/>
    <w:rsid w:val="00B73319"/>
    <w:rsid w:val="00BB1FB3"/>
    <w:rsid w:val="00C1419F"/>
    <w:rsid w:val="00C14DD6"/>
    <w:rsid w:val="00C678B0"/>
    <w:rsid w:val="00CD191A"/>
    <w:rsid w:val="00D13C1D"/>
    <w:rsid w:val="00D4134D"/>
    <w:rsid w:val="00D75D1D"/>
    <w:rsid w:val="00DE5DF0"/>
    <w:rsid w:val="00E22037"/>
    <w:rsid w:val="00E246CE"/>
    <w:rsid w:val="00E53B20"/>
    <w:rsid w:val="00EB78F9"/>
    <w:rsid w:val="00EE6D34"/>
    <w:rsid w:val="00F10B21"/>
    <w:rsid w:val="00F22B0B"/>
    <w:rsid w:val="00FA421B"/>
    <w:rsid w:val="00F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0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0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Обычный.Название подразделения"/>
    <w:uiPriority w:val="99"/>
    <w:rsid w:val="00EB78F9"/>
    <w:pPr>
      <w:suppressAutoHyphens/>
      <w:spacing w:after="0" w:line="240" w:lineRule="auto"/>
    </w:pPr>
    <w:rPr>
      <w:rFonts w:ascii="SchoolBook" w:eastAsia="Arial" w:hAnsi="SchoolBook" w:cs="Times New Roman"/>
      <w:sz w:val="28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D13C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3C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D13C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3C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rsid w:val="00674153"/>
    <w:pPr>
      <w:spacing w:before="100" w:beforeAutospacing="1" w:after="119"/>
    </w:pPr>
    <w:rPr>
      <w:sz w:val="24"/>
      <w:szCs w:val="24"/>
    </w:rPr>
  </w:style>
  <w:style w:type="table" w:customStyle="1" w:styleId="1">
    <w:name w:val="Сетка таблицы1"/>
    <w:basedOn w:val="a1"/>
    <w:next w:val="ab"/>
    <w:uiPriority w:val="59"/>
    <w:rsid w:val="00636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636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0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0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Марина Павловна</dc:creator>
  <cp:keywords/>
  <dc:description/>
  <cp:lastModifiedBy>Слепокурова Светлана</cp:lastModifiedBy>
  <cp:revision>36</cp:revision>
  <cp:lastPrinted>2022-03-28T06:54:00Z</cp:lastPrinted>
  <dcterms:created xsi:type="dcterms:W3CDTF">2018-02-01T07:43:00Z</dcterms:created>
  <dcterms:modified xsi:type="dcterms:W3CDTF">2022-03-29T11:59:00Z</dcterms:modified>
</cp:coreProperties>
</file>