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BC" w:rsidRDefault="00E92F2D" w:rsidP="00BF1ABC">
      <w:pPr>
        <w:ind w:firstLine="709"/>
        <w:jc w:val="center"/>
        <w:rPr>
          <w:rFonts w:cs="Arial"/>
        </w:rPr>
      </w:pPr>
      <w:bookmarkStart w:id="0" w:name="_GoBack"/>
      <w:bookmarkEnd w:id="0"/>
      <w:r>
        <w:rPr>
          <w:rFonts w:cs="Arial"/>
          <w:noProof/>
        </w:rPr>
        <w:drawing>
          <wp:inline distT="0" distB="0" distL="0" distR="0">
            <wp:extent cx="476250" cy="647700"/>
            <wp:effectExtent l="0" t="0" r="0" b="0"/>
            <wp:docPr id="1" name="Рисунок 1" descr="Описание: Описание: image002(сер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image002(серый)"/>
                    <pic:cNvPicPr>
                      <a:picLocks noChangeAspect="1" noChangeArrowheads="1"/>
                    </pic:cNvPicPr>
                  </pic:nvPicPr>
                  <pic:blipFill>
                    <a:blip r:embed="rId9">
                      <a:lum bright="-12000" contrast="30000"/>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p>
    <w:p w:rsidR="00ED0446" w:rsidRPr="00BF1ABC" w:rsidRDefault="00ED0446" w:rsidP="00BF1ABC">
      <w:pPr>
        <w:ind w:firstLine="709"/>
        <w:jc w:val="center"/>
        <w:rPr>
          <w:rFonts w:cs="Arial"/>
        </w:rPr>
      </w:pPr>
      <w:r w:rsidRPr="00BF1ABC">
        <w:rPr>
          <w:rFonts w:cs="Arial"/>
        </w:rPr>
        <w:t>АДМИНИСТРАЦИЯ</w:t>
      </w:r>
    </w:p>
    <w:p w:rsidR="00ED0446" w:rsidRPr="00BF1ABC" w:rsidRDefault="00ED0446" w:rsidP="00BF1ABC">
      <w:pPr>
        <w:ind w:firstLine="709"/>
        <w:jc w:val="center"/>
        <w:rPr>
          <w:rFonts w:cs="Arial"/>
        </w:rPr>
      </w:pPr>
      <w:r w:rsidRPr="00BF1ABC">
        <w:rPr>
          <w:rFonts w:cs="Arial"/>
        </w:rPr>
        <w:t>КАЛАЧЕЕВСКОГО МУНИЦИПАЛЬНОГО РАЙОНА</w:t>
      </w:r>
    </w:p>
    <w:p w:rsidR="00ED0446" w:rsidRPr="00BF1ABC" w:rsidRDefault="00ED0446" w:rsidP="00BF1ABC">
      <w:pPr>
        <w:ind w:firstLine="709"/>
        <w:jc w:val="center"/>
        <w:rPr>
          <w:rFonts w:cs="Arial"/>
        </w:rPr>
      </w:pPr>
      <w:r w:rsidRPr="00BF1ABC">
        <w:rPr>
          <w:rFonts w:cs="Arial"/>
        </w:rPr>
        <w:t>ВОРОНЕЖСКОЙ ОБЛАСТИ</w:t>
      </w:r>
    </w:p>
    <w:p w:rsidR="00ED0446" w:rsidRPr="00BF1ABC" w:rsidRDefault="00ED0446" w:rsidP="00BF1ABC">
      <w:pPr>
        <w:overflowPunct w:val="0"/>
        <w:autoSpaceDE w:val="0"/>
        <w:autoSpaceDN w:val="0"/>
        <w:adjustRightInd w:val="0"/>
        <w:ind w:firstLine="709"/>
        <w:jc w:val="center"/>
        <w:rPr>
          <w:rFonts w:cs="Arial"/>
        </w:rPr>
      </w:pPr>
      <w:r w:rsidRPr="00BF1ABC">
        <w:rPr>
          <w:rFonts w:cs="Arial"/>
        </w:rPr>
        <w:t>ПОСТАНОВЛЕНИЕ</w:t>
      </w:r>
    </w:p>
    <w:p w:rsidR="00BF1ABC" w:rsidRDefault="00592A2A" w:rsidP="00BF1ABC">
      <w:pPr>
        <w:overflowPunct w:val="0"/>
        <w:autoSpaceDE w:val="0"/>
        <w:autoSpaceDN w:val="0"/>
        <w:adjustRightInd w:val="0"/>
        <w:ind w:firstLine="709"/>
        <w:rPr>
          <w:rFonts w:cs="Arial"/>
        </w:rPr>
      </w:pPr>
      <w:r w:rsidRPr="00BF1ABC">
        <w:rPr>
          <w:rFonts w:cs="Arial"/>
        </w:rPr>
        <w:t>О</w:t>
      </w:r>
      <w:r w:rsidR="00ED0446" w:rsidRPr="00BF1ABC">
        <w:rPr>
          <w:rFonts w:cs="Arial"/>
        </w:rPr>
        <w:t>т</w:t>
      </w:r>
      <w:r w:rsidRPr="00BF1ABC">
        <w:rPr>
          <w:rFonts w:cs="Arial"/>
        </w:rPr>
        <w:t xml:space="preserve"> 08.10.2024 г.</w:t>
      </w:r>
      <w:r w:rsidR="00BF1ABC">
        <w:rPr>
          <w:rFonts w:cs="Arial"/>
        </w:rPr>
        <w:t xml:space="preserve"> </w:t>
      </w:r>
      <w:r w:rsidR="004037B5" w:rsidRPr="00BF1ABC">
        <w:rPr>
          <w:rFonts w:cs="Arial"/>
        </w:rPr>
        <w:t>№</w:t>
      </w:r>
      <w:r w:rsidR="0030271D" w:rsidRPr="00BF1ABC">
        <w:rPr>
          <w:rFonts w:cs="Arial"/>
        </w:rPr>
        <w:t xml:space="preserve"> </w:t>
      </w:r>
      <w:r w:rsidRPr="00BF1ABC">
        <w:rPr>
          <w:rFonts w:cs="Arial"/>
        </w:rPr>
        <w:t>1236</w:t>
      </w:r>
      <w:r w:rsidR="00BF1ABC">
        <w:rPr>
          <w:rFonts w:cs="Arial"/>
        </w:rPr>
        <w:t xml:space="preserve"> </w:t>
      </w:r>
    </w:p>
    <w:p w:rsidR="00ED0446" w:rsidRPr="00BF1ABC" w:rsidRDefault="00ED0446" w:rsidP="00BF1ABC">
      <w:pPr>
        <w:ind w:firstLine="709"/>
        <w:jc w:val="center"/>
        <w:rPr>
          <w:rFonts w:cs="Arial"/>
          <w:b/>
          <w:bCs/>
          <w:kern w:val="28"/>
          <w:sz w:val="32"/>
          <w:szCs w:val="32"/>
        </w:rPr>
      </w:pPr>
      <w:r w:rsidRPr="00BF1ABC">
        <w:rPr>
          <w:rFonts w:cs="Arial"/>
          <w:b/>
          <w:bCs/>
          <w:kern w:val="28"/>
          <w:sz w:val="32"/>
          <w:szCs w:val="32"/>
        </w:rPr>
        <w:t>Об утверждении Положения о</w:t>
      </w:r>
      <w:r w:rsidR="00BF1ABC" w:rsidRPr="00BF1ABC">
        <w:rPr>
          <w:rFonts w:cs="Arial"/>
          <w:b/>
          <w:bCs/>
          <w:kern w:val="28"/>
          <w:sz w:val="32"/>
          <w:szCs w:val="32"/>
        </w:rPr>
        <w:t xml:space="preserve"> </w:t>
      </w:r>
      <w:r w:rsidRPr="00BF1ABC">
        <w:rPr>
          <w:rFonts w:cs="Arial"/>
          <w:b/>
          <w:bCs/>
          <w:kern w:val="28"/>
          <w:sz w:val="32"/>
          <w:szCs w:val="32"/>
        </w:rPr>
        <w:t xml:space="preserve">предоставлении субсидий на компенсацию части затрат </w:t>
      </w:r>
    </w:p>
    <w:p w:rsidR="00ED0446" w:rsidRPr="00BF1ABC" w:rsidRDefault="00ED0446" w:rsidP="00BF1ABC">
      <w:pPr>
        <w:ind w:firstLine="709"/>
        <w:jc w:val="center"/>
        <w:rPr>
          <w:rFonts w:cs="Arial"/>
          <w:b/>
          <w:bCs/>
          <w:kern w:val="28"/>
          <w:sz w:val="32"/>
          <w:szCs w:val="32"/>
        </w:rPr>
      </w:pPr>
      <w:r w:rsidRPr="00BF1ABC">
        <w:rPr>
          <w:rFonts w:cs="Arial"/>
          <w:b/>
          <w:bCs/>
          <w:kern w:val="28"/>
          <w:sz w:val="32"/>
          <w:szCs w:val="32"/>
        </w:rPr>
        <w:t xml:space="preserve">субъектов малого и среднего предпринимательства, связанных с </w:t>
      </w:r>
      <w:r w:rsidR="00AC7632" w:rsidRPr="00BF1ABC">
        <w:rPr>
          <w:rFonts w:cs="Arial"/>
          <w:b/>
          <w:bCs/>
          <w:kern w:val="28"/>
          <w:sz w:val="32"/>
          <w:szCs w:val="32"/>
        </w:rPr>
        <w:t xml:space="preserve">приобретением оборудования в </w:t>
      </w:r>
    </w:p>
    <w:p w:rsidR="00BF1ABC" w:rsidRDefault="00AC7632" w:rsidP="00BF1ABC">
      <w:pPr>
        <w:ind w:firstLine="709"/>
        <w:jc w:val="center"/>
        <w:rPr>
          <w:rFonts w:cs="Arial"/>
        </w:rPr>
      </w:pPr>
      <w:r w:rsidRPr="00BF1ABC">
        <w:rPr>
          <w:rFonts w:cs="Arial"/>
          <w:b/>
          <w:bCs/>
          <w:kern w:val="28"/>
          <w:sz w:val="32"/>
          <w:szCs w:val="32"/>
        </w:rPr>
        <w:t xml:space="preserve">целях создания и (или) развития либо модернизации производства товаров </w:t>
      </w:r>
      <w:r w:rsidRPr="00BF1ABC">
        <w:rPr>
          <w:rFonts w:cs="Arial"/>
          <w:b/>
          <w:sz w:val="32"/>
          <w:szCs w:val="32"/>
        </w:rPr>
        <w:t>(работ, услуг)</w:t>
      </w:r>
      <w:r w:rsidR="00BF1ABC" w:rsidRPr="00BF1ABC">
        <w:rPr>
          <w:rFonts w:cs="Arial"/>
          <w:b/>
          <w:sz w:val="32"/>
          <w:szCs w:val="32"/>
        </w:rPr>
        <w:t xml:space="preserve">  </w:t>
      </w:r>
    </w:p>
    <w:p w:rsidR="00ED0446" w:rsidRPr="00BF1ABC" w:rsidRDefault="00ED0446" w:rsidP="00BF1ABC">
      <w:pPr>
        <w:ind w:firstLine="709"/>
        <w:rPr>
          <w:rFonts w:cs="Arial"/>
        </w:rPr>
      </w:pPr>
      <w:r w:rsidRPr="00BF1ABC">
        <w:rPr>
          <w:rFonts w:cs="Arial"/>
        </w:rPr>
        <w:t xml:space="preserve">В целях поддержки малого и среднего предпринимательства на территории Калачеевского муниципального района Воронежской области, в соответствии со ст. 78 Бюджетного кодекса Российской Федерации, </w:t>
      </w:r>
      <w:r w:rsidRPr="00BF1ABC">
        <w:rPr>
          <w:rStyle w:val="FontStyle14"/>
          <w:rFonts w:ascii="Arial" w:hAnsi="Arial" w:cs="Arial"/>
        </w:rPr>
        <w:t>Федеральным законом от 24.07.2007 №</w:t>
      </w:r>
      <w:r w:rsidR="00BF1ABC">
        <w:rPr>
          <w:rStyle w:val="FontStyle14"/>
          <w:rFonts w:ascii="Arial" w:hAnsi="Arial" w:cs="Arial"/>
        </w:rPr>
        <w:t xml:space="preserve"> </w:t>
      </w:r>
      <w:r w:rsidRPr="00BF1ABC">
        <w:rPr>
          <w:rStyle w:val="FontStyle14"/>
          <w:rFonts w:ascii="Arial" w:hAnsi="Arial" w:cs="Arial"/>
        </w:rPr>
        <w:t>209</w:t>
      </w:r>
      <w:r w:rsidR="00BF1ABC">
        <w:rPr>
          <w:rStyle w:val="FontStyle14"/>
          <w:rFonts w:ascii="Arial" w:hAnsi="Arial" w:cs="Arial"/>
        </w:rPr>
        <w:t xml:space="preserve"> </w:t>
      </w:r>
      <w:r w:rsidRPr="00BF1ABC">
        <w:rPr>
          <w:rStyle w:val="FontStyle14"/>
          <w:rFonts w:ascii="Arial" w:hAnsi="Arial" w:cs="Arial"/>
        </w:rPr>
        <w:t>-</w:t>
      </w:r>
      <w:r w:rsidR="00BF1ABC">
        <w:rPr>
          <w:rStyle w:val="FontStyle14"/>
          <w:rFonts w:ascii="Arial" w:hAnsi="Arial" w:cs="Arial"/>
        </w:rPr>
        <w:t xml:space="preserve"> </w:t>
      </w:r>
      <w:r w:rsidRPr="00BF1ABC">
        <w:rPr>
          <w:rStyle w:val="FontStyle14"/>
          <w:rFonts w:ascii="Arial" w:hAnsi="Arial" w:cs="Arial"/>
        </w:rPr>
        <w:t>ФЗ «О развитии малого и среднего предпринимательства в Российской Федерации»,</w:t>
      </w:r>
      <w:r w:rsidRPr="00BF1ABC">
        <w:rPr>
          <w:rFonts w:cs="Arial"/>
        </w:rPr>
        <w:t xml:space="preserve"> </w:t>
      </w:r>
      <w:r w:rsidR="00F56164" w:rsidRPr="00BF1ABC">
        <w:rPr>
          <w:rFonts w:cs="Arial"/>
        </w:rPr>
        <w:t xml:space="preserve">постановлением Правительства Российской Федерации от </w:t>
      </w:r>
      <w:r w:rsidR="00D41D25" w:rsidRPr="00BF1ABC">
        <w:rPr>
          <w:rFonts w:cs="Arial"/>
        </w:rPr>
        <w:t>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56164" w:rsidRPr="00BF1ABC">
        <w:rPr>
          <w:rFonts w:cs="Arial"/>
        </w:rPr>
        <w:t xml:space="preserve">, </w:t>
      </w:r>
      <w:r w:rsidRPr="00BF1ABC">
        <w:rPr>
          <w:rFonts w:cs="Arial"/>
        </w:rPr>
        <w:t>муниципальной программ</w:t>
      </w:r>
      <w:r w:rsidR="00DC14D1" w:rsidRPr="00BF1ABC">
        <w:rPr>
          <w:rFonts w:cs="Arial"/>
        </w:rPr>
        <w:t>ой</w:t>
      </w:r>
      <w:r w:rsidRPr="00BF1ABC">
        <w:rPr>
          <w:rFonts w:cs="Arial"/>
        </w:rPr>
        <w:t xml:space="preserve"> «Экономическое развитие и повышение инвестиционного потенциала территории</w:t>
      </w:r>
      <w:r w:rsidR="00BF1ABC">
        <w:rPr>
          <w:rFonts w:cs="Arial"/>
        </w:rPr>
        <w:t xml:space="preserve"> </w:t>
      </w:r>
      <w:r w:rsidRPr="00BF1ABC">
        <w:rPr>
          <w:rFonts w:cs="Arial"/>
        </w:rPr>
        <w:t>Калачеевского муниципального района», утвержденной постановлением администрации Калачеевского муниципального района от 15.10.2019 №613, администрация Калачеевского муниципального района</w:t>
      </w:r>
      <w:r w:rsidR="00BF1ABC">
        <w:rPr>
          <w:rFonts w:cs="Arial"/>
        </w:rPr>
        <w:t xml:space="preserve"> </w:t>
      </w:r>
      <w:r w:rsidRPr="00BF1ABC">
        <w:rPr>
          <w:rFonts w:cs="Arial"/>
        </w:rPr>
        <w:t>п о с т а н о в л я е т:</w:t>
      </w:r>
    </w:p>
    <w:p w:rsidR="00ED0446" w:rsidRPr="00BF1ABC" w:rsidRDefault="00ED0446" w:rsidP="00BF1ABC">
      <w:pPr>
        <w:ind w:firstLine="709"/>
        <w:rPr>
          <w:rFonts w:cs="Arial"/>
        </w:rPr>
      </w:pPr>
      <w:r w:rsidRPr="00BF1ABC">
        <w:rPr>
          <w:rFonts w:cs="Arial"/>
        </w:rPr>
        <w:t>1.</w:t>
      </w:r>
      <w:r w:rsidR="00BF1ABC">
        <w:rPr>
          <w:rFonts w:cs="Arial"/>
        </w:rPr>
        <w:t xml:space="preserve"> </w:t>
      </w:r>
      <w:r w:rsidRPr="00BF1ABC">
        <w:rPr>
          <w:rFonts w:cs="Arial"/>
        </w:rPr>
        <w:t xml:space="preserve">Утвердить Положение о предоставлении субсидий на компенсацию части затрат субъектов малого и среднего предпринимательства, </w:t>
      </w:r>
      <w:r w:rsidR="00AC7632" w:rsidRPr="00BF1ABC">
        <w:rPr>
          <w:rFonts w:cs="Arial"/>
        </w:rPr>
        <w:t>связанных с приобретением оборудования в целях создания и (или) развития либо модернизации производства товаров (работ, услуг)</w:t>
      </w:r>
      <w:r w:rsidRPr="00BF1ABC">
        <w:rPr>
          <w:rFonts w:cs="Arial"/>
        </w:rPr>
        <w:t>, согласно приложению.</w:t>
      </w:r>
    </w:p>
    <w:p w:rsidR="00ED0446" w:rsidRPr="00BF1ABC" w:rsidRDefault="00ED0446" w:rsidP="00BF1ABC">
      <w:pPr>
        <w:ind w:firstLine="709"/>
        <w:rPr>
          <w:rFonts w:cs="Arial"/>
        </w:rPr>
      </w:pPr>
      <w:r w:rsidRPr="00BF1ABC">
        <w:rPr>
          <w:rFonts w:cs="Arial"/>
        </w:rPr>
        <w:t>2.</w:t>
      </w:r>
      <w:r w:rsidR="00BF1ABC">
        <w:rPr>
          <w:rFonts w:cs="Arial"/>
        </w:rPr>
        <w:t xml:space="preserve"> </w:t>
      </w:r>
      <w:r w:rsidRPr="00BF1ABC">
        <w:rPr>
          <w:rFonts w:cs="Arial"/>
        </w:rPr>
        <w:t>Сектору экономики и инвестиций администрации Калачеевского муниципального района организовать прием заявок от субъектов малого и среднего предпринимательства, претендующих на предоставление субсидий.</w:t>
      </w:r>
    </w:p>
    <w:p w:rsidR="009C417D" w:rsidRPr="00BF1ABC" w:rsidRDefault="00ED0446" w:rsidP="00BF1ABC">
      <w:pPr>
        <w:ind w:firstLine="709"/>
        <w:rPr>
          <w:rFonts w:cs="Arial"/>
        </w:rPr>
      </w:pPr>
      <w:r w:rsidRPr="00BF1ABC">
        <w:rPr>
          <w:rFonts w:cs="Arial"/>
        </w:rPr>
        <w:t>3.</w:t>
      </w:r>
      <w:r w:rsidR="00BF1ABC">
        <w:rPr>
          <w:rFonts w:cs="Arial"/>
        </w:rPr>
        <w:t xml:space="preserve"> </w:t>
      </w:r>
      <w:r w:rsidRPr="00BF1ABC">
        <w:rPr>
          <w:rFonts w:cs="Arial"/>
        </w:rPr>
        <w:t>Финансовому отделу администрации Калачеевского муниципального района обеспечить финансирование мероприятия в пределах бюджетных ассигнований</w:t>
      </w:r>
      <w:r w:rsidR="00DC14D1" w:rsidRPr="00BF1ABC">
        <w:rPr>
          <w:rFonts w:cs="Arial"/>
        </w:rPr>
        <w:t xml:space="preserve"> на соответствующий финансовый год</w:t>
      </w:r>
      <w:r w:rsidRPr="00BF1ABC">
        <w:rPr>
          <w:rFonts w:cs="Arial"/>
        </w:rPr>
        <w:t xml:space="preserve">. </w:t>
      </w:r>
    </w:p>
    <w:p w:rsidR="009C417D" w:rsidRPr="00BF1ABC" w:rsidRDefault="009C417D" w:rsidP="00BF1ABC">
      <w:pPr>
        <w:ind w:firstLine="709"/>
        <w:rPr>
          <w:rFonts w:cs="Arial"/>
        </w:rPr>
      </w:pPr>
      <w:r w:rsidRPr="00BF1ABC">
        <w:rPr>
          <w:rFonts w:cs="Arial"/>
        </w:rPr>
        <w:t>4. Признать утратившим силу постановление администрации Калачеевского муниципального района:</w:t>
      </w:r>
    </w:p>
    <w:p w:rsidR="009C417D" w:rsidRPr="00BF1ABC" w:rsidRDefault="009C417D" w:rsidP="00BF1ABC">
      <w:pPr>
        <w:ind w:firstLine="709"/>
        <w:rPr>
          <w:rFonts w:cs="Arial"/>
        </w:rPr>
      </w:pPr>
      <w:r w:rsidRPr="00BF1ABC">
        <w:rPr>
          <w:rFonts w:cs="Arial"/>
        </w:rPr>
        <w:t>-от 06.10.2023 № 964 «Об утверждении Положения о 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9C417D" w:rsidRPr="00BF1ABC" w:rsidRDefault="009C417D" w:rsidP="00BF1ABC">
      <w:pPr>
        <w:ind w:firstLine="709"/>
        <w:rPr>
          <w:rFonts w:cs="Arial"/>
        </w:rPr>
      </w:pPr>
      <w:r w:rsidRPr="00BF1ABC">
        <w:rPr>
          <w:rFonts w:cs="Arial"/>
        </w:rPr>
        <w:lastRenderedPageBreak/>
        <w:t>5. Настоящее постановление опубликовать в Вестнике муниципальных правовых актов Калачеевского муниципального района и на сайте администрации Калачеевского муниципального района.</w:t>
      </w:r>
    </w:p>
    <w:p w:rsidR="00BF1ABC" w:rsidRDefault="009C417D" w:rsidP="00BF1ABC">
      <w:pPr>
        <w:ind w:firstLine="709"/>
        <w:rPr>
          <w:rFonts w:cs="Arial"/>
        </w:rPr>
      </w:pPr>
      <w:r w:rsidRPr="00BF1ABC">
        <w:rPr>
          <w:rFonts w:cs="Arial"/>
        </w:rPr>
        <w:t>6. Контроль за исполнением настоящего постановления, возложить на заместителя главы администрации Калачеевского муниципального района Татарникову С.И.</w:t>
      </w:r>
      <w:r w:rsidR="00BF1ABC">
        <w:rPr>
          <w:rFonts w:cs="Arial"/>
        </w:rPr>
        <w:t xml:space="preserve">  </w:t>
      </w:r>
    </w:p>
    <w:p w:rsidR="0060699C" w:rsidRPr="00BF1ABC" w:rsidRDefault="00D41D25" w:rsidP="00BF1ABC">
      <w:pPr>
        <w:ind w:firstLine="709"/>
        <w:rPr>
          <w:rFonts w:cs="Arial"/>
        </w:rPr>
      </w:pPr>
      <w:r w:rsidRPr="00BF1ABC">
        <w:rPr>
          <w:rFonts w:cs="Arial"/>
          <w:bCs/>
        </w:rPr>
        <w:t>Глава</w:t>
      </w:r>
      <w:r w:rsidR="0060699C" w:rsidRPr="00BF1ABC">
        <w:rPr>
          <w:rFonts w:cs="Arial"/>
          <w:bCs/>
        </w:rPr>
        <w:t xml:space="preserve"> </w:t>
      </w:r>
      <w:r w:rsidR="0060699C" w:rsidRPr="00BF1ABC">
        <w:rPr>
          <w:rFonts w:cs="Arial"/>
        </w:rPr>
        <w:t xml:space="preserve">администрации </w:t>
      </w:r>
    </w:p>
    <w:p w:rsidR="00BF1ABC" w:rsidRDefault="0060699C" w:rsidP="00BF1ABC">
      <w:pPr>
        <w:ind w:firstLine="709"/>
        <w:rPr>
          <w:rFonts w:cs="Arial"/>
        </w:rPr>
      </w:pPr>
      <w:r w:rsidRPr="00BF1ABC">
        <w:rPr>
          <w:rFonts w:cs="Arial"/>
        </w:rPr>
        <w:t>Калачеевского муниципального района</w:t>
      </w:r>
      <w:r w:rsidR="00BF1ABC">
        <w:rPr>
          <w:rFonts w:cs="Arial"/>
        </w:rPr>
        <w:t xml:space="preserve"> </w:t>
      </w:r>
      <w:r w:rsidRPr="00BF1ABC">
        <w:rPr>
          <w:rFonts w:cs="Arial"/>
        </w:rPr>
        <w:t>Н.Т. Котолевский</w:t>
      </w:r>
      <w:r w:rsidR="00BF1ABC">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BF1ABC" w:rsidRDefault="00BF1ABC" w:rsidP="00BF1ABC">
      <w:pPr>
        <w:ind w:firstLine="709"/>
        <w:rPr>
          <w:rFonts w:cs="Arial"/>
        </w:rPr>
      </w:pPr>
      <w:r>
        <w:rPr>
          <w:rFonts w:cs="Arial"/>
        </w:rPr>
        <w:t xml:space="preserve"> </w:t>
      </w:r>
    </w:p>
    <w:p w:rsidR="00ED0446" w:rsidRPr="00BF1ABC" w:rsidRDefault="00A92879" w:rsidP="00BF1ABC">
      <w:pPr>
        <w:ind w:firstLine="709"/>
        <w:rPr>
          <w:rFonts w:cs="Arial"/>
        </w:rPr>
      </w:pPr>
      <w:r w:rsidRPr="00BF1ABC">
        <w:rPr>
          <w:rFonts w:cs="Arial"/>
        </w:rPr>
        <w:t xml:space="preserve"> </w:t>
      </w:r>
    </w:p>
    <w:p w:rsidR="00DC7781" w:rsidRPr="00BF1ABC" w:rsidRDefault="00DC7781" w:rsidP="00BF1ABC">
      <w:pPr>
        <w:ind w:firstLine="709"/>
        <w:rPr>
          <w:rFonts w:cs="Arial"/>
        </w:rPr>
      </w:pPr>
      <w:r w:rsidRPr="00BF1ABC">
        <w:rPr>
          <w:rFonts w:cs="Arial"/>
        </w:rPr>
        <w:t>Утверждено</w:t>
      </w:r>
    </w:p>
    <w:p w:rsidR="00DC7781" w:rsidRPr="00BF1ABC" w:rsidRDefault="00DC7781" w:rsidP="00BF1ABC">
      <w:pPr>
        <w:ind w:firstLine="709"/>
        <w:rPr>
          <w:rFonts w:cs="Arial"/>
        </w:rPr>
      </w:pPr>
      <w:r w:rsidRPr="00BF1ABC">
        <w:rPr>
          <w:rFonts w:cs="Arial"/>
        </w:rPr>
        <w:t xml:space="preserve"> постановлением</w:t>
      </w:r>
      <w:r w:rsidR="00BF1ABC">
        <w:rPr>
          <w:rFonts w:cs="Arial"/>
        </w:rPr>
        <w:t xml:space="preserve"> </w:t>
      </w:r>
      <w:r w:rsidRPr="00BF1ABC">
        <w:rPr>
          <w:rFonts w:cs="Arial"/>
        </w:rPr>
        <w:t>администрации</w:t>
      </w:r>
    </w:p>
    <w:p w:rsidR="00DC7781" w:rsidRPr="00BF1ABC" w:rsidRDefault="00DC7781" w:rsidP="00BF1ABC">
      <w:pPr>
        <w:ind w:firstLine="709"/>
        <w:rPr>
          <w:rFonts w:cs="Arial"/>
        </w:rPr>
      </w:pPr>
      <w:r w:rsidRPr="00BF1ABC">
        <w:rPr>
          <w:rFonts w:cs="Arial"/>
        </w:rPr>
        <w:t xml:space="preserve">Калачеевского муниципального района </w:t>
      </w:r>
    </w:p>
    <w:p w:rsidR="00DC7781" w:rsidRPr="00BF1ABC" w:rsidRDefault="00DC7781" w:rsidP="00BF1ABC">
      <w:pPr>
        <w:ind w:firstLine="709"/>
        <w:rPr>
          <w:rFonts w:cs="Arial"/>
        </w:rPr>
      </w:pPr>
      <w:r w:rsidRPr="00BF1ABC">
        <w:rPr>
          <w:rFonts w:cs="Arial"/>
        </w:rPr>
        <w:t xml:space="preserve">Воронежской области </w:t>
      </w:r>
    </w:p>
    <w:p w:rsidR="00DC7781" w:rsidRPr="00BF1ABC" w:rsidRDefault="000127DD" w:rsidP="00BF1ABC">
      <w:pPr>
        <w:pStyle w:val="ConsPlusNormal"/>
        <w:ind w:firstLine="709"/>
        <w:jc w:val="both"/>
        <w:rPr>
          <w:rStyle w:val="FontStyle13"/>
          <w:rFonts w:ascii="Arial" w:hAnsi="Arial" w:cs="Arial"/>
          <w:b w:val="0"/>
        </w:rPr>
      </w:pPr>
      <w:r w:rsidRPr="00BF1ABC">
        <w:rPr>
          <w:rStyle w:val="FontStyle13"/>
          <w:rFonts w:ascii="Arial" w:hAnsi="Arial" w:cs="Arial"/>
          <w:b w:val="0"/>
        </w:rPr>
        <w:t>_________________</w:t>
      </w:r>
    </w:p>
    <w:p w:rsidR="00DC7781" w:rsidRPr="00BF1ABC" w:rsidRDefault="00DC7781" w:rsidP="00BF1ABC">
      <w:pPr>
        <w:ind w:firstLine="709"/>
        <w:rPr>
          <w:rStyle w:val="FontStyle13"/>
          <w:rFonts w:ascii="Arial" w:hAnsi="Arial" w:cs="Arial"/>
          <w:b w:val="0"/>
        </w:rPr>
      </w:pPr>
      <w:r w:rsidRPr="00BF1ABC">
        <w:rPr>
          <w:rStyle w:val="FontStyle13"/>
          <w:rFonts w:ascii="Arial" w:hAnsi="Arial" w:cs="Arial"/>
          <w:b w:val="0"/>
        </w:rPr>
        <w:t xml:space="preserve">Положение </w:t>
      </w:r>
    </w:p>
    <w:p w:rsidR="00BF1ABC" w:rsidRDefault="00DC7781" w:rsidP="00BF1ABC">
      <w:pPr>
        <w:ind w:firstLine="709"/>
        <w:rPr>
          <w:rFonts w:cs="Arial"/>
        </w:rPr>
      </w:pPr>
      <w:r w:rsidRPr="00BF1ABC">
        <w:rPr>
          <w:rStyle w:val="FontStyle13"/>
          <w:rFonts w:ascii="Arial" w:hAnsi="Arial" w:cs="Arial"/>
          <w:b w:val="0"/>
        </w:rPr>
        <w:t xml:space="preserve">о предоставлении субсидий на компенсацию части затрат субъектов малого и среднего предпринимательства, </w:t>
      </w:r>
      <w:r w:rsidR="00CD0AED" w:rsidRPr="00BF1ABC">
        <w:rPr>
          <w:rStyle w:val="FontStyle13"/>
          <w:rFonts w:ascii="Arial" w:hAnsi="Arial" w:cs="Arial"/>
          <w:b w:val="0"/>
        </w:rPr>
        <w:t>связанных с приобретением оборудования в целях создания и (или) развития либо модернизации производства товаров (работ, услуг)</w:t>
      </w:r>
      <w:r w:rsidRPr="00BF1ABC">
        <w:rPr>
          <w:rFonts w:cs="Arial"/>
        </w:rPr>
        <w:t xml:space="preserve"> </w:t>
      </w:r>
      <w:r w:rsidR="00BF1ABC">
        <w:rPr>
          <w:rFonts w:cs="Arial"/>
        </w:rPr>
        <w:t xml:space="preserve"> </w:t>
      </w:r>
    </w:p>
    <w:p w:rsidR="00BF1ABC" w:rsidRDefault="00DC7781" w:rsidP="00BF1ABC">
      <w:pPr>
        <w:ind w:firstLine="709"/>
        <w:rPr>
          <w:rFonts w:cs="Arial"/>
        </w:rPr>
      </w:pPr>
      <w:r w:rsidRPr="00BF1ABC">
        <w:rPr>
          <w:rFonts w:cs="Arial"/>
        </w:rPr>
        <w:t>Общие положения</w:t>
      </w:r>
      <w:r w:rsidR="00BF1ABC">
        <w:rPr>
          <w:rFonts w:cs="Arial"/>
        </w:rPr>
        <w:t xml:space="preserve"> </w:t>
      </w:r>
    </w:p>
    <w:p w:rsidR="00DC7781" w:rsidRPr="00BF1ABC" w:rsidRDefault="00DC7781" w:rsidP="00BF1ABC">
      <w:pPr>
        <w:pStyle w:val="ConsPlusNormal"/>
        <w:ind w:firstLine="709"/>
        <w:jc w:val="both"/>
        <w:rPr>
          <w:rStyle w:val="FontStyle14"/>
          <w:rFonts w:ascii="Arial" w:hAnsi="Arial" w:cs="Arial"/>
        </w:rPr>
      </w:pPr>
      <w:r w:rsidRPr="00BF1ABC">
        <w:rPr>
          <w:sz w:val="24"/>
          <w:szCs w:val="24"/>
        </w:rPr>
        <w:t xml:space="preserve">1.1. Настоящее Положение о порядке предоставления субсидий из бюджета Калачеевского муниципального района Воронежской области субъектам малого и среднего предпринимательства на компенсацию части затрат, </w:t>
      </w:r>
      <w:r w:rsidR="00CD0AED" w:rsidRPr="00BF1ABC">
        <w:rPr>
          <w:sz w:val="24"/>
          <w:szCs w:val="24"/>
        </w:rPr>
        <w:t>связанных с приобретением оборудования в целях создания и (или) развития либо модернизации производства товаров (работ, услуг)</w:t>
      </w:r>
      <w:r w:rsidRPr="00BF1ABC">
        <w:rPr>
          <w:sz w:val="24"/>
          <w:szCs w:val="24"/>
        </w:rPr>
        <w:t xml:space="preserve"> (далее – Положение, субсидии) разработано в соответствии со статьей 78 Бюджетного кодекса Российской Федерации, постановлением Правительства Российской Федерации от </w:t>
      </w:r>
      <w:bookmarkStart w:id="1" w:name="_Hlk179462559"/>
      <w:r w:rsidR="00A20D95" w:rsidRPr="00BF1ABC">
        <w:rPr>
          <w:sz w:val="24"/>
          <w:szCs w:val="24"/>
        </w:rPr>
        <w:t>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bookmarkEnd w:id="1"/>
      <w:r w:rsidRPr="00BF1ABC">
        <w:rPr>
          <w:sz w:val="24"/>
          <w:szCs w:val="24"/>
        </w:rPr>
        <w:t xml:space="preserve">, в рамках реализации мероприятия утвержденного </w:t>
      </w:r>
      <w:bookmarkStart w:id="2" w:name="P56"/>
      <w:bookmarkEnd w:id="2"/>
      <w:r w:rsidRPr="00BF1ABC">
        <w:rPr>
          <w:rStyle w:val="FontStyle14"/>
          <w:rFonts w:ascii="Arial" w:hAnsi="Arial" w:cs="Arial"/>
        </w:rPr>
        <w:t xml:space="preserve">подпрограммой ««Развитие и поддержка малого и среднего предпринимательства» муниципальной программы ««Экономическое </w:t>
      </w:r>
      <w:r w:rsidRPr="00BF1ABC">
        <w:rPr>
          <w:rStyle w:val="FontStyle14"/>
          <w:rFonts w:ascii="Arial" w:hAnsi="Arial" w:cs="Arial"/>
        </w:rPr>
        <w:lastRenderedPageBreak/>
        <w:t>развитие и повышение инвестиционного потенциала территории</w:t>
      </w:r>
      <w:r w:rsidR="00BF1ABC">
        <w:rPr>
          <w:rStyle w:val="FontStyle14"/>
          <w:rFonts w:ascii="Arial" w:hAnsi="Arial" w:cs="Arial"/>
        </w:rPr>
        <w:t xml:space="preserve"> </w:t>
      </w:r>
      <w:r w:rsidRPr="00BF1ABC">
        <w:rPr>
          <w:rStyle w:val="FontStyle14"/>
          <w:rFonts w:ascii="Arial" w:hAnsi="Arial" w:cs="Arial"/>
        </w:rPr>
        <w:t>Калачеевского муниципального района», утвержденной постановлением администрации Калачеевского муниципального района от 15.10.2019 №613.</w:t>
      </w:r>
    </w:p>
    <w:p w:rsidR="00DC7781" w:rsidRPr="00BF1ABC" w:rsidRDefault="00DC7781" w:rsidP="00BF1ABC">
      <w:pPr>
        <w:pStyle w:val="ConsPlusNormal"/>
        <w:ind w:firstLine="709"/>
        <w:jc w:val="both"/>
        <w:rPr>
          <w:sz w:val="24"/>
          <w:szCs w:val="24"/>
        </w:rPr>
      </w:pPr>
      <w:r w:rsidRPr="00BF1ABC">
        <w:rPr>
          <w:sz w:val="24"/>
          <w:szCs w:val="24"/>
        </w:rPr>
        <w:t xml:space="preserve">Положение определяет категории юридических лиц и индивидуальных предпринимателей, имеющих право на получение субсидий, определяет цели, порядок проведения отбора получателей субсидий </w:t>
      </w:r>
      <w:r w:rsidR="00DC14D1" w:rsidRPr="00BF1ABC">
        <w:rPr>
          <w:sz w:val="24"/>
          <w:szCs w:val="24"/>
        </w:rPr>
        <w:t xml:space="preserve">для предоставления субсидий </w:t>
      </w:r>
      <w:r w:rsidRPr="00BF1ABC">
        <w:rPr>
          <w:sz w:val="24"/>
          <w:szCs w:val="24"/>
        </w:rPr>
        <w:t xml:space="preserve">(далее – отбор), требования к участникам отбора, условия и порядок предоставления субсидий за счет средств муниципального бюджета, требования к отчетности, требования об осуществлении контроля за соблюдением условий, целей и порядка предоставление субсидий, а также порядок возврата субсидий в случае нарушения условий, установленных настоящим Положением. </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 xml:space="preserve">1.2. Целью предоставления субсидии </w:t>
      </w:r>
      <w:r w:rsidRPr="00BF1ABC">
        <w:rPr>
          <w:rStyle w:val="FontStyle14"/>
          <w:rFonts w:ascii="Arial" w:hAnsi="Arial" w:cs="Arial"/>
        </w:rPr>
        <w:t xml:space="preserve">является </w:t>
      </w:r>
      <w:r w:rsidRPr="00BF1ABC">
        <w:rPr>
          <w:rFonts w:cs="Arial"/>
        </w:rPr>
        <w:t xml:space="preserve">оказание финансовой поддержки на компенсацию части затрат, </w:t>
      </w:r>
      <w:r w:rsidR="00CD0AED" w:rsidRPr="00BF1ABC">
        <w:rPr>
          <w:rFonts w:cs="Arial"/>
        </w:rPr>
        <w:t>связанных с приобретением оборудования в целях создания и (или) развития либо модернизации производства товаров (работ, услуг).</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 xml:space="preserve">1.3. Предметом получения субсидий являются затраты, </w:t>
      </w:r>
      <w:r w:rsidR="00CD0AED" w:rsidRPr="00BF1ABC">
        <w:rPr>
          <w:rFonts w:cs="Arial"/>
        </w:rPr>
        <w:t>связанные с приобретением оборудования в целях создания и (или) развития либо модернизации производства товаров (работ, услуг)</w:t>
      </w:r>
      <w:r w:rsidR="00D41D25" w:rsidRPr="00BF1ABC">
        <w:rPr>
          <w:rFonts w:cs="Arial"/>
        </w:rPr>
        <w:t xml:space="preserve">. </w:t>
      </w:r>
      <w:r w:rsidRPr="00BF1ABC">
        <w:rPr>
          <w:rStyle w:val="FontStyle14"/>
          <w:rFonts w:ascii="Arial" w:hAnsi="Arial" w:cs="Arial"/>
          <w:color w:val="000000"/>
        </w:rPr>
        <w:t>Субсидирование части затрат субъектов малого и среднего предпринимательства осуществляется по следующим видам оборудования:</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 xml:space="preserve">оборудование, устройства, механизмы (за исключением легковых автомобилей и воздушных судов), станки, приборы, аппараты, агрегаты, установки, машины (далее - оборудование),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включая затраты на монтаж оборудования, в целях создания и (или) развития и (или) модернизации производства товаров (работ, услуг). </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1.4. Категории получателей субсидии - юридические лица и индивидуальные предприниматели, являющиеся субъектами малого и среднего предпринимательства (далее -</w:t>
      </w:r>
      <w:r w:rsidR="00BF1ABC">
        <w:rPr>
          <w:rFonts w:cs="Arial"/>
        </w:rPr>
        <w:t xml:space="preserve"> </w:t>
      </w:r>
      <w:r w:rsidRPr="00BF1ABC">
        <w:rPr>
          <w:rFonts w:cs="Arial"/>
        </w:rPr>
        <w:t>субъекты МСП)</w:t>
      </w:r>
      <w:r w:rsidR="00C66D52" w:rsidRPr="00BF1ABC">
        <w:rPr>
          <w:rFonts w:cs="Arial"/>
        </w:rPr>
        <w:t>,</w:t>
      </w:r>
      <w:r w:rsidRPr="00BF1ABC">
        <w:rPr>
          <w:rFonts w:cs="Arial"/>
        </w:rPr>
        <w:t xml:space="preserve"> осуществляющие деятельность на территории Калачеевского муниципального района Воронежской области (далее - получатели субсидии).</w:t>
      </w:r>
    </w:p>
    <w:p w:rsidR="00DC7781" w:rsidRPr="00BF1ABC" w:rsidRDefault="00DC7781" w:rsidP="00BF1ABC">
      <w:pPr>
        <w:ind w:firstLine="709"/>
        <w:rPr>
          <w:rFonts w:cs="Arial"/>
        </w:rPr>
      </w:pPr>
      <w:r w:rsidRPr="00BF1ABC">
        <w:rPr>
          <w:rFonts w:cs="Arial"/>
        </w:rPr>
        <w:t>1.5. Получатель субсидий определяется по результатам отбора, способом проведения отбора является запрос предложений. Порядок проведения отбора (запроса предложений)</w:t>
      </w:r>
      <w:r w:rsidR="00BF1ABC">
        <w:rPr>
          <w:rFonts w:cs="Arial"/>
        </w:rPr>
        <w:t xml:space="preserve"> </w:t>
      </w:r>
      <w:r w:rsidRPr="00BF1ABC">
        <w:rPr>
          <w:rFonts w:cs="Arial"/>
        </w:rPr>
        <w:t xml:space="preserve">указан в разделе </w:t>
      </w:r>
      <w:r w:rsidRPr="00BF1ABC">
        <w:rPr>
          <w:rFonts w:cs="Arial"/>
          <w:lang w:val="en-US"/>
        </w:rPr>
        <w:t>II</w:t>
      </w:r>
      <w:r w:rsidRPr="00BF1ABC">
        <w:rPr>
          <w:rFonts w:cs="Arial"/>
        </w:rPr>
        <w:t xml:space="preserve"> настоящего Положения</w:t>
      </w:r>
      <w:r w:rsidR="00995B10" w:rsidRPr="00BF1ABC">
        <w:rPr>
          <w:rFonts w:cs="Arial"/>
        </w:rPr>
        <w:t>.</w:t>
      </w:r>
    </w:p>
    <w:p w:rsidR="00DC7781" w:rsidRPr="00BF1ABC" w:rsidRDefault="00DC7781" w:rsidP="00BF1ABC">
      <w:pPr>
        <w:pStyle w:val="Style6"/>
        <w:widowControl/>
        <w:spacing w:line="240" w:lineRule="auto"/>
        <w:ind w:firstLine="709"/>
        <w:rPr>
          <w:rFonts w:cs="Arial"/>
        </w:rPr>
      </w:pPr>
      <w:r w:rsidRPr="00BF1ABC">
        <w:rPr>
          <w:rFonts w:cs="Arial"/>
        </w:rPr>
        <w:t>1.6. Главным распорядителем средств бюджета Калачеевского муниципального района Воронежской области как получателем средств муниципального бюджета, осуществляющим предоставление субсидий в пределах бюджетных ассигнований, предусмотренных в бюджете Калачеевского муниципального района Воронежской области на соответствующий финансовый год и плановый период,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является администрация Калачеевского муниципального района Воронежской области (далее – Администрация).</w:t>
      </w:r>
    </w:p>
    <w:p w:rsidR="00DA23E1" w:rsidRPr="00BF1ABC" w:rsidRDefault="00DA23E1" w:rsidP="00BF1ABC">
      <w:pPr>
        <w:pStyle w:val="Style6"/>
        <w:widowControl/>
        <w:spacing w:line="240" w:lineRule="auto"/>
        <w:ind w:firstLine="709"/>
        <w:rPr>
          <w:rFonts w:cs="Arial"/>
        </w:rPr>
      </w:pPr>
      <w:r w:rsidRPr="00BF1ABC">
        <w:rPr>
          <w:rFonts w:cs="Arial"/>
        </w:rPr>
        <w:t>1.7. Средства на предоставление субсидий, поступившие в бюджет Калачеевского муниципаль</w:t>
      </w:r>
      <w:r w:rsidR="0060699C" w:rsidRPr="00BF1ABC">
        <w:rPr>
          <w:rFonts w:cs="Arial"/>
        </w:rPr>
        <w:t>ного района сверх утвержденных решением С</w:t>
      </w:r>
      <w:r w:rsidRPr="00BF1ABC">
        <w:rPr>
          <w:rFonts w:cs="Arial"/>
        </w:rPr>
        <w:t xml:space="preserve">овета </w:t>
      </w:r>
      <w:r w:rsidRPr="00BF1ABC">
        <w:rPr>
          <w:rFonts w:cs="Arial"/>
        </w:rPr>
        <w:lastRenderedPageBreak/>
        <w:t>народных депутатов (</w:t>
      </w:r>
      <w:r w:rsidR="0060699C" w:rsidRPr="00BF1ABC">
        <w:rPr>
          <w:rFonts w:cs="Arial"/>
        </w:rPr>
        <w:t xml:space="preserve">далее - </w:t>
      </w:r>
      <w:r w:rsidRPr="00BF1ABC">
        <w:rPr>
          <w:rFonts w:cs="Arial"/>
        </w:rPr>
        <w:t xml:space="preserve">Решение о бюджете) направляются на увеличение расходов путем внесения изменений в сводную бюджетную роспись по представлению главного распорядителя средств бюджета Калачеевского муниципального района без внесения изменений в </w:t>
      </w:r>
      <w:r w:rsidR="0060699C" w:rsidRPr="00BF1ABC">
        <w:rPr>
          <w:rFonts w:cs="Arial"/>
        </w:rPr>
        <w:t>решение С</w:t>
      </w:r>
      <w:r w:rsidRPr="00BF1ABC">
        <w:rPr>
          <w:rFonts w:cs="Arial"/>
        </w:rPr>
        <w:t>овета народных депутатов.</w:t>
      </w:r>
    </w:p>
    <w:p w:rsidR="00BF1ABC" w:rsidRDefault="00DC7781" w:rsidP="00BF1ABC">
      <w:pPr>
        <w:ind w:firstLine="709"/>
        <w:rPr>
          <w:rFonts w:cs="Arial"/>
        </w:rPr>
      </w:pPr>
      <w:r w:rsidRPr="00BF1ABC">
        <w:rPr>
          <w:rFonts w:cs="Arial"/>
        </w:rPr>
        <w:t>1.</w:t>
      </w:r>
      <w:r w:rsidR="00DA23E1" w:rsidRPr="00BF1ABC">
        <w:rPr>
          <w:rFonts w:cs="Arial"/>
        </w:rPr>
        <w:t>8</w:t>
      </w:r>
      <w:r w:rsidRPr="00BF1ABC">
        <w:rPr>
          <w:rFonts w:cs="Arial"/>
        </w:rPr>
        <w:t>. Администрация при формировании проекта решения о бюджете и или внесении изменений в решение о бюджете Калачеевского</w:t>
      </w:r>
      <w:r w:rsidR="00BF1ABC">
        <w:rPr>
          <w:rFonts w:cs="Arial"/>
        </w:rPr>
        <w:t xml:space="preserve"> </w:t>
      </w:r>
      <w:r w:rsidRPr="00BF1ABC">
        <w:rPr>
          <w:rFonts w:cs="Arial"/>
        </w:rPr>
        <w:t>муниципального района Воронежской области размещает сведения о субсидиях на едином портале бюджетной системы Российской Федерации в информационно-телекоммуникационной сети "Интернет" (далее – единый портал)</w:t>
      </w:r>
      <w:r w:rsidR="00995B10" w:rsidRPr="00BF1ABC">
        <w:rPr>
          <w:rFonts w:cs="Arial"/>
        </w:rPr>
        <w:t>, не позднее 15-го рабочего дня, следующего за днем принятия решения о бюджете Калачеевского</w:t>
      </w:r>
      <w:r w:rsidR="00BF1ABC">
        <w:rPr>
          <w:rFonts w:cs="Arial"/>
        </w:rPr>
        <w:t xml:space="preserve"> </w:t>
      </w:r>
      <w:r w:rsidR="00995B10" w:rsidRPr="00BF1ABC">
        <w:rPr>
          <w:rFonts w:cs="Arial"/>
        </w:rPr>
        <w:t>муниципального района Воронежской области, решения о внесении изменений в решение о бюджете Калачеевского муниципального района Воронежской области.</w:t>
      </w:r>
      <w:r w:rsidR="00BF1ABC">
        <w:rPr>
          <w:rFonts w:cs="Arial"/>
        </w:rPr>
        <w:t xml:space="preserve"> </w:t>
      </w:r>
    </w:p>
    <w:p w:rsidR="00BF1ABC" w:rsidRDefault="00DC7781" w:rsidP="00BF1ABC">
      <w:pPr>
        <w:pStyle w:val="Style6"/>
        <w:widowControl/>
        <w:tabs>
          <w:tab w:val="left" w:pos="1066"/>
        </w:tabs>
        <w:spacing w:line="240" w:lineRule="auto"/>
        <w:ind w:firstLine="709"/>
        <w:rPr>
          <w:rFonts w:cs="Arial"/>
        </w:rPr>
      </w:pPr>
      <w:r w:rsidRPr="00BF1ABC">
        <w:rPr>
          <w:rFonts w:cs="Arial"/>
          <w:lang w:val="en-US"/>
        </w:rPr>
        <w:t>II</w:t>
      </w:r>
      <w:r w:rsidRPr="00BF1ABC">
        <w:rPr>
          <w:rFonts w:cs="Arial"/>
        </w:rPr>
        <w:t>. Порядок проведения отбора</w:t>
      </w:r>
      <w:r w:rsidR="00DC14D1" w:rsidRPr="00BF1ABC">
        <w:rPr>
          <w:rFonts w:cs="Arial"/>
        </w:rPr>
        <w:t xml:space="preserve"> для предоставления субсидий</w:t>
      </w:r>
      <w:r w:rsidR="00BF1ABC">
        <w:rPr>
          <w:rFonts w:cs="Arial"/>
        </w:rPr>
        <w:t xml:space="preserve"> </w:t>
      </w:r>
    </w:p>
    <w:p w:rsidR="00DC7781" w:rsidRPr="00BF1ABC" w:rsidRDefault="00DC7781" w:rsidP="00BF1ABC">
      <w:pPr>
        <w:ind w:firstLine="709"/>
        <w:rPr>
          <w:rFonts w:cs="Arial"/>
        </w:rPr>
      </w:pPr>
      <w:r w:rsidRPr="00BF1ABC">
        <w:rPr>
          <w:rFonts w:cs="Arial"/>
        </w:rPr>
        <w:t>2.1. Субсидии предоставляются субъектам малого и среднего предпринимательства</w:t>
      </w:r>
      <w:r w:rsidR="006D595A" w:rsidRPr="00BF1ABC">
        <w:rPr>
          <w:rFonts w:cs="Arial"/>
        </w:rPr>
        <w:t xml:space="preserve"> </w:t>
      </w:r>
      <w:r w:rsidRPr="00BF1ABC">
        <w:rPr>
          <w:rFonts w:cs="Arial"/>
        </w:rPr>
        <w:t>(далее – участники отбора) по результатам отбора. Способ проведения отбора получателя субсидий –</w:t>
      </w:r>
      <w:r w:rsidR="00BF1ABC">
        <w:rPr>
          <w:rFonts w:cs="Arial"/>
        </w:rPr>
        <w:t xml:space="preserve"> </w:t>
      </w:r>
      <w:r w:rsidRPr="00BF1ABC">
        <w:rPr>
          <w:rFonts w:cs="Arial"/>
        </w:rPr>
        <w:t>проведение запроса предложений,</w:t>
      </w:r>
      <w:r w:rsidR="00BF1ABC">
        <w:rPr>
          <w:rFonts w:cs="Arial"/>
        </w:rPr>
        <w:t xml:space="preserve"> </w:t>
      </w:r>
      <w:r w:rsidRPr="00BF1ABC">
        <w:rPr>
          <w:rFonts w:cs="Arial"/>
        </w:rPr>
        <w:t>с целью определения получателя субсидий на основании</w:t>
      </w:r>
      <w:r w:rsidR="00BF1ABC">
        <w:rPr>
          <w:rFonts w:cs="Arial"/>
        </w:rPr>
        <w:t xml:space="preserve"> </w:t>
      </w:r>
      <w:r w:rsidRPr="00BF1ABC">
        <w:rPr>
          <w:rFonts w:cs="Arial"/>
        </w:rPr>
        <w:t>предложений (заявок), направленных участниками отбора для участия в отборе, исходя из соответствия участника отбора категориям и (или) критериям (требованиям) отбора, определенным в настоящем Положении, и очередности поступления предложений (заявок) на участие в отборе.</w:t>
      </w:r>
    </w:p>
    <w:p w:rsidR="00A20D95" w:rsidRPr="00BF1ABC" w:rsidRDefault="00DC7781" w:rsidP="00BF1ABC">
      <w:pPr>
        <w:pStyle w:val="Style6"/>
        <w:tabs>
          <w:tab w:val="left" w:pos="1066"/>
        </w:tabs>
        <w:spacing w:line="240" w:lineRule="auto"/>
        <w:ind w:firstLine="709"/>
        <w:rPr>
          <w:rFonts w:cs="Arial"/>
        </w:rPr>
      </w:pPr>
      <w:r w:rsidRPr="00BF1ABC">
        <w:rPr>
          <w:rFonts w:cs="Arial"/>
        </w:rPr>
        <w:t xml:space="preserve">2.2. </w:t>
      </w:r>
      <w:r w:rsidR="00A20D95" w:rsidRPr="00BF1ABC">
        <w:rPr>
          <w:rFonts w:cs="Arial"/>
        </w:rPr>
        <w:t>Информация о проведении отбора</w:t>
      </w:r>
      <w:r w:rsidR="00BF1ABC">
        <w:rPr>
          <w:rFonts w:cs="Arial"/>
        </w:rPr>
        <w:t xml:space="preserve"> </w:t>
      </w:r>
      <w:r w:rsidR="00A20D95" w:rsidRPr="00BF1ABC">
        <w:rPr>
          <w:rFonts w:cs="Arial"/>
        </w:rPr>
        <w:t>размещается</w:t>
      </w:r>
      <w:r w:rsidR="00BF1ABC">
        <w:rPr>
          <w:rFonts w:cs="Arial"/>
        </w:rPr>
        <w:t xml:space="preserve"> </w:t>
      </w:r>
      <w:r w:rsidR="00A20D95" w:rsidRPr="00BF1ABC">
        <w:rPr>
          <w:rFonts w:cs="Arial"/>
        </w:rPr>
        <w:t>не позднее</w:t>
      </w:r>
      <w:r w:rsidR="00BF1ABC">
        <w:rPr>
          <w:rFonts w:cs="Arial"/>
        </w:rPr>
        <w:t xml:space="preserve"> </w:t>
      </w:r>
      <w:r w:rsidR="00A20D95" w:rsidRPr="00BF1ABC">
        <w:rPr>
          <w:rFonts w:cs="Arial"/>
        </w:rPr>
        <w:t xml:space="preserve">чем за 3 рабочих дня до даты начала проведения отбора на едином портале и на официальном сайте администрации </w:t>
      </w:r>
      <w:r w:rsidR="00D41D25" w:rsidRPr="00BF1ABC">
        <w:rPr>
          <w:rFonts w:cs="Arial"/>
        </w:rPr>
        <w:t xml:space="preserve">Калачеевского </w:t>
      </w:r>
      <w:r w:rsidR="00A20D95" w:rsidRPr="00BF1ABC">
        <w:rPr>
          <w:rFonts w:cs="Arial"/>
        </w:rPr>
        <w:t>муниципального района Воронежской области в информационно-телекоммуникационной сети «Интернет».</w:t>
      </w:r>
    </w:p>
    <w:p w:rsidR="00A20D95" w:rsidRPr="00BF1ABC" w:rsidRDefault="00A20D95" w:rsidP="00BF1ABC">
      <w:pPr>
        <w:pStyle w:val="Style6"/>
        <w:tabs>
          <w:tab w:val="left" w:pos="1066"/>
        </w:tabs>
        <w:spacing w:line="240" w:lineRule="auto"/>
        <w:ind w:firstLine="709"/>
        <w:rPr>
          <w:rFonts w:cs="Arial"/>
        </w:rPr>
      </w:pPr>
      <w:r w:rsidRPr="00BF1ABC">
        <w:rPr>
          <w:rFonts w:cs="Arial"/>
        </w:rPr>
        <w:t>Информация размещается с указанием:</w:t>
      </w:r>
    </w:p>
    <w:p w:rsidR="00A20D95" w:rsidRPr="00BF1ABC" w:rsidRDefault="00A20D95" w:rsidP="00BF1ABC">
      <w:pPr>
        <w:pStyle w:val="Style6"/>
        <w:tabs>
          <w:tab w:val="left" w:pos="1066"/>
        </w:tabs>
        <w:spacing w:line="240" w:lineRule="auto"/>
        <w:ind w:firstLine="709"/>
        <w:rPr>
          <w:rFonts w:cs="Arial"/>
        </w:rPr>
      </w:pPr>
      <w:r w:rsidRPr="00BF1ABC">
        <w:rPr>
          <w:rFonts w:cs="Arial"/>
        </w:rPr>
        <w:t>а) сроков проведения отбора</w:t>
      </w:r>
      <w:r w:rsidR="00BF1ABC">
        <w:rPr>
          <w:rFonts w:cs="Arial"/>
        </w:rPr>
        <w:t xml:space="preserve"> </w:t>
      </w:r>
      <w:r w:rsidRPr="00BF1ABC">
        <w:rPr>
          <w:rFonts w:cs="Arial"/>
        </w:rPr>
        <w:t>(даты и времени начала (окончания) подачи (приема) заявок участников отбора), который не может быть ранее:</w:t>
      </w:r>
    </w:p>
    <w:p w:rsidR="00A20D95" w:rsidRPr="00BF1ABC" w:rsidRDefault="00A20D95" w:rsidP="00BF1ABC">
      <w:pPr>
        <w:pStyle w:val="Style6"/>
        <w:tabs>
          <w:tab w:val="left" w:pos="1066"/>
        </w:tabs>
        <w:spacing w:line="240" w:lineRule="auto"/>
        <w:ind w:firstLine="709"/>
        <w:rPr>
          <w:rFonts w:cs="Arial"/>
        </w:rPr>
      </w:pPr>
      <w:r w:rsidRPr="00BF1ABC">
        <w:rPr>
          <w:rFonts w:cs="Arial"/>
        </w:rPr>
        <w:t>- 10-го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- 5-го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б) наименование, место нахождения, почтовый адрес, адрес электронной почты Администрации;</w:t>
      </w:r>
    </w:p>
    <w:p w:rsidR="00A20D95" w:rsidRPr="00BF1ABC" w:rsidRDefault="00A20D95" w:rsidP="00BF1ABC">
      <w:pPr>
        <w:pStyle w:val="Style6"/>
        <w:tabs>
          <w:tab w:val="left" w:pos="1066"/>
        </w:tabs>
        <w:spacing w:line="240" w:lineRule="auto"/>
        <w:ind w:firstLine="709"/>
        <w:rPr>
          <w:rFonts w:cs="Arial"/>
        </w:rPr>
      </w:pPr>
      <w:r w:rsidRPr="00BF1ABC">
        <w:rPr>
          <w:rFonts w:cs="Arial"/>
        </w:rPr>
        <w:t>в) результатов предоставления субсидии в соответствии с пунктом</w:t>
      </w:r>
      <w:r w:rsidR="00BF1ABC">
        <w:rPr>
          <w:rFonts w:cs="Arial"/>
        </w:rPr>
        <w:t xml:space="preserve"> </w:t>
      </w:r>
      <w:r w:rsidR="00D41D25" w:rsidRPr="00BF1ABC">
        <w:rPr>
          <w:rFonts w:cs="Arial"/>
        </w:rPr>
        <w:t>3.12</w:t>
      </w:r>
      <w:r w:rsidRPr="00BF1ABC">
        <w:rPr>
          <w:rFonts w:cs="Arial"/>
        </w:rPr>
        <w:t xml:space="preserve"> настоящего Порядка;</w:t>
      </w:r>
    </w:p>
    <w:p w:rsidR="00A20D95" w:rsidRPr="00BF1ABC" w:rsidRDefault="00A20D95" w:rsidP="00BF1ABC">
      <w:pPr>
        <w:pStyle w:val="Style6"/>
        <w:tabs>
          <w:tab w:val="left" w:pos="1066"/>
        </w:tabs>
        <w:spacing w:line="240" w:lineRule="auto"/>
        <w:ind w:firstLine="709"/>
        <w:rPr>
          <w:rFonts w:cs="Arial"/>
        </w:rPr>
      </w:pPr>
      <w:r w:rsidRPr="00BF1ABC">
        <w:rPr>
          <w:rFonts w:cs="Arial"/>
        </w:rPr>
        <w:t>г) доменного имени</w:t>
      </w:r>
      <w:r w:rsidR="00BF1ABC">
        <w:rPr>
          <w:rFonts w:cs="Arial"/>
        </w:rPr>
        <w:t xml:space="preserve"> </w:t>
      </w:r>
      <w:r w:rsidRPr="00BF1ABC">
        <w:rPr>
          <w:rFonts w:cs="Arial"/>
        </w:rPr>
        <w:t xml:space="preserve">официального сайта администрации </w:t>
      </w:r>
      <w:r w:rsidR="00D41D25" w:rsidRPr="00BF1ABC">
        <w:rPr>
          <w:rFonts w:cs="Arial"/>
        </w:rPr>
        <w:t xml:space="preserve">Калачеевского </w:t>
      </w:r>
      <w:r w:rsidRPr="00BF1ABC">
        <w:rPr>
          <w:rFonts w:cs="Arial"/>
        </w:rPr>
        <w:t>муниципального района Воронежской области в информационно-телекоммуникационной сети "Интернет" и (или) указателей страниц системы "Электронный бюджет", на котором обеспечивается проведение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д) требований к участникам отбора в соответствии с </w:t>
      </w:r>
      <w:r w:rsidR="00D41D25" w:rsidRPr="00BF1ABC">
        <w:rPr>
          <w:rFonts w:cs="Arial"/>
        </w:rPr>
        <w:t>пунктом 2.3</w:t>
      </w:r>
      <w:r w:rsidRPr="00BF1ABC">
        <w:rPr>
          <w:rFonts w:cs="Arial"/>
        </w:rPr>
        <w:t xml:space="preserve"> настоящего Порядка</w:t>
      </w:r>
      <w:r w:rsidR="00BF1ABC">
        <w:rPr>
          <w:rFonts w:cs="Arial"/>
        </w:rPr>
        <w:t xml:space="preserve"> </w:t>
      </w:r>
      <w:r w:rsidRPr="00BF1ABC">
        <w:rPr>
          <w:rFonts w:cs="Arial"/>
        </w:rPr>
        <w:t>и перечня документов, представляемых участниками отбора для подтверждения их соответствия указанным требованиям в соответствии с пункт</w:t>
      </w:r>
      <w:r w:rsidR="00D41D25" w:rsidRPr="00BF1ABC">
        <w:rPr>
          <w:rFonts w:cs="Arial"/>
        </w:rPr>
        <w:t>о</w:t>
      </w:r>
      <w:r w:rsidRPr="00BF1ABC">
        <w:rPr>
          <w:rFonts w:cs="Arial"/>
        </w:rPr>
        <w:t xml:space="preserve">м </w:t>
      </w:r>
      <w:r w:rsidR="00D41D25" w:rsidRPr="00BF1ABC">
        <w:rPr>
          <w:rFonts w:cs="Arial"/>
        </w:rPr>
        <w:t>3.2</w:t>
      </w:r>
      <w:r w:rsidRPr="00BF1ABC">
        <w:rPr>
          <w:rFonts w:cs="Arial"/>
        </w:rPr>
        <w:t xml:space="preserve"> настоящего Порядка;</w:t>
      </w:r>
    </w:p>
    <w:p w:rsidR="00A20D95" w:rsidRPr="00BF1ABC" w:rsidRDefault="00A20D95" w:rsidP="00BF1ABC">
      <w:pPr>
        <w:pStyle w:val="Style6"/>
        <w:tabs>
          <w:tab w:val="left" w:pos="1066"/>
        </w:tabs>
        <w:spacing w:line="240" w:lineRule="auto"/>
        <w:ind w:firstLine="709"/>
        <w:rPr>
          <w:rFonts w:cs="Arial"/>
        </w:rPr>
      </w:pPr>
      <w:r w:rsidRPr="00BF1ABC">
        <w:rPr>
          <w:rFonts w:cs="Arial"/>
        </w:rPr>
        <w:lastRenderedPageBreak/>
        <w:t>е) категории и (или) критерии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ж) 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w:t>
      </w:r>
      <w:r w:rsidR="00D41D25" w:rsidRPr="00BF1ABC">
        <w:rPr>
          <w:rFonts w:cs="Arial"/>
        </w:rPr>
        <w:t>3.2</w:t>
      </w:r>
      <w:r w:rsidRPr="00BF1ABC">
        <w:rPr>
          <w:rFonts w:cs="Arial"/>
        </w:rPr>
        <w:t xml:space="preserve"> настоящего Порядка;</w:t>
      </w:r>
    </w:p>
    <w:p w:rsidR="00A20D95" w:rsidRPr="00BF1ABC" w:rsidRDefault="00A20D95" w:rsidP="00BF1ABC">
      <w:pPr>
        <w:pStyle w:val="Style6"/>
        <w:tabs>
          <w:tab w:val="left" w:pos="1066"/>
        </w:tabs>
        <w:spacing w:line="240" w:lineRule="auto"/>
        <w:ind w:firstLine="709"/>
        <w:rPr>
          <w:rFonts w:cs="Arial"/>
        </w:rPr>
      </w:pPr>
      <w:r w:rsidRPr="00BF1ABC">
        <w:rPr>
          <w:rFonts w:cs="Arial"/>
        </w:rPr>
        <w:t>з) порядка отзыва заявок участников отбора, в соответствии с пунктом 2.11. настоящего Положения;</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и) правил рассмотрения и оценки заявок участников отбора в соответствии с пунктом </w:t>
      </w:r>
      <w:r w:rsidR="00D41D25" w:rsidRPr="00BF1ABC">
        <w:rPr>
          <w:rFonts w:cs="Arial"/>
        </w:rPr>
        <w:t>2.7</w:t>
      </w:r>
      <w:r w:rsidRPr="00BF1ABC">
        <w:rPr>
          <w:rFonts w:cs="Arial"/>
        </w:rPr>
        <w:t xml:space="preserve"> настоящего Порядка;</w:t>
      </w:r>
    </w:p>
    <w:p w:rsidR="00A20D95" w:rsidRPr="00BF1ABC" w:rsidRDefault="00A20D95" w:rsidP="00BF1ABC">
      <w:pPr>
        <w:pStyle w:val="Style6"/>
        <w:tabs>
          <w:tab w:val="left" w:pos="1066"/>
        </w:tabs>
        <w:spacing w:line="240" w:lineRule="auto"/>
        <w:ind w:firstLine="709"/>
        <w:rPr>
          <w:rFonts w:cs="Arial"/>
        </w:rPr>
      </w:pPr>
      <w:r w:rsidRPr="00BF1ABC">
        <w:rPr>
          <w:rFonts w:cs="Arial"/>
        </w:rPr>
        <w:t>к) порядок отклонения заявок, а также информацию об основаниях их отклонения;</w:t>
      </w:r>
    </w:p>
    <w:p w:rsidR="00A20D95" w:rsidRPr="00BF1ABC" w:rsidRDefault="00A20D95" w:rsidP="00BF1ABC">
      <w:pPr>
        <w:pStyle w:val="Style6"/>
        <w:tabs>
          <w:tab w:val="left" w:pos="1066"/>
        </w:tabs>
        <w:spacing w:line="240" w:lineRule="auto"/>
        <w:ind w:firstLine="709"/>
        <w:rPr>
          <w:rFonts w:cs="Arial"/>
        </w:rPr>
      </w:pPr>
      <w:r w:rsidRPr="00BF1ABC">
        <w:rPr>
          <w:rFonts w:cs="Arial"/>
        </w:rPr>
        <w:t>л) объем распределяемой субсидии в рамках отбора, порядок расчета размера субсидии, правила распределения субсидии по результатам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м)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20D95" w:rsidRPr="00BF1ABC" w:rsidRDefault="00A20D95" w:rsidP="00BF1ABC">
      <w:pPr>
        <w:pStyle w:val="Style6"/>
        <w:tabs>
          <w:tab w:val="left" w:pos="1066"/>
        </w:tabs>
        <w:spacing w:line="240" w:lineRule="auto"/>
        <w:ind w:firstLine="709"/>
        <w:rPr>
          <w:rFonts w:cs="Arial"/>
        </w:rPr>
      </w:pPr>
      <w:r w:rsidRPr="00BF1ABC">
        <w:rPr>
          <w:rFonts w:cs="Arial"/>
        </w:rPr>
        <w:t>н) срока, в течение которого победитель (победители) отбора должен подписать соглашение</w:t>
      </w:r>
      <w:r w:rsidR="00BF1ABC">
        <w:rPr>
          <w:rFonts w:cs="Arial"/>
        </w:rPr>
        <w:t xml:space="preserve"> </w:t>
      </w:r>
      <w:r w:rsidRPr="00BF1ABC">
        <w:rPr>
          <w:rFonts w:cs="Arial"/>
        </w:rPr>
        <w:t xml:space="preserve">о предоставлении субсидии (далее - соглашение) соответствии с </w:t>
      </w:r>
      <w:r w:rsidR="00D41D25" w:rsidRPr="00BF1ABC">
        <w:rPr>
          <w:rFonts w:cs="Arial"/>
        </w:rPr>
        <w:t>3.10</w:t>
      </w:r>
      <w:r w:rsidRPr="00BF1ABC">
        <w:rPr>
          <w:rFonts w:cs="Arial"/>
        </w:rPr>
        <w:t xml:space="preserve"> настоящего Положения;</w:t>
      </w:r>
    </w:p>
    <w:p w:rsidR="00A20D95" w:rsidRPr="00BF1ABC" w:rsidRDefault="00A20D95" w:rsidP="00BF1ABC">
      <w:pPr>
        <w:pStyle w:val="Style6"/>
        <w:widowControl/>
        <w:tabs>
          <w:tab w:val="left" w:pos="1066"/>
        </w:tabs>
        <w:spacing w:line="240" w:lineRule="auto"/>
        <w:ind w:firstLine="709"/>
        <w:rPr>
          <w:rFonts w:cs="Arial"/>
        </w:rPr>
      </w:pPr>
      <w:r w:rsidRPr="00BF1ABC">
        <w:rPr>
          <w:rFonts w:cs="Arial"/>
        </w:rPr>
        <w:t>о) даты размещения результатов отбора (протокола подведения итогов) на едином портале (в случае проведения отбора в системе "Электронный бюджет") а также</w:t>
      </w:r>
      <w:r w:rsidR="00BF1ABC">
        <w:rPr>
          <w:rFonts w:cs="Arial"/>
        </w:rPr>
        <w:t xml:space="preserve"> </w:t>
      </w:r>
      <w:r w:rsidRPr="00BF1ABC">
        <w:rPr>
          <w:rFonts w:cs="Arial"/>
        </w:rPr>
        <w:t>на официальном сайте Администрации в информационно-телекоммуникационной сети "Интернет" в срок не позднее 14-го календарного дня, следующего за днем определения победителей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Участник отбора со дня размещения объявления о проведении отбора</w:t>
      </w:r>
      <w:r w:rsidR="00BF1ABC">
        <w:rPr>
          <w:rFonts w:cs="Arial"/>
        </w:rPr>
        <w:t xml:space="preserve"> </w:t>
      </w:r>
      <w:r w:rsidRPr="00BF1ABC">
        <w:rPr>
          <w:rFonts w:cs="Arial"/>
        </w:rPr>
        <w:t>не позднее 3-го рабочего дня до дня завершения подачи заявок вправе направить в Администрацию запросы о разъяснении положений объявления на почтовый адрес и (или) электронной почты Администрации, указанный в объявлении.</w:t>
      </w:r>
    </w:p>
    <w:p w:rsidR="00A20D95" w:rsidRPr="00BF1ABC" w:rsidRDefault="00A20D95" w:rsidP="00BF1ABC">
      <w:pPr>
        <w:pStyle w:val="Style6"/>
        <w:widowControl/>
        <w:tabs>
          <w:tab w:val="left" w:pos="1066"/>
        </w:tabs>
        <w:spacing w:line="240" w:lineRule="auto"/>
        <w:ind w:firstLine="709"/>
        <w:rPr>
          <w:rFonts w:cs="Arial"/>
        </w:rPr>
      </w:pPr>
      <w:r w:rsidRPr="00BF1ABC">
        <w:rPr>
          <w:rFonts w:cs="Arial"/>
        </w:rPr>
        <w:t>Администрация в ответ на запрос направляет участнику отбора разъяснение положений объявления в срок, установленный указанным объявлением, но не позднее рабочего дня до дня завершения подачи заявок на почтовый адрес и (или) электронной почты, указанный в запросе.</w:t>
      </w:r>
    </w:p>
    <w:p w:rsidR="00A20D95" w:rsidRPr="00BF1ABC" w:rsidRDefault="00DC7781" w:rsidP="00BF1ABC">
      <w:pPr>
        <w:pStyle w:val="Style6"/>
        <w:tabs>
          <w:tab w:val="left" w:pos="1066"/>
        </w:tabs>
        <w:spacing w:line="240" w:lineRule="auto"/>
        <w:ind w:firstLine="709"/>
        <w:rPr>
          <w:rFonts w:cs="Arial"/>
        </w:rPr>
      </w:pPr>
      <w:r w:rsidRPr="00BF1ABC">
        <w:rPr>
          <w:rFonts w:cs="Arial"/>
        </w:rPr>
        <w:t xml:space="preserve">2.3 </w:t>
      </w:r>
      <w:r w:rsidR="00A20D95" w:rsidRPr="00BF1ABC">
        <w:rPr>
          <w:rFonts w:cs="Arial"/>
        </w:rPr>
        <w:t>Требования (критерии), которым должен соответствовать получатель субсидии на дату подачи заявки на предоставлении субсидии:</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 а) отвечающие требованиям (критериям), установленным статьей 4 Федерального закона от 24.07.2007 № 209-ФЗ «О развитии малого и среднего предпринимательства в Российской Федерации» и включенные в Единый реестр субъектов малого и среднего предпринимательства;</w:t>
      </w:r>
    </w:p>
    <w:p w:rsidR="00A20D95" w:rsidRPr="00BF1ABC" w:rsidRDefault="00A20D95" w:rsidP="00BF1ABC">
      <w:pPr>
        <w:pStyle w:val="Style6"/>
        <w:tabs>
          <w:tab w:val="left" w:pos="1066"/>
        </w:tabs>
        <w:spacing w:line="240" w:lineRule="auto"/>
        <w:ind w:firstLine="709"/>
        <w:rPr>
          <w:rFonts w:cs="Arial"/>
        </w:rPr>
      </w:pPr>
      <w:r w:rsidRPr="00BF1ABC">
        <w:rPr>
          <w:rFonts w:cs="Arial"/>
        </w:rPr>
        <w:t>б)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в) отсутствие просроченной задолженности по возврату в бюджет </w:t>
      </w:r>
      <w:r w:rsidR="00D41D25" w:rsidRPr="00BF1ABC">
        <w:rPr>
          <w:rFonts w:cs="Arial"/>
        </w:rPr>
        <w:t>Калачеевского</w:t>
      </w:r>
      <w:r w:rsidRPr="00BF1ABC">
        <w:rPr>
          <w:rFonts w:cs="Arial"/>
        </w:rPr>
        <w:t xml:space="preserve"> муниципального района Воронежской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w:t>
      </w:r>
      <w:r w:rsidR="00D41D25" w:rsidRPr="00BF1ABC">
        <w:rPr>
          <w:rFonts w:cs="Arial"/>
        </w:rPr>
        <w:t>Калачеевского</w:t>
      </w:r>
      <w:r w:rsidRPr="00BF1ABC">
        <w:rPr>
          <w:rFonts w:cs="Arial"/>
        </w:rPr>
        <w:t xml:space="preserve"> муниципального района Воронежской области (за исключением случаев установленных Администрацией);</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г) получатель субсидии (участник отбора), являющийся юридическим лицом, не находится в процессе реорганизации (за исключением реорганизации в форме </w:t>
      </w:r>
      <w:r w:rsidRPr="00BF1ABC">
        <w:rPr>
          <w:rFonts w:cs="Arial"/>
        </w:rPr>
        <w:lastRenderedPageBreak/>
        <w:t>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20D95" w:rsidRPr="00BF1ABC" w:rsidRDefault="00A20D95" w:rsidP="00BF1ABC">
      <w:pPr>
        <w:pStyle w:val="Style6"/>
        <w:tabs>
          <w:tab w:val="left" w:pos="1066"/>
        </w:tabs>
        <w:spacing w:line="240" w:lineRule="auto"/>
        <w:ind w:firstLine="709"/>
        <w:rPr>
          <w:rFonts w:cs="Arial"/>
        </w:rPr>
      </w:pPr>
      <w:r w:rsidRPr="00BF1ABC">
        <w:rPr>
          <w:rFonts w:cs="Arial"/>
        </w:rPr>
        <w:t>д)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A20D95" w:rsidRPr="00BF1ABC" w:rsidRDefault="00A20D95" w:rsidP="00BF1ABC">
      <w:pPr>
        <w:pStyle w:val="Style6"/>
        <w:tabs>
          <w:tab w:val="left" w:pos="1066"/>
        </w:tabs>
        <w:spacing w:line="240" w:lineRule="auto"/>
        <w:ind w:firstLine="709"/>
        <w:rPr>
          <w:rFonts w:cs="Arial"/>
        </w:rPr>
      </w:pPr>
      <w:r w:rsidRPr="00BF1ABC">
        <w:rPr>
          <w:rFonts w:cs="Arial"/>
        </w:rPr>
        <w:t>е)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20D95" w:rsidRPr="00BF1ABC" w:rsidRDefault="00A20D95" w:rsidP="00BF1ABC">
      <w:pPr>
        <w:pStyle w:val="Style6"/>
        <w:tabs>
          <w:tab w:val="left" w:pos="1066"/>
        </w:tabs>
        <w:spacing w:line="240" w:lineRule="auto"/>
        <w:ind w:firstLine="709"/>
        <w:rPr>
          <w:rFonts w:cs="Arial"/>
        </w:rPr>
      </w:pPr>
      <w:r w:rsidRPr="00BF1ABC">
        <w:rPr>
          <w:rFonts w:cs="Arial"/>
        </w:rPr>
        <w:t xml:space="preserve">ж) ранее в отношении заявителя было принято решение об оказании аналогичной </w:t>
      </w:r>
      <w:r w:rsidR="00D41D25" w:rsidRPr="00BF1ABC">
        <w:rPr>
          <w:rFonts w:cs="Arial"/>
        </w:rPr>
        <w:t>поддержки (</w:t>
      </w:r>
      <w:r w:rsidRPr="00BF1ABC">
        <w:rPr>
          <w:rFonts w:cs="Arial"/>
        </w:rPr>
        <w:t xml:space="preserve">условия оказания которой, совпадают, включая форму, вид поддержки и цели ее </w:t>
      </w:r>
      <w:r w:rsidR="00D41D25" w:rsidRPr="00BF1ABC">
        <w:rPr>
          <w:rFonts w:cs="Arial"/>
        </w:rPr>
        <w:t>оказания) по</w:t>
      </w:r>
      <w:r w:rsidRPr="00BF1ABC">
        <w:rPr>
          <w:rFonts w:cs="Arial"/>
        </w:rPr>
        <w:t xml:space="preserve"> объекту поддержки и сроки ее оказания не истекли;</w:t>
      </w:r>
    </w:p>
    <w:p w:rsidR="00A20D95" w:rsidRPr="00BF1ABC" w:rsidRDefault="00A20D95" w:rsidP="00BF1ABC">
      <w:pPr>
        <w:pStyle w:val="Style6"/>
        <w:tabs>
          <w:tab w:val="left" w:pos="1066"/>
        </w:tabs>
        <w:spacing w:line="240" w:lineRule="auto"/>
        <w:ind w:firstLine="709"/>
        <w:rPr>
          <w:rFonts w:cs="Arial"/>
        </w:rPr>
      </w:pPr>
      <w:r w:rsidRPr="00BF1ABC">
        <w:rPr>
          <w:rFonts w:cs="Arial"/>
        </w:rPr>
        <w:t>з) не получающим средства из бюджета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указанные в пункте 1.2. настоящего Порядка.</w:t>
      </w:r>
    </w:p>
    <w:p w:rsidR="00A20D95" w:rsidRPr="00BF1ABC" w:rsidRDefault="00A20D95" w:rsidP="00BF1ABC">
      <w:pPr>
        <w:pStyle w:val="Style6"/>
        <w:tabs>
          <w:tab w:val="left" w:pos="1066"/>
        </w:tabs>
        <w:spacing w:line="240" w:lineRule="auto"/>
        <w:ind w:firstLine="709"/>
        <w:rPr>
          <w:rFonts w:cs="Arial"/>
        </w:rPr>
      </w:pPr>
      <w:r w:rsidRPr="00BF1ABC">
        <w:rPr>
          <w:rFonts w:cs="Arial"/>
        </w:rPr>
        <w:t>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20D95" w:rsidRPr="00BF1ABC" w:rsidRDefault="00A20D95" w:rsidP="00BF1ABC">
      <w:pPr>
        <w:pStyle w:val="Style6"/>
        <w:tabs>
          <w:tab w:val="left" w:pos="1066"/>
        </w:tabs>
        <w:spacing w:line="240" w:lineRule="auto"/>
        <w:ind w:firstLine="709"/>
        <w:rPr>
          <w:rFonts w:cs="Arial"/>
        </w:rPr>
      </w:pPr>
      <w:r w:rsidRPr="00BF1ABC">
        <w:rPr>
          <w:rFonts w:cs="Arial"/>
        </w:rPr>
        <w:t>к)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20D95" w:rsidRPr="00BF1ABC" w:rsidRDefault="00BF1ABC" w:rsidP="00BF1ABC">
      <w:pPr>
        <w:pStyle w:val="Style6"/>
        <w:tabs>
          <w:tab w:val="left" w:pos="1066"/>
        </w:tabs>
        <w:spacing w:line="240" w:lineRule="auto"/>
        <w:ind w:firstLine="709"/>
        <w:rPr>
          <w:rFonts w:cs="Arial"/>
        </w:rPr>
      </w:pPr>
      <w:r>
        <w:rPr>
          <w:rFonts w:cs="Arial"/>
        </w:rPr>
        <w:lastRenderedPageBreak/>
        <w:t xml:space="preserve"> </w:t>
      </w:r>
      <w:r w:rsidR="00A20D95" w:rsidRPr="00BF1ABC">
        <w:rPr>
          <w:rFonts w:cs="Arial"/>
        </w:rPr>
        <w:t>л)</w:t>
      </w:r>
      <w:r w:rsidR="00D41D25" w:rsidRPr="00BF1ABC">
        <w:rPr>
          <w:rFonts w:cs="Arial"/>
        </w:rPr>
        <w:t xml:space="preserve"> </w:t>
      </w:r>
      <w:r w:rsidR="00A20D95" w:rsidRPr="00BF1ABC">
        <w:rPr>
          <w:rFonts w:cs="Arial"/>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 xml:space="preserve">Требования (критерии), которым должен соответствовать получатель субсидии: </w:t>
      </w:r>
    </w:p>
    <w:p w:rsidR="00DC7781" w:rsidRPr="00BF1ABC" w:rsidRDefault="00BF1ABC" w:rsidP="00BF1ABC">
      <w:pPr>
        <w:ind w:firstLine="709"/>
        <w:rPr>
          <w:rFonts w:cs="Arial"/>
        </w:rPr>
      </w:pPr>
      <w:r>
        <w:rPr>
          <w:rFonts w:cs="Arial"/>
        </w:rPr>
        <w:t xml:space="preserve"> </w:t>
      </w:r>
      <w:r w:rsidR="00DC7781" w:rsidRPr="00BF1ABC">
        <w:rPr>
          <w:rFonts w:cs="Arial"/>
        </w:rPr>
        <w:t>а) зарегистрированные на территории Калачеевского муниципального района Воронежской области</w:t>
      </w:r>
    </w:p>
    <w:p w:rsidR="009A396C" w:rsidRPr="00BF1ABC" w:rsidRDefault="00DC7781" w:rsidP="00BF1ABC">
      <w:pPr>
        <w:ind w:firstLine="709"/>
        <w:rPr>
          <w:rFonts w:cs="Arial"/>
        </w:rPr>
      </w:pPr>
      <w:r w:rsidRPr="00BF1ABC">
        <w:rPr>
          <w:rFonts w:cs="Arial"/>
        </w:rPr>
        <w:t xml:space="preserve">б) </w:t>
      </w:r>
      <w:r w:rsidR="009A396C" w:rsidRPr="00BF1ABC">
        <w:rPr>
          <w:rFonts w:cs="Arial"/>
        </w:rPr>
        <w:t xml:space="preserve">выплачивающие заработную плату работникам (в случае наличия таких работников), полностью отработавшим за этот период норму рабочего времени и выполнившим нормы труда (трудовые обязанности) в размере не ниже величины минимального размера оплаты труда, установленного в Воронежской области, в течение последних трех месяцев, предшествующих месяцу подачи заявки о предоставлении субсидии </w:t>
      </w:r>
    </w:p>
    <w:p w:rsidR="00DC7781" w:rsidRPr="00BF1ABC" w:rsidRDefault="00DC7781" w:rsidP="00BF1ABC">
      <w:pPr>
        <w:ind w:firstLine="709"/>
        <w:rPr>
          <w:rFonts w:cs="Arial"/>
        </w:rPr>
      </w:pPr>
      <w:r w:rsidRPr="00BF1ABC">
        <w:rPr>
          <w:rFonts w:cs="Arial"/>
        </w:rPr>
        <w:t>в) представление в полном объеме документов в соответствии с требованиями пунктов 3.2., 3.4. настоящего Положения</w:t>
      </w:r>
    </w:p>
    <w:p w:rsidR="00DC7781" w:rsidRPr="00BF1ABC" w:rsidRDefault="00DC7781" w:rsidP="00BF1ABC">
      <w:pPr>
        <w:ind w:firstLine="709"/>
        <w:rPr>
          <w:rFonts w:cs="Arial"/>
        </w:rPr>
      </w:pPr>
      <w:r w:rsidRPr="00BF1ABC">
        <w:rPr>
          <w:rFonts w:cs="Arial"/>
        </w:rPr>
        <w:t>2</w:t>
      </w:r>
      <w:r w:rsidR="002530F4" w:rsidRPr="00BF1ABC">
        <w:rPr>
          <w:rFonts w:cs="Arial"/>
        </w:rPr>
        <w:t>.</w:t>
      </w:r>
      <w:r w:rsidR="00393EF4" w:rsidRPr="00BF1ABC">
        <w:rPr>
          <w:rFonts w:cs="Arial"/>
        </w:rPr>
        <w:t>4</w:t>
      </w:r>
      <w:r w:rsidRPr="00BF1ABC">
        <w:rPr>
          <w:rFonts w:cs="Arial"/>
        </w:rPr>
        <w:t>. Субсидии не предоставляются следующим субъектам малого и среднего предпринимательства:</w:t>
      </w:r>
    </w:p>
    <w:p w:rsidR="008B727E" w:rsidRPr="00BF1ABC" w:rsidRDefault="00BF1ABC" w:rsidP="00BF1ABC">
      <w:pPr>
        <w:pStyle w:val="Style6"/>
        <w:widowControl/>
        <w:tabs>
          <w:tab w:val="left" w:pos="1066"/>
        </w:tabs>
        <w:spacing w:line="240" w:lineRule="auto"/>
        <w:ind w:firstLine="709"/>
        <w:rPr>
          <w:rFonts w:cs="Arial"/>
        </w:rPr>
      </w:pPr>
      <w:r>
        <w:rPr>
          <w:rFonts w:cs="Arial"/>
        </w:rPr>
        <w:t xml:space="preserve"> </w:t>
      </w:r>
      <w:r w:rsidR="008B727E" w:rsidRPr="00BF1ABC">
        <w:rPr>
          <w:rFonts w:cs="Arial"/>
        </w:rPr>
        <w:t>1) организациям и индивидуальным предпринимателям,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2)</w:t>
      </w:r>
      <w:r w:rsidR="00BF1ABC">
        <w:rPr>
          <w:rFonts w:cs="Arial"/>
        </w:rPr>
        <w:t xml:space="preserve"> </w:t>
      </w:r>
      <w:r w:rsidRPr="00BF1ABC">
        <w:rPr>
          <w:rFonts w:cs="Arial"/>
        </w:rPr>
        <w:t>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3)</w:t>
      </w:r>
      <w:r w:rsidR="00BF1ABC">
        <w:rPr>
          <w:rFonts w:cs="Arial"/>
        </w:rPr>
        <w:t xml:space="preserve"> </w:t>
      </w:r>
      <w:r w:rsidRPr="00BF1ABC">
        <w:rPr>
          <w:rFonts w:cs="Arial"/>
        </w:rPr>
        <w:t>организациям, являющимся участниками соглашений о разделе продукции;</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4)</w:t>
      </w:r>
      <w:r w:rsidR="00BF1ABC">
        <w:rPr>
          <w:rFonts w:cs="Arial"/>
        </w:rPr>
        <w:t xml:space="preserve"> </w:t>
      </w:r>
      <w:r w:rsidRPr="00BF1ABC">
        <w:rPr>
          <w:rFonts w:cs="Arial"/>
        </w:rPr>
        <w:t>организациям и индивидуальным предпринимателям, осуществляющим предпринимательскую деятельность в сфере игорного бизнеса;</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5)</w:t>
      </w:r>
      <w:r w:rsidR="00BF1ABC">
        <w:rPr>
          <w:rFonts w:cs="Arial"/>
        </w:rPr>
        <w:t xml:space="preserve"> </w:t>
      </w:r>
      <w:r w:rsidRPr="00BF1ABC">
        <w:rPr>
          <w:rFonts w:cs="Arial"/>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C7781" w:rsidRPr="00BF1ABC" w:rsidRDefault="00DC7781" w:rsidP="00BF1ABC">
      <w:pPr>
        <w:ind w:firstLine="709"/>
        <w:rPr>
          <w:rFonts w:cs="Arial"/>
        </w:rPr>
      </w:pPr>
      <w:r w:rsidRPr="00BF1ABC">
        <w:rPr>
          <w:rFonts w:cs="Arial"/>
        </w:rPr>
        <w:t>2.</w:t>
      </w:r>
      <w:r w:rsidR="002530F4" w:rsidRPr="00BF1ABC">
        <w:rPr>
          <w:rFonts w:cs="Arial"/>
        </w:rPr>
        <w:t>5</w:t>
      </w:r>
      <w:r w:rsidRPr="00BF1ABC">
        <w:rPr>
          <w:rFonts w:cs="Arial"/>
        </w:rPr>
        <w:t>. Участник отбора (далее - заявитель), лично, либо через уполномоченного представителя (при наличии доверенности на право подачи заявления от имени хозяйствующего субъекта и паспорта), подает заявку, оформленную по форме согласно приложению № 1 к настоящему Положению. Перечень документов, входящих в состав заявки указан в пункте 3.2. настоящего Положения. Заявитель вправе подать одну заявку. Ответственность за достоверность сведений, содержащихся в заявке и прилагаемых к ней документах, возлагается на заявителя.</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Сроки приема заявок на участие в</w:t>
      </w:r>
      <w:r w:rsidR="00BF1ABC">
        <w:rPr>
          <w:rFonts w:cs="Arial"/>
        </w:rPr>
        <w:t xml:space="preserve"> </w:t>
      </w:r>
      <w:r w:rsidRPr="00BF1ABC">
        <w:rPr>
          <w:rFonts w:cs="Arial"/>
        </w:rPr>
        <w:t>отборе указывается в извещении, которое размещается на сайте администрации Калачеевского</w:t>
      </w:r>
      <w:r w:rsidR="00BF1ABC">
        <w:rPr>
          <w:rFonts w:cs="Arial"/>
        </w:rPr>
        <w:t xml:space="preserve"> </w:t>
      </w:r>
      <w:r w:rsidRPr="00BF1ABC">
        <w:rPr>
          <w:rFonts w:cs="Arial"/>
        </w:rPr>
        <w:t>муниципального района в информационно-телекоммуникационной сети "Интернет", на едином портале бюджетной системы Российской Федерации в информационно-телекоммуникационной сети "Интернет». Документы, полученные по истечению срока приема, указанного</w:t>
      </w:r>
      <w:r w:rsidR="00BF1ABC">
        <w:rPr>
          <w:rFonts w:cs="Arial"/>
        </w:rPr>
        <w:t xml:space="preserve"> </w:t>
      </w:r>
      <w:r w:rsidRPr="00BF1ABC">
        <w:rPr>
          <w:rFonts w:cs="Arial"/>
        </w:rPr>
        <w:t xml:space="preserve">в извещении, приему не подлежат. </w:t>
      </w:r>
    </w:p>
    <w:p w:rsidR="00DC7781" w:rsidRPr="00BF1ABC" w:rsidRDefault="00DC7781" w:rsidP="00BF1ABC">
      <w:pPr>
        <w:ind w:firstLine="709"/>
        <w:rPr>
          <w:rFonts w:cs="Arial"/>
        </w:rPr>
      </w:pPr>
      <w:r w:rsidRPr="00BF1ABC">
        <w:rPr>
          <w:rFonts w:cs="Arial"/>
        </w:rPr>
        <w:t xml:space="preserve">2.6. Заявки могут быть отозваны и в них могут быть внесены изменения до окончания срока приема заявок путем направления, представившим их субъектом </w:t>
      </w:r>
      <w:r w:rsidRPr="00BF1ABC">
        <w:rPr>
          <w:rFonts w:cs="Arial"/>
        </w:rPr>
        <w:lastRenderedPageBreak/>
        <w:t>малого и среднего предпринимательства письменного уведомления в Администрацию.</w:t>
      </w:r>
    </w:p>
    <w:p w:rsidR="00DC7781" w:rsidRPr="00BF1ABC" w:rsidRDefault="00DC7781" w:rsidP="00BF1ABC">
      <w:pPr>
        <w:ind w:firstLine="709"/>
        <w:rPr>
          <w:rFonts w:cs="Arial"/>
        </w:rPr>
      </w:pPr>
      <w:r w:rsidRPr="00BF1ABC">
        <w:rPr>
          <w:rFonts w:cs="Arial"/>
        </w:rPr>
        <w:t xml:space="preserve">В случае отзыва заявки в установленном порядке заявка подлежит возврату в течение двух рабочих дней со дня поступления письменного уведомления об отзыве заявки. Информация об отзыве заявки вносится в журнал регистрации путем проставления соответствующей отметки. </w:t>
      </w:r>
    </w:p>
    <w:p w:rsidR="00DC7781" w:rsidRPr="00BF1ABC" w:rsidRDefault="00DC7781" w:rsidP="00BF1ABC">
      <w:pPr>
        <w:ind w:firstLine="709"/>
        <w:rPr>
          <w:rFonts w:cs="Arial"/>
        </w:rPr>
      </w:pPr>
      <w:r w:rsidRPr="00BF1ABC">
        <w:rPr>
          <w:rFonts w:cs="Arial"/>
        </w:rPr>
        <w:t>В случае необходимости внесения изменений в заявку заявитель</w:t>
      </w:r>
      <w:r w:rsidR="00BF1ABC">
        <w:rPr>
          <w:rFonts w:cs="Arial"/>
        </w:rPr>
        <w:t xml:space="preserve"> </w:t>
      </w:r>
      <w:r w:rsidRPr="00BF1ABC">
        <w:rPr>
          <w:rFonts w:cs="Arial"/>
        </w:rPr>
        <w:t>направляет уведомление с обязательным</w:t>
      </w:r>
      <w:r w:rsidR="00BF1ABC">
        <w:rPr>
          <w:rFonts w:cs="Arial"/>
        </w:rPr>
        <w:t xml:space="preserve"> </w:t>
      </w:r>
      <w:r w:rsidRPr="00BF1ABC">
        <w:rPr>
          <w:rFonts w:cs="Arial"/>
        </w:rPr>
        <w:t xml:space="preserve">указанием в сопроводительном письме текста «Внесение изменений в заявку на участие в отборе на право получения субсидии </w:t>
      </w:r>
      <w:r w:rsidR="0005067A" w:rsidRPr="00BF1ABC">
        <w:rPr>
          <w:rFonts w:cs="Arial"/>
        </w:rPr>
        <w:t xml:space="preserve">на компенсацию части затрат, </w:t>
      </w:r>
      <w:r w:rsidR="00D738EC" w:rsidRPr="00BF1ABC">
        <w:rPr>
          <w:rFonts w:cs="Arial"/>
        </w:rPr>
        <w:t>связанных с приобретением оборудования в целях создания и (или) развития либо модернизации производства товаров (работ, услуг)</w:t>
      </w:r>
      <w:r w:rsidRPr="00BF1ABC">
        <w:rPr>
          <w:rFonts w:cs="Arial"/>
        </w:rPr>
        <w:t>».</w:t>
      </w:r>
    </w:p>
    <w:p w:rsidR="00DC7781" w:rsidRPr="00BF1ABC" w:rsidRDefault="00DC7781" w:rsidP="00BF1ABC">
      <w:pPr>
        <w:ind w:firstLine="709"/>
        <w:rPr>
          <w:rStyle w:val="FontStyle14"/>
          <w:rFonts w:ascii="Arial" w:hAnsi="Arial" w:cs="Arial"/>
          <w:color w:val="000000"/>
        </w:rPr>
      </w:pPr>
      <w:r w:rsidRPr="00BF1ABC">
        <w:rPr>
          <w:rFonts w:cs="Arial"/>
        </w:rPr>
        <w:t xml:space="preserve">В сопроводительном письме, оформленном на официальном бланке (при наличии) поводится перечень изменений, вносимых в заявку. Изменения к заявке, предоставленные в установленном порядке, становятся ее </w:t>
      </w:r>
      <w:r w:rsidR="00DC14D1" w:rsidRPr="00BF1ABC">
        <w:rPr>
          <w:rFonts w:cs="Arial"/>
        </w:rPr>
        <w:t>неотъемлемой</w:t>
      </w:r>
      <w:r w:rsidRPr="00BF1ABC">
        <w:rPr>
          <w:rFonts w:cs="Arial"/>
        </w:rPr>
        <w:t xml:space="preserve"> частью. Внесенные изменения в заявку допускается один раз.</w:t>
      </w:r>
    </w:p>
    <w:p w:rsidR="00DC7781" w:rsidRPr="00BF1ABC" w:rsidRDefault="00DC7781" w:rsidP="00BF1ABC">
      <w:pPr>
        <w:ind w:firstLine="709"/>
        <w:rPr>
          <w:rFonts w:cs="Arial"/>
        </w:rPr>
      </w:pPr>
      <w:r w:rsidRPr="00BF1ABC">
        <w:rPr>
          <w:rFonts w:cs="Arial"/>
        </w:rPr>
        <w:t>2.7. Рассмотрение и оценка заявок на предмет их соответствия требованиям, установленным в объявлении о проведении отбора, принятие решения (по рассмотрению заявки или по отклонению к рассмотрению с указанием причины) производится комиссией по предоставлению мер поддержки субъектам малого и среднего предпринимательства</w:t>
      </w:r>
      <w:r w:rsidR="00DC14D1" w:rsidRPr="00BF1ABC">
        <w:rPr>
          <w:rFonts w:cs="Arial"/>
        </w:rPr>
        <w:t xml:space="preserve"> (далее - Комиссия), состав</w:t>
      </w:r>
      <w:r w:rsidR="00BF1ABC">
        <w:rPr>
          <w:rFonts w:cs="Arial"/>
        </w:rPr>
        <w:t xml:space="preserve"> </w:t>
      </w:r>
      <w:r w:rsidR="00DC14D1" w:rsidRPr="00BF1ABC">
        <w:rPr>
          <w:rFonts w:cs="Arial"/>
        </w:rPr>
        <w:t>и порядок</w:t>
      </w:r>
      <w:r w:rsidRPr="00BF1ABC">
        <w:rPr>
          <w:rFonts w:cs="Arial"/>
        </w:rPr>
        <w:t xml:space="preserve"> работы которой, утверждаются </w:t>
      </w:r>
      <w:r w:rsidR="000C4840" w:rsidRPr="00BF1ABC">
        <w:rPr>
          <w:rFonts w:cs="Arial"/>
        </w:rPr>
        <w:t>распоряжением Администрации</w:t>
      </w:r>
      <w:r w:rsidRPr="00BF1ABC">
        <w:rPr>
          <w:rFonts w:cs="Arial"/>
        </w:rPr>
        <w:t>. Сроки рассмотрения заявки указаны в пункте 3.6. настоящего Положения.</w:t>
      </w:r>
    </w:p>
    <w:p w:rsidR="00DC7781" w:rsidRPr="00BF1ABC" w:rsidRDefault="00DC7781" w:rsidP="00BF1ABC">
      <w:pPr>
        <w:ind w:firstLine="709"/>
        <w:rPr>
          <w:rFonts w:cs="Arial"/>
        </w:rPr>
      </w:pPr>
      <w:r w:rsidRPr="00BF1ABC">
        <w:rPr>
          <w:rFonts w:cs="Arial"/>
        </w:rPr>
        <w:t>Результат рассмотрения предложений (заявок) размещается на сайте администрации Калачеевского</w:t>
      </w:r>
      <w:r w:rsidR="00BF1ABC">
        <w:rPr>
          <w:rFonts w:cs="Arial"/>
        </w:rPr>
        <w:t xml:space="preserve"> </w:t>
      </w:r>
      <w:r w:rsidRPr="00BF1ABC">
        <w:rPr>
          <w:rFonts w:cs="Arial"/>
        </w:rPr>
        <w:t>муниципального района в информационно-телекоммуникационной сети "Интернет", на едином портале бюджетной системы Российской Федерации в информационно-телекоммуникационной сети "Интернет».</w:t>
      </w:r>
    </w:p>
    <w:p w:rsidR="00DC7781" w:rsidRPr="00BF1ABC" w:rsidRDefault="00DC7781" w:rsidP="00BF1ABC">
      <w:pPr>
        <w:ind w:firstLine="709"/>
        <w:rPr>
          <w:rFonts w:cs="Arial"/>
        </w:rPr>
      </w:pPr>
      <w:r w:rsidRPr="00BF1ABC">
        <w:rPr>
          <w:rFonts w:cs="Arial"/>
        </w:rPr>
        <w:t>2.8.</w:t>
      </w:r>
      <w:r w:rsidR="00BF1ABC">
        <w:rPr>
          <w:rFonts w:cs="Arial"/>
        </w:rPr>
        <w:t xml:space="preserve"> </w:t>
      </w:r>
      <w:r w:rsidRPr="00BF1ABC">
        <w:rPr>
          <w:rFonts w:cs="Arial"/>
        </w:rPr>
        <w:t xml:space="preserve"> Основания для отклонения заявки участника отбора на стадии рассмотрения и оценки заявок:</w:t>
      </w:r>
    </w:p>
    <w:p w:rsidR="00DC7781" w:rsidRPr="00BF1ABC" w:rsidRDefault="00DC7781" w:rsidP="00BF1ABC">
      <w:pPr>
        <w:ind w:firstLine="709"/>
        <w:rPr>
          <w:rFonts w:cs="Arial"/>
        </w:rPr>
      </w:pPr>
      <w:r w:rsidRPr="00BF1ABC">
        <w:rPr>
          <w:rFonts w:cs="Arial"/>
        </w:rPr>
        <w:t>-</w:t>
      </w:r>
      <w:r w:rsidR="00BF1ABC">
        <w:rPr>
          <w:rFonts w:cs="Arial"/>
        </w:rPr>
        <w:t xml:space="preserve"> </w:t>
      </w:r>
      <w:r w:rsidRPr="00BF1ABC">
        <w:rPr>
          <w:rFonts w:cs="Arial"/>
        </w:rPr>
        <w:t>несоответствие участника отбора требованиям, установленным в пунктах 2.3. настоящего Положения;</w:t>
      </w:r>
    </w:p>
    <w:p w:rsidR="00DC7781" w:rsidRPr="00BF1ABC" w:rsidRDefault="00DC7781" w:rsidP="00BF1ABC">
      <w:pPr>
        <w:ind w:firstLine="709"/>
        <w:rPr>
          <w:rFonts w:cs="Arial"/>
        </w:rPr>
      </w:pPr>
      <w:r w:rsidRPr="00BF1ABC">
        <w:rPr>
          <w:rFonts w:cs="Arial"/>
        </w:rPr>
        <w:t>-</w:t>
      </w:r>
      <w:r w:rsidR="00BF1ABC">
        <w:rPr>
          <w:rFonts w:cs="Arial"/>
        </w:rPr>
        <w:t xml:space="preserve"> </w:t>
      </w:r>
      <w:r w:rsidRPr="00BF1ABC">
        <w:rPr>
          <w:rFonts w:cs="Arial"/>
        </w:rPr>
        <w:t>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DC7781" w:rsidRPr="00BF1ABC" w:rsidRDefault="00DC7781" w:rsidP="00BF1ABC">
      <w:pPr>
        <w:ind w:firstLine="709"/>
        <w:rPr>
          <w:rFonts w:cs="Arial"/>
        </w:rPr>
      </w:pPr>
      <w:r w:rsidRPr="00BF1ABC">
        <w:rPr>
          <w:rFonts w:cs="Arial"/>
        </w:rPr>
        <w:t>-</w:t>
      </w:r>
      <w:r w:rsidR="00BF1ABC">
        <w:rPr>
          <w:rFonts w:cs="Arial"/>
        </w:rPr>
        <w:t xml:space="preserve"> </w:t>
      </w:r>
      <w:r w:rsidRPr="00BF1ABC">
        <w:rPr>
          <w:rFonts w:cs="Arial"/>
        </w:rPr>
        <w:t>недостоверность представленной участником отбора информации, в том числе информации о месте нахождения и адресе юридического лица;</w:t>
      </w:r>
    </w:p>
    <w:p w:rsidR="00BF1ABC" w:rsidRDefault="00DC7781" w:rsidP="00BF1ABC">
      <w:pPr>
        <w:ind w:firstLine="709"/>
        <w:rPr>
          <w:rFonts w:cs="Arial"/>
        </w:rPr>
      </w:pPr>
      <w:r w:rsidRPr="00BF1ABC">
        <w:rPr>
          <w:rFonts w:cs="Arial"/>
        </w:rPr>
        <w:t>-</w:t>
      </w:r>
      <w:r w:rsidR="00BF1ABC">
        <w:rPr>
          <w:rFonts w:cs="Arial"/>
        </w:rPr>
        <w:t xml:space="preserve"> </w:t>
      </w:r>
      <w:r w:rsidRPr="00BF1ABC">
        <w:rPr>
          <w:rFonts w:cs="Arial"/>
        </w:rPr>
        <w:t>подача участником отбора заявки после даты и (или) времени, определенных для подачи заявок.</w:t>
      </w:r>
      <w:r w:rsidR="00BF1ABC">
        <w:rPr>
          <w:rFonts w:cs="Arial"/>
        </w:rPr>
        <w:t xml:space="preserve"> </w:t>
      </w:r>
    </w:p>
    <w:p w:rsidR="00BF1ABC" w:rsidRDefault="00DC7781" w:rsidP="00BF1ABC">
      <w:pPr>
        <w:pStyle w:val="1"/>
        <w:ind w:firstLine="709"/>
        <w:jc w:val="both"/>
        <w:rPr>
          <w:b w:val="0"/>
          <w:sz w:val="24"/>
          <w:szCs w:val="24"/>
        </w:rPr>
      </w:pPr>
      <w:r w:rsidRPr="00BF1ABC">
        <w:rPr>
          <w:b w:val="0"/>
          <w:sz w:val="24"/>
          <w:szCs w:val="24"/>
          <w:lang w:val="en-US"/>
        </w:rPr>
        <w:t>III</w:t>
      </w:r>
      <w:r w:rsidRPr="00BF1ABC">
        <w:rPr>
          <w:b w:val="0"/>
          <w:sz w:val="24"/>
          <w:szCs w:val="24"/>
        </w:rPr>
        <w:t>. Условия и порядок предоставления субсиди</w:t>
      </w:r>
      <w:r w:rsidR="000C4840" w:rsidRPr="00BF1ABC">
        <w:rPr>
          <w:b w:val="0"/>
          <w:sz w:val="24"/>
          <w:szCs w:val="24"/>
        </w:rPr>
        <w:t>й</w:t>
      </w:r>
      <w:r w:rsidR="00BF1ABC">
        <w:rPr>
          <w:b w:val="0"/>
          <w:sz w:val="24"/>
          <w:szCs w:val="24"/>
        </w:rPr>
        <w:t xml:space="preserve"> </w:t>
      </w:r>
    </w:p>
    <w:p w:rsidR="00DC7781" w:rsidRPr="00BF1ABC" w:rsidRDefault="00DC7781" w:rsidP="00BF1ABC">
      <w:pPr>
        <w:ind w:firstLine="709"/>
        <w:rPr>
          <w:rFonts w:cs="Arial"/>
        </w:rPr>
      </w:pPr>
      <w:r w:rsidRPr="00BF1ABC">
        <w:rPr>
          <w:rFonts w:cs="Arial"/>
        </w:rPr>
        <w:t>3.1. Участники отбора для получения субсидий должны соответствовать</w:t>
      </w:r>
      <w:r w:rsidR="00BF1ABC">
        <w:rPr>
          <w:rFonts w:cs="Arial"/>
        </w:rPr>
        <w:t xml:space="preserve"> </w:t>
      </w:r>
      <w:r w:rsidRPr="00BF1ABC">
        <w:rPr>
          <w:rFonts w:cs="Arial"/>
        </w:rPr>
        <w:t>требованиям, указанным в пункт</w:t>
      </w:r>
      <w:r w:rsidR="00D41D25" w:rsidRPr="00BF1ABC">
        <w:rPr>
          <w:rFonts w:cs="Arial"/>
        </w:rPr>
        <w:t>е</w:t>
      </w:r>
      <w:r w:rsidRPr="00BF1ABC">
        <w:rPr>
          <w:rFonts w:cs="Arial"/>
        </w:rPr>
        <w:t xml:space="preserve"> 2.3</w:t>
      </w:r>
      <w:r w:rsidR="00BF1ABC">
        <w:rPr>
          <w:rFonts w:cs="Arial"/>
        </w:rPr>
        <w:t xml:space="preserve"> </w:t>
      </w:r>
      <w:r w:rsidRPr="00BF1ABC">
        <w:rPr>
          <w:rFonts w:cs="Arial"/>
        </w:rPr>
        <w:t>настоящего Положения.</w:t>
      </w:r>
    </w:p>
    <w:p w:rsidR="00DC7781" w:rsidRPr="00BF1ABC" w:rsidRDefault="00DC7781" w:rsidP="00BF1ABC">
      <w:pPr>
        <w:ind w:firstLine="709"/>
        <w:rPr>
          <w:rFonts w:cs="Arial"/>
        </w:rPr>
      </w:pPr>
      <w:r w:rsidRPr="00BF1ABC">
        <w:rPr>
          <w:rFonts w:cs="Arial"/>
        </w:rPr>
        <w:t>3.2. Для участия в отборе</w:t>
      </w:r>
      <w:r w:rsidR="00BF1ABC">
        <w:rPr>
          <w:rFonts w:cs="Arial"/>
        </w:rPr>
        <w:t xml:space="preserve"> </w:t>
      </w:r>
      <w:r w:rsidRPr="00BF1ABC">
        <w:rPr>
          <w:rFonts w:cs="Arial"/>
        </w:rPr>
        <w:t>заявители представляют в Администрацию следующие документы, входящие в состав заявки:</w:t>
      </w:r>
    </w:p>
    <w:p w:rsidR="00DC7781" w:rsidRPr="00BF1ABC" w:rsidRDefault="00DC7781" w:rsidP="00BF1ABC">
      <w:pPr>
        <w:pStyle w:val="ConsPlusNormal"/>
        <w:ind w:firstLine="709"/>
        <w:jc w:val="both"/>
        <w:rPr>
          <w:sz w:val="24"/>
          <w:szCs w:val="24"/>
        </w:rPr>
      </w:pPr>
      <w:r w:rsidRPr="00BF1ABC">
        <w:rPr>
          <w:sz w:val="24"/>
          <w:szCs w:val="24"/>
        </w:rPr>
        <w:t>-</w:t>
      </w:r>
      <w:r w:rsidR="00BF1ABC">
        <w:rPr>
          <w:sz w:val="24"/>
          <w:szCs w:val="24"/>
        </w:rPr>
        <w:t xml:space="preserve"> </w:t>
      </w:r>
      <w:r w:rsidRPr="00BF1ABC">
        <w:rPr>
          <w:sz w:val="24"/>
          <w:szCs w:val="24"/>
        </w:rPr>
        <w:t>заявление о предоставлении субсидий по форме согласно приложению № 1 к Положению;</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 перечень документов, прилагаемых к заявлению с указанием страницы, на которой находится соответствующий документ, и количества листов в каждом прилагаемом документе, и общего количества листов в приложении;</w:t>
      </w:r>
    </w:p>
    <w:p w:rsidR="000A6BF6" w:rsidRPr="00BF1ABC" w:rsidRDefault="000A6BF6" w:rsidP="00BF1ABC">
      <w:pPr>
        <w:pStyle w:val="ConsPlusNormal"/>
        <w:ind w:firstLine="709"/>
        <w:jc w:val="both"/>
        <w:rPr>
          <w:sz w:val="24"/>
          <w:szCs w:val="24"/>
        </w:rPr>
      </w:pPr>
      <w:r w:rsidRPr="00BF1ABC">
        <w:rPr>
          <w:sz w:val="24"/>
          <w:szCs w:val="24"/>
        </w:rPr>
        <w:t>- расчет размера субсидии (в расчете размера запрашиваемой субсидии не учитывается сумма НДС) по форме согласно приложению № 2 к Положению;</w:t>
      </w:r>
    </w:p>
    <w:p w:rsidR="000A6BF6" w:rsidRPr="00BF1ABC" w:rsidRDefault="000A6BF6" w:rsidP="00BF1ABC">
      <w:pPr>
        <w:pStyle w:val="ConsPlusNormal"/>
        <w:ind w:firstLine="709"/>
        <w:jc w:val="both"/>
        <w:rPr>
          <w:sz w:val="24"/>
          <w:szCs w:val="24"/>
        </w:rPr>
      </w:pPr>
      <w:r w:rsidRPr="00BF1ABC">
        <w:rPr>
          <w:sz w:val="24"/>
          <w:szCs w:val="24"/>
        </w:rPr>
        <w:lastRenderedPageBreak/>
        <w:t>- пояснительную записку, содержащую краткие сведения о получателе, цель получения субсидии и ожидаемые результаты от ее использования;</w:t>
      </w:r>
    </w:p>
    <w:p w:rsidR="000A6BF6" w:rsidRPr="00BF1ABC" w:rsidRDefault="000A6BF6" w:rsidP="00BF1ABC">
      <w:pPr>
        <w:pStyle w:val="ConsPlusNormal"/>
        <w:ind w:firstLine="709"/>
        <w:jc w:val="both"/>
        <w:rPr>
          <w:sz w:val="24"/>
          <w:szCs w:val="24"/>
        </w:rPr>
      </w:pPr>
      <w:r w:rsidRPr="00BF1ABC">
        <w:rPr>
          <w:sz w:val="24"/>
          <w:szCs w:val="24"/>
        </w:rPr>
        <w:t>- технико-экономическое обоснование приобретения оборудования в целях создания, и (или) развития, и (или) модернизации производства товаров;</w:t>
      </w:r>
    </w:p>
    <w:p w:rsidR="000A6BF6" w:rsidRPr="00BF1ABC" w:rsidRDefault="000A6BF6" w:rsidP="00BF1ABC">
      <w:pPr>
        <w:pStyle w:val="ConsPlusNormal"/>
        <w:ind w:firstLine="709"/>
        <w:jc w:val="both"/>
        <w:rPr>
          <w:sz w:val="24"/>
          <w:szCs w:val="24"/>
        </w:rPr>
      </w:pPr>
      <w:r w:rsidRPr="00BF1ABC">
        <w:rPr>
          <w:sz w:val="24"/>
          <w:szCs w:val="24"/>
        </w:rPr>
        <w:t>- заверенные банком копии платежных поручений, подтверждающих фактическую оплату полной стоимости оборудования;</w:t>
      </w:r>
    </w:p>
    <w:p w:rsidR="000A6BF6" w:rsidRPr="00BF1ABC" w:rsidRDefault="000A6BF6" w:rsidP="00BF1ABC">
      <w:pPr>
        <w:pStyle w:val="ConsPlusNormal"/>
        <w:ind w:firstLine="709"/>
        <w:jc w:val="both"/>
        <w:rPr>
          <w:sz w:val="24"/>
          <w:szCs w:val="24"/>
        </w:rPr>
      </w:pPr>
      <w:r w:rsidRPr="00BF1ABC">
        <w:rPr>
          <w:sz w:val="24"/>
          <w:szCs w:val="24"/>
        </w:rPr>
        <w:t>- заверенные получателем копии документов (договоров на приобретение в собственность оборудования, актов приемки-передачи оборудования, товарных накладных, счетов-фактур), подтверждающих понесенные получателем расходы;</w:t>
      </w:r>
    </w:p>
    <w:p w:rsidR="000A6BF6" w:rsidRPr="00BF1ABC" w:rsidRDefault="000A6BF6" w:rsidP="00BF1ABC">
      <w:pPr>
        <w:pStyle w:val="ConsPlusNormal"/>
        <w:ind w:firstLine="709"/>
        <w:jc w:val="both"/>
        <w:rPr>
          <w:sz w:val="24"/>
          <w:szCs w:val="24"/>
        </w:rPr>
      </w:pPr>
      <w:r w:rsidRPr="00BF1ABC">
        <w:rPr>
          <w:sz w:val="24"/>
          <w:szCs w:val="24"/>
        </w:rPr>
        <w:t>- заверенные получателем копии бухгалтерских документов, подтверждающих постановку на баланс приобретенного производственного оборудования.</w:t>
      </w:r>
    </w:p>
    <w:p w:rsidR="000A6BF6" w:rsidRPr="00BF1ABC" w:rsidRDefault="000A6BF6" w:rsidP="00BF1ABC">
      <w:pPr>
        <w:pStyle w:val="ConsPlusNormal"/>
        <w:ind w:firstLine="709"/>
        <w:jc w:val="both"/>
        <w:rPr>
          <w:sz w:val="24"/>
          <w:szCs w:val="24"/>
        </w:rPr>
      </w:pPr>
      <w:r w:rsidRPr="00BF1ABC">
        <w:rPr>
          <w:sz w:val="24"/>
          <w:szCs w:val="24"/>
        </w:rPr>
        <w:t xml:space="preserve">- анкету получателя поддержки по форме согласно приложению № 3 к настоящему Положению; </w:t>
      </w:r>
    </w:p>
    <w:p w:rsidR="00DC7781" w:rsidRPr="00BF1ABC" w:rsidRDefault="000A6BF6" w:rsidP="00BF1ABC">
      <w:pPr>
        <w:pStyle w:val="ConsPlusNormal"/>
        <w:ind w:firstLine="709"/>
        <w:jc w:val="both"/>
        <w:rPr>
          <w:sz w:val="24"/>
          <w:szCs w:val="24"/>
        </w:rPr>
      </w:pPr>
      <w:r w:rsidRPr="00BF1ABC">
        <w:rPr>
          <w:sz w:val="24"/>
          <w:szCs w:val="24"/>
        </w:rPr>
        <w:t>- справку о размере среднемесячной выплаченной заработной платы сотрудников за последние три месяца, заверенную должностным лицом субъекта малого и среднего предпринимательства</w:t>
      </w:r>
    </w:p>
    <w:p w:rsidR="00DC7781" w:rsidRPr="00BF1ABC" w:rsidRDefault="00DC7781" w:rsidP="00BF1ABC">
      <w:pPr>
        <w:pStyle w:val="Style6"/>
        <w:tabs>
          <w:tab w:val="left" w:pos="1066"/>
        </w:tabs>
        <w:spacing w:line="240" w:lineRule="auto"/>
        <w:ind w:firstLine="709"/>
        <w:rPr>
          <w:rFonts w:cs="Arial"/>
        </w:rPr>
      </w:pPr>
      <w:r w:rsidRPr="00BF1ABC">
        <w:rPr>
          <w:rFonts w:cs="Arial"/>
        </w:rPr>
        <w:t>- согласие субъекта малого и среднего предпринимательства на осуществление Администрацией и органами муниципального финансового контроля проверки соблюдения условий, целей и порядка предоставления субсидии согласно приложению № 5 к настоящему Положению;</w:t>
      </w:r>
    </w:p>
    <w:p w:rsidR="00DC7781" w:rsidRPr="00BF1ABC" w:rsidRDefault="00DC7781" w:rsidP="00BF1ABC">
      <w:pPr>
        <w:pStyle w:val="Style6"/>
        <w:tabs>
          <w:tab w:val="left" w:pos="1066"/>
        </w:tabs>
        <w:spacing w:line="240" w:lineRule="auto"/>
        <w:ind w:firstLine="709"/>
        <w:rPr>
          <w:rFonts w:cs="Arial"/>
        </w:rPr>
      </w:pPr>
      <w:r w:rsidRPr="00BF1ABC">
        <w:rPr>
          <w:rFonts w:cs="Arial"/>
        </w:rPr>
        <w:t>- согласие субъекта малого и среднего предпринимательства на публикацию (размещение) в информационно-телекоммуникационной сети «Интернет» согласно приложению № 6 к настоящему Положению.</w:t>
      </w:r>
    </w:p>
    <w:p w:rsidR="00DC7781" w:rsidRPr="00BF1ABC" w:rsidRDefault="00DC7781" w:rsidP="00BF1ABC">
      <w:pPr>
        <w:pStyle w:val="ConsPlusNormal"/>
        <w:ind w:firstLine="709"/>
        <w:jc w:val="both"/>
        <w:rPr>
          <w:sz w:val="24"/>
          <w:szCs w:val="24"/>
        </w:rPr>
      </w:pPr>
      <w:r w:rsidRPr="00BF1ABC">
        <w:rPr>
          <w:sz w:val="24"/>
          <w:szCs w:val="24"/>
        </w:rPr>
        <w:t>3.3.</w:t>
      </w:r>
      <w:r w:rsidR="00BF1ABC">
        <w:rPr>
          <w:sz w:val="24"/>
          <w:szCs w:val="24"/>
        </w:rPr>
        <w:t xml:space="preserve"> </w:t>
      </w:r>
      <w:r w:rsidRPr="00BF1ABC">
        <w:rPr>
          <w:sz w:val="24"/>
          <w:szCs w:val="24"/>
        </w:rPr>
        <w:t>Заявитель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справку налогового органа об отсутствии задолженности по налогам, сборам и другим обязательным платежам в бюджеты всех уровней по состоянию на дату подачи заявки.</w:t>
      </w:r>
    </w:p>
    <w:p w:rsidR="00DC7781" w:rsidRPr="00BF1ABC" w:rsidRDefault="00DC7781" w:rsidP="00BF1ABC">
      <w:pPr>
        <w:ind w:firstLine="709"/>
        <w:rPr>
          <w:rFonts w:cs="Arial"/>
        </w:rPr>
      </w:pPr>
      <w:r w:rsidRPr="00BF1ABC">
        <w:rPr>
          <w:rFonts w:cs="Arial"/>
        </w:rPr>
        <w:t xml:space="preserve">В случае если заявитель не представил по собственной инициативе документы, указанные в </w:t>
      </w:r>
      <w:r w:rsidRPr="00BF1ABC">
        <w:rPr>
          <w:rStyle w:val="af9"/>
          <w:rFonts w:cs="Arial"/>
          <w:b w:val="0"/>
        </w:rPr>
        <w:t>абзаце первом</w:t>
      </w:r>
      <w:r w:rsidRPr="00BF1ABC">
        <w:rPr>
          <w:rFonts w:cs="Arial"/>
        </w:rPr>
        <w:t xml:space="preserve"> настоящего пункта, Администрация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Сведения запрашиваются по состоянию на дату подачи заявки.</w:t>
      </w:r>
    </w:p>
    <w:p w:rsidR="00DC7781" w:rsidRPr="00BF1ABC" w:rsidRDefault="00DC7781" w:rsidP="00BF1ABC">
      <w:pPr>
        <w:ind w:firstLine="709"/>
        <w:rPr>
          <w:rFonts w:cs="Arial"/>
        </w:rPr>
      </w:pPr>
      <w:r w:rsidRPr="00BF1ABC">
        <w:rPr>
          <w:rFonts w:cs="Arial"/>
        </w:rPr>
        <w:t>3.4. Документы, входящие в состав заявки, должны быть сброшюрованы, заверены и подписаны руководителем организации (индивидуальным предпринимателем) (далее - заявитель) и заверяются печатью (при наличии). Все страницы заявки должны иметь сквозную нумерацию страниц. Первыми должны быть сброшюрованы заявление и перечень документов, входящих в состав заявки, с указанием страницы, на которой находится соответствующий документ. Заявка предоставляется в двух экземплярах.</w:t>
      </w:r>
    </w:p>
    <w:p w:rsidR="00DC7781" w:rsidRPr="00BF1ABC" w:rsidRDefault="00DC7781" w:rsidP="00BF1ABC">
      <w:pPr>
        <w:ind w:firstLine="709"/>
        <w:rPr>
          <w:rFonts w:cs="Arial"/>
        </w:rPr>
      </w:pPr>
      <w:r w:rsidRPr="00BF1ABC">
        <w:rPr>
          <w:rFonts w:cs="Arial"/>
        </w:rPr>
        <w:t>Ответственность за достоверность сведений, содержащихся в заявке и прилагаемых к ней документах, возлагается на заявителя.</w:t>
      </w:r>
    </w:p>
    <w:p w:rsidR="00DC7781" w:rsidRPr="00BF1ABC" w:rsidRDefault="00DC7781" w:rsidP="00BF1ABC">
      <w:pPr>
        <w:pStyle w:val="Style6"/>
        <w:widowControl/>
        <w:tabs>
          <w:tab w:val="left" w:pos="1066"/>
        </w:tabs>
        <w:spacing w:line="240" w:lineRule="auto"/>
        <w:ind w:firstLine="709"/>
        <w:rPr>
          <w:rFonts w:cs="Arial"/>
        </w:rPr>
      </w:pPr>
      <w:r w:rsidRPr="00BF1ABC">
        <w:rPr>
          <w:rFonts w:cs="Arial"/>
        </w:rPr>
        <w:t>3.5. Администрацией назначаются ответственное лицо за прием и проверку документов, представленных заявителем, претендующим на получение субсидий, из сотрудников структурного подразделения (</w:t>
      </w:r>
      <w:r w:rsidR="000C4840" w:rsidRPr="00BF1ABC">
        <w:rPr>
          <w:rFonts w:cs="Arial"/>
        </w:rPr>
        <w:t>сектор экономики и инвестиций</w:t>
      </w:r>
      <w:r w:rsidRPr="00BF1ABC">
        <w:rPr>
          <w:rFonts w:cs="Arial"/>
        </w:rPr>
        <w:t>) администрации Калачеевского муниципального района.</w:t>
      </w:r>
    </w:p>
    <w:p w:rsidR="00DC7781" w:rsidRPr="00BF1ABC" w:rsidRDefault="00DC7781" w:rsidP="00BF1ABC">
      <w:pPr>
        <w:ind w:firstLine="709"/>
        <w:rPr>
          <w:rFonts w:cs="Arial"/>
        </w:rPr>
      </w:pPr>
      <w:r w:rsidRPr="00BF1ABC">
        <w:rPr>
          <w:rFonts w:cs="Arial"/>
        </w:rPr>
        <w:t xml:space="preserve">Ответственное лицо при приеме заявки на предоставление субсидии сверяет фактическое наличие документов с перечнем, установленным пунктом 3.2. </w:t>
      </w:r>
      <w:r w:rsidRPr="00BF1ABC">
        <w:rPr>
          <w:rFonts w:cs="Arial"/>
        </w:rPr>
        <w:lastRenderedPageBreak/>
        <w:t>настоящего Положения. В случае, их соответствия, регистрирует заявки по мере поступления в пронумерованном, прошнурованном и скрепленном печатью Администрации журнале. На каждой заявке делается отметка об ее принятии с указанием даты и порядкового номера. Датой поступления заявки является дата ее регистрации, в том числе в случае подачи заявки посредством почтового отправления.</w:t>
      </w:r>
    </w:p>
    <w:p w:rsidR="00B423B1" w:rsidRPr="00BF1ABC" w:rsidRDefault="00DC7781" w:rsidP="00BF1ABC">
      <w:pPr>
        <w:ind w:firstLine="709"/>
        <w:rPr>
          <w:rFonts w:cs="Arial"/>
        </w:rPr>
      </w:pPr>
      <w:r w:rsidRPr="00BF1ABC">
        <w:rPr>
          <w:rFonts w:cs="Arial"/>
        </w:rPr>
        <w:t xml:space="preserve">3.6. </w:t>
      </w:r>
      <w:r w:rsidR="00B423B1" w:rsidRPr="00BF1ABC">
        <w:rPr>
          <w:rFonts w:cs="Arial"/>
        </w:rPr>
        <w:t xml:space="preserve">Рассмотрение заявки осуществляется Комиссией. Срок рассмотрения заявок не должен превышать 30 календарных дней. </w:t>
      </w:r>
    </w:p>
    <w:p w:rsidR="00B423B1" w:rsidRPr="00BF1ABC" w:rsidRDefault="00B423B1" w:rsidP="00BF1ABC">
      <w:pPr>
        <w:ind w:firstLine="709"/>
        <w:rPr>
          <w:rFonts w:cs="Arial"/>
        </w:rPr>
      </w:pPr>
      <w:r w:rsidRPr="00BF1ABC">
        <w:rPr>
          <w:rFonts w:cs="Arial"/>
        </w:rPr>
        <w:t>Результат рассмотрения предложений (заявок) оформляется протоколом, который</w:t>
      </w:r>
      <w:r w:rsidR="00BF1ABC">
        <w:rPr>
          <w:rFonts w:cs="Arial"/>
        </w:rPr>
        <w:t xml:space="preserve"> </w:t>
      </w:r>
      <w:r w:rsidRPr="00BF1ABC">
        <w:rPr>
          <w:rFonts w:cs="Arial"/>
        </w:rPr>
        <w:t>размещается на сайте администрации Калачеевского</w:t>
      </w:r>
      <w:r w:rsidR="00BF1ABC">
        <w:rPr>
          <w:rFonts w:cs="Arial"/>
        </w:rPr>
        <w:t xml:space="preserve"> </w:t>
      </w:r>
      <w:r w:rsidRPr="00BF1ABC">
        <w:rPr>
          <w:rFonts w:cs="Arial"/>
        </w:rPr>
        <w:t>муниципального района в информационно-телекоммуникационной сети "Интернет", на едином портале (в случае проведения отбора в системе «Электронный бюджет») бюджетной системы Российской Федерации</w:t>
      </w:r>
      <w:r w:rsidR="00BF1ABC">
        <w:rPr>
          <w:rFonts w:cs="Arial"/>
        </w:rPr>
        <w:t xml:space="preserve"> </w:t>
      </w:r>
      <w:r w:rsidRPr="00BF1ABC">
        <w:rPr>
          <w:rFonts w:cs="Arial"/>
        </w:rPr>
        <w:t>в информационно-телекоммуникационной сети "Интернет» в срок не позднее 14-го календарного дня, следующего за днем определения победителей отбора и содержит следующие сведения:</w:t>
      </w:r>
    </w:p>
    <w:p w:rsidR="00B423B1" w:rsidRPr="00BF1ABC" w:rsidRDefault="00B423B1" w:rsidP="00BF1ABC">
      <w:pPr>
        <w:ind w:firstLine="709"/>
        <w:rPr>
          <w:rFonts w:cs="Arial"/>
        </w:rPr>
      </w:pPr>
      <w:r w:rsidRPr="00BF1ABC">
        <w:rPr>
          <w:rFonts w:cs="Arial"/>
        </w:rPr>
        <w:t>- дата, время и место проведения рассмотрения предложений (заявок);</w:t>
      </w:r>
    </w:p>
    <w:p w:rsidR="00B423B1" w:rsidRPr="00BF1ABC" w:rsidRDefault="00B423B1" w:rsidP="00BF1ABC">
      <w:pPr>
        <w:ind w:firstLine="709"/>
        <w:rPr>
          <w:rFonts w:cs="Arial"/>
        </w:rPr>
      </w:pPr>
      <w:r w:rsidRPr="00BF1ABC">
        <w:rPr>
          <w:rFonts w:cs="Arial"/>
        </w:rPr>
        <w:t>- информация об участниках отбора, предложения (заявки) которых были рассмотрены;</w:t>
      </w:r>
    </w:p>
    <w:p w:rsidR="00B423B1" w:rsidRPr="00BF1ABC" w:rsidRDefault="00B423B1" w:rsidP="00BF1ABC">
      <w:pPr>
        <w:ind w:firstLine="709"/>
        <w:rPr>
          <w:rFonts w:cs="Arial"/>
        </w:rPr>
      </w:pPr>
      <w:r w:rsidRPr="00BF1ABC">
        <w:rPr>
          <w:rFonts w:cs="Arial"/>
        </w:rPr>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B423B1" w:rsidRPr="00BF1ABC" w:rsidRDefault="00B423B1" w:rsidP="00BF1ABC">
      <w:pPr>
        <w:ind w:firstLine="709"/>
        <w:rPr>
          <w:rFonts w:cs="Arial"/>
        </w:rPr>
      </w:pPr>
      <w:r w:rsidRPr="00BF1ABC">
        <w:rPr>
          <w:rFonts w:cs="Arial"/>
        </w:rPr>
        <w:t>- наименование получателя (получателей) субсидии, с которым заключается соглашение, и размер предоставляемой ему субсидии.</w:t>
      </w:r>
    </w:p>
    <w:p w:rsidR="00DC7781" w:rsidRPr="00BF1ABC" w:rsidRDefault="00DC7781" w:rsidP="00BF1ABC">
      <w:pPr>
        <w:pStyle w:val="ConsPlusNormal"/>
        <w:ind w:firstLine="709"/>
        <w:jc w:val="both"/>
        <w:rPr>
          <w:sz w:val="24"/>
          <w:szCs w:val="24"/>
        </w:rPr>
      </w:pPr>
      <w:r w:rsidRPr="00BF1ABC">
        <w:rPr>
          <w:sz w:val="24"/>
          <w:szCs w:val="24"/>
        </w:rPr>
        <w:t>3.7. Основанием для отказа в предоставлении субсидий является:</w:t>
      </w:r>
    </w:p>
    <w:p w:rsidR="00B423B1" w:rsidRPr="00BF1ABC" w:rsidRDefault="00B423B1" w:rsidP="00BF1ABC">
      <w:pPr>
        <w:pStyle w:val="ConsPlusNormal"/>
        <w:ind w:firstLine="709"/>
        <w:jc w:val="both"/>
        <w:rPr>
          <w:sz w:val="24"/>
          <w:szCs w:val="24"/>
        </w:rPr>
      </w:pPr>
      <w:r w:rsidRPr="00BF1ABC">
        <w:rPr>
          <w:sz w:val="24"/>
          <w:szCs w:val="24"/>
        </w:rPr>
        <w:t>- непредставление документов, определенных пунктом 3.2 настоящего Положения, или предоставление недостоверных сведений и документов;</w:t>
      </w:r>
    </w:p>
    <w:p w:rsidR="00DC7781" w:rsidRPr="00BF1ABC" w:rsidRDefault="00DC7781" w:rsidP="00BF1ABC">
      <w:pPr>
        <w:ind w:firstLine="709"/>
        <w:rPr>
          <w:rFonts w:cs="Arial"/>
        </w:rPr>
      </w:pPr>
      <w:r w:rsidRPr="00BF1ABC">
        <w:rPr>
          <w:rFonts w:cs="Arial"/>
        </w:rPr>
        <w:t>- несоответствие представленных получателем субсидии документов требованиям, определенными</w:t>
      </w:r>
      <w:r w:rsidR="00BF1ABC">
        <w:rPr>
          <w:rFonts w:cs="Arial"/>
        </w:rPr>
        <w:t xml:space="preserve"> </w:t>
      </w:r>
      <w:r w:rsidRPr="00BF1ABC">
        <w:rPr>
          <w:rFonts w:cs="Arial"/>
        </w:rPr>
        <w:t>в соответствии с пунктом 3.4.</w:t>
      </w:r>
      <w:r w:rsidR="00BF1ABC">
        <w:rPr>
          <w:rFonts w:cs="Arial"/>
        </w:rPr>
        <w:t xml:space="preserve"> </w:t>
      </w:r>
      <w:r w:rsidRPr="00BF1ABC">
        <w:rPr>
          <w:rFonts w:cs="Arial"/>
        </w:rPr>
        <w:t>настоящего Положения;</w:t>
      </w:r>
    </w:p>
    <w:p w:rsidR="00DC7781" w:rsidRPr="00BF1ABC" w:rsidRDefault="00DC7781" w:rsidP="00BF1ABC">
      <w:pPr>
        <w:ind w:firstLine="709"/>
        <w:rPr>
          <w:rFonts w:cs="Arial"/>
        </w:rPr>
      </w:pPr>
      <w:r w:rsidRPr="00BF1ABC">
        <w:rPr>
          <w:rFonts w:cs="Arial"/>
        </w:rPr>
        <w:t>- несоответствие получателя субсидий требованиям (критериям), указанным в пункт</w:t>
      </w:r>
      <w:r w:rsidR="00D41D25" w:rsidRPr="00BF1ABC">
        <w:rPr>
          <w:rFonts w:cs="Arial"/>
        </w:rPr>
        <w:t>е</w:t>
      </w:r>
      <w:r w:rsidRPr="00BF1ABC">
        <w:rPr>
          <w:rFonts w:cs="Arial"/>
        </w:rPr>
        <w:t xml:space="preserve"> 2.3</w:t>
      </w:r>
      <w:r w:rsidR="00393EF4" w:rsidRPr="00BF1ABC">
        <w:rPr>
          <w:rFonts w:cs="Arial"/>
        </w:rPr>
        <w:t>.</w:t>
      </w:r>
      <w:r w:rsidR="00BF1ABC">
        <w:rPr>
          <w:rFonts w:cs="Arial"/>
        </w:rPr>
        <w:t xml:space="preserve"> </w:t>
      </w:r>
      <w:r w:rsidRPr="00BF1ABC">
        <w:rPr>
          <w:rFonts w:cs="Arial"/>
        </w:rPr>
        <w:t>настоящего Положения;</w:t>
      </w:r>
    </w:p>
    <w:p w:rsidR="00DC7781" w:rsidRPr="00BF1ABC" w:rsidRDefault="00DC7781" w:rsidP="00BF1ABC">
      <w:pPr>
        <w:ind w:firstLine="709"/>
        <w:rPr>
          <w:rFonts w:cs="Arial"/>
        </w:rPr>
      </w:pPr>
      <w:r w:rsidRPr="00BF1ABC">
        <w:rPr>
          <w:rFonts w:cs="Arial"/>
        </w:rPr>
        <w:t>- установление факта недостоверности представленной получателем субсидии информации.</w:t>
      </w:r>
    </w:p>
    <w:p w:rsidR="0057118A" w:rsidRPr="00BF1ABC" w:rsidRDefault="0057118A" w:rsidP="00BF1ABC">
      <w:pPr>
        <w:ind w:firstLine="709"/>
        <w:rPr>
          <w:rFonts w:cs="Arial"/>
        </w:rPr>
      </w:pPr>
      <w:r w:rsidRPr="00BF1ABC">
        <w:rPr>
          <w:rFonts w:cs="Arial"/>
        </w:rPr>
        <w:t>- если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Администрацией,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Администрацией, выявлены нарушения субъектом малого или среднего предпринимательства порядка и условий оказания поддержки.</w:t>
      </w:r>
    </w:p>
    <w:p w:rsidR="006F55FA" w:rsidRPr="00BF1ABC" w:rsidRDefault="00DC7781" w:rsidP="00BF1ABC">
      <w:pPr>
        <w:pStyle w:val="Style6"/>
        <w:tabs>
          <w:tab w:val="left" w:pos="1066"/>
        </w:tabs>
        <w:spacing w:line="240" w:lineRule="auto"/>
        <w:ind w:firstLine="709"/>
        <w:rPr>
          <w:rFonts w:cs="Arial"/>
        </w:rPr>
      </w:pPr>
      <w:r w:rsidRPr="00BF1ABC">
        <w:rPr>
          <w:rFonts w:cs="Arial"/>
        </w:rPr>
        <w:t xml:space="preserve">3.8. </w:t>
      </w:r>
      <w:r w:rsidR="006F55FA" w:rsidRPr="00BF1ABC">
        <w:rPr>
          <w:rFonts w:cs="Arial"/>
        </w:rPr>
        <w:t>Субсидирование затрат субъектов малого и среднего предпринимательства производится с соблюдением следующих требований:</w:t>
      </w:r>
    </w:p>
    <w:p w:rsidR="006F55FA" w:rsidRPr="00BF1ABC" w:rsidRDefault="006F55FA" w:rsidP="00BF1ABC">
      <w:pPr>
        <w:pStyle w:val="Style6"/>
        <w:tabs>
          <w:tab w:val="left" w:pos="1066"/>
        </w:tabs>
        <w:spacing w:line="240" w:lineRule="auto"/>
        <w:ind w:firstLine="709"/>
        <w:rPr>
          <w:rFonts w:cs="Arial"/>
        </w:rPr>
      </w:pPr>
      <w:r w:rsidRPr="00BF1ABC">
        <w:rPr>
          <w:rFonts w:cs="Arial"/>
        </w:rPr>
        <w:t xml:space="preserve">1) субсидии предоставляются субъектам малого и среднего предпринимательства по договорам </w:t>
      </w:r>
      <w:r w:rsidR="00AC3505" w:rsidRPr="00BF1ABC">
        <w:rPr>
          <w:rFonts w:cs="Arial"/>
        </w:rPr>
        <w:t xml:space="preserve">купли-продажи </w:t>
      </w:r>
      <w:r w:rsidRPr="00BF1ABC">
        <w:rPr>
          <w:rFonts w:cs="Arial"/>
        </w:rPr>
        <w:t>не ранее 01.01.202</w:t>
      </w:r>
      <w:r w:rsidR="00A20D95" w:rsidRPr="00BF1ABC">
        <w:rPr>
          <w:rFonts w:cs="Arial"/>
        </w:rPr>
        <w:t>3</w:t>
      </w:r>
      <w:r w:rsidRPr="00BF1ABC">
        <w:rPr>
          <w:rFonts w:cs="Arial"/>
        </w:rPr>
        <w:t xml:space="preserve"> г.; </w:t>
      </w:r>
    </w:p>
    <w:p w:rsidR="00AC3505" w:rsidRPr="00BF1ABC" w:rsidRDefault="006F55FA" w:rsidP="00BF1ABC">
      <w:pPr>
        <w:pStyle w:val="Style6"/>
        <w:tabs>
          <w:tab w:val="left" w:pos="1066"/>
        </w:tabs>
        <w:spacing w:line="240" w:lineRule="auto"/>
        <w:ind w:firstLine="709"/>
        <w:rPr>
          <w:rFonts w:cs="Arial"/>
        </w:rPr>
      </w:pPr>
      <w:r w:rsidRPr="00BF1ABC">
        <w:rPr>
          <w:rFonts w:cs="Arial"/>
        </w:rPr>
        <w:t xml:space="preserve">2) </w:t>
      </w:r>
      <w:r w:rsidR="00AC3505" w:rsidRPr="00BF1ABC">
        <w:rPr>
          <w:rFonts w:cs="Arial"/>
        </w:rPr>
        <w:t xml:space="preserve">Субсидии предоставляются в размере 70 % от суммы документально </w:t>
      </w:r>
      <w:r w:rsidR="00AC3505" w:rsidRPr="00BF1ABC">
        <w:rPr>
          <w:rFonts w:cs="Arial"/>
        </w:rPr>
        <w:lastRenderedPageBreak/>
        <w:t>подтвержденных фактических по безналичному расчету затрат на приобретение оборудования в целях создания и (или) развития либо модернизации производства товаров (работ, услуг), включая затраты на монтаж оборудования без НДС, но не более 1 млн. рублей.</w:t>
      </w:r>
    </w:p>
    <w:p w:rsidR="00DC7781" w:rsidRPr="00BF1ABC" w:rsidRDefault="00DC7781" w:rsidP="00BF1ABC">
      <w:pPr>
        <w:pStyle w:val="Style6"/>
        <w:tabs>
          <w:tab w:val="left" w:pos="1066"/>
        </w:tabs>
        <w:spacing w:line="240" w:lineRule="auto"/>
        <w:ind w:firstLine="709"/>
        <w:rPr>
          <w:rFonts w:cs="Arial"/>
        </w:rPr>
      </w:pPr>
      <w:r w:rsidRPr="00BF1ABC">
        <w:rPr>
          <w:rFonts w:cs="Arial"/>
        </w:rPr>
        <w:t xml:space="preserve">3.9. Размер субсидии получателю определяется Комиссией на основании данных, представленных получателем, и исходя из объема средств, направляемых в текущем году на реализацию мероприятия </w:t>
      </w:r>
      <w:r w:rsidR="006F55FA" w:rsidRPr="00BF1ABC">
        <w:rPr>
          <w:rFonts w:cs="Arial"/>
        </w:rPr>
        <w:t>подпрограммой «Развитие и поддержка малого и среднего предпринимательства» муниципальной программы «Экономическое развитие и повышение инвестиционного потенциала территории</w:t>
      </w:r>
      <w:r w:rsidR="00BF1ABC">
        <w:rPr>
          <w:rFonts w:cs="Arial"/>
        </w:rPr>
        <w:t xml:space="preserve"> </w:t>
      </w:r>
      <w:r w:rsidR="006F55FA" w:rsidRPr="00BF1ABC">
        <w:rPr>
          <w:rFonts w:cs="Arial"/>
        </w:rPr>
        <w:t xml:space="preserve">Калачеевского муниципального района», утвержденной постановлением администрации Калачеевского муниципального района от 15.10.2019 №613 </w:t>
      </w:r>
      <w:r w:rsidRPr="00BF1ABC">
        <w:rPr>
          <w:rFonts w:cs="Arial"/>
        </w:rPr>
        <w:t>(далее - Программа).</w:t>
      </w:r>
    </w:p>
    <w:p w:rsidR="00DC7781" w:rsidRPr="00BF1ABC" w:rsidRDefault="00DC7781" w:rsidP="00BF1ABC">
      <w:pPr>
        <w:pStyle w:val="ConsPlusNormal"/>
        <w:ind w:firstLine="709"/>
        <w:jc w:val="both"/>
        <w:rPr>
          <w:sz w:val="24"/>
          <w:szCs w:val="24"/>
        </w:rPr>
      </w:pPr>
      <w:r w:rsidRPr="00BF1ABC">
        <w:rPr>
          <w:sz w:val="24"/>
          <w:szCs w:val="24"/>
        </w:rPr>
        <w:t xml:space="preserve">В случае, если объем принятых к субсидированию в рамках отбора затрат по всем заявкам получателей превышает сумму, предусмотренную в Программе, размер субсидии определяется пропорционально затратам каждого получателя в общем объеме затрат, принятых к субсидированию, но не более </w:t>
      </w:r>
      <w:r w:rsidR="00B423B1" w:rsidRPr="00BF1ABC">
        <w:rPr>
          <w:sz w:val="24"/>
          <w:szCs w:val="24"/>
        </w:rPr>
        <w:t>1 млн.</w:t>
      </w:r>
      <w:r w:rsidRPr="00BF1ABC">
        <w:rPr>
          <w:sz w:val="24"/>
          <w:szCs w:val="24"/>
        </w:rPr>
        <w:t xml:space="preserve"> рублей.</w:t>
      </w:r>
    </w:p>
    <w:p w:rsidR="00DC7781" w:rsidRPr="00BF1ABC" w:rsidRDefault="00DC7781" w:rsidP="00BF1ABC">
      <w:pPr>
        <w:ind w:firstLine="709"/>
        <w:rPr>
          <w:rFonts w:cs="Arial"/>
        </w:rPr>
      </w:pPr>
      <w:r w:rsidRPr="00BF1ABC">
        <w:rPr>
          <w:rFonts w:cs="Arial"/>
        </w:rPr>
        <w:t>Отбор получателей субсидий признается состоявшимся при любом количестве участников.</w:t>
      </w:r>
    </w:p>
    <w:p w:rsidR="00DC7781" w:rsidRPr="00BF1ABC" w:rsidRDefault="00DC7781" w:rsidP="00BF1ABC">
      <w:pPr>
        <w:ind w:firstLine="709"/>
        <w:rPr>
          <w:rFonts w:cs="Arial"/>
        </w:rPr>
      </w:pPr>
      <w:r w:rsidRPr="00BF1ABC">
        <w:rPr>
          <w:rFonts w:cs="Arial"/>
        </w:rPr>
        <w:t>3.10. В случае отсутствия оснований для отказа в предоставлении субсидии, указанных в пункте 3.7. настоящего Положения, Администрация не позднее 5 календарных дней с даты получения протокола Комиссии, принимает решение, оформляемое</w:t>
      </w:r>
      <w:r w:rsidR="00BF1ABC">
        <w:rPr>
          <w:rFonts w:cs="Arial"/>
        </w:rPr>
        <w:t xml:space="preserve"> </w:t>
      </w:r>
      <w:r w:rsidRPr="00BF1ABC">
        <w:rPr>
          <w:rFonts w:cs="Arial"/>
        </w:rPr>
        <w:t>распоряжением Администрации о предоставлении субсидии и направляет заявителю письменное уведомление о принятом решении.</w:t>
      </w:r>
    </w:p>
    <w:p w:rsidR="00DC7781" w:rsidRPr="00BF1ABC" w:rsidRDefault="00DC7781" w:rsidP="00BF1ABC">
      <w:pPr>
        <w:pStyle w:val="ConsPlusNormal"/>
        <w:ind w:firstLine="709"/>
        <w:jc w:val="both"/>
        <w:rPr>
          <w:sz w:val="24"/>
          <w:szCs w:val="24"/>
        </w:rPr>
      </w:pPr>
      <w:r w:rsidRPr="00BF1ABC">
        <w:rPr>
          <w:sz w:val="24"/>
          <w:szCs w:val="24"/>
        </w:rPr>
        <w:t>При наличии оснований для отказа в предоставлении субсидии, указанных в пункте 3.7. настоящего Положения, Администрация</w:t>
      </w:r>
      <w:r w:rsidR="00BF1ABC">
        <w:rPr>
          <w:sz w:val="24"/>
          <w:szCs w:val="24"/>
        </w:rPr>
        <w:t xml:space="preserve"> </w:t>
      </w:r>
      <w:r w:rsidRPr="00BF1ABC">
        <w:rPr>
          <w:sz w:val="24"/>
          <w:szCs w:val="24"/>
        </w:rPr>
        <w:t>не позднее 5</w:t>
      </w:r>
      <w:r w:rsidR="00BF1ABC">
        <w:rPr>
          <w:sz w:val="24"/>
          <w:szCs w:val="24"/>
        </w:rPr>
        <w:t xml:space="preserve"> </w:t>
      </w:r>
      <w:r w:rsidRPr="00BF1ABC">
        <w:rPr>
          <w:sz w:val="24"/>
          <w:szCs w:val="24"/>
        </w:rPr>
        <w:t xml:space="preserve">календарных дней с даты получения протокола комиссии направляет заявителю письменное уведомление об отказе в предоставлении субсидии с указанием оснований для отказа. </w:t>
      </w:r>
    </w:p>
    <w:p w:rsidR="00DC7781" w:rsidRPr="00BF1ABC" w:rsidRDefault="00DC7781" w:rsidP="00BF1ABC">
      <w:pPr>
        <w:pStyle w:val="ConsPlusNormal"/>
        <w:ind w:firstLine="709"/>
        <w:jc w:val="both"/>
        <w:rPr>
          <w:sz w:val="24"/>
          <w:szCs w:val="24"/>
        </w:rPr>
      </w:pPr>
      <w:r w:rsidRPr="00BF1ABC">
        <w:rPr>
          <w:sz w:val="24"/>
          <w:szCs w:val="24"/>
        </w:rPr>
        <w:t>Распоряжение Администрации о предоставлении субсидии размещается на сайте администрации Калачеевского</w:t>
      </w:r>
      <w:r w:rsidR="00BF1ABC">
        <w:rPr>
          <w:sz w:val="24"/>
          <w:szCs w:val="24"/>
        </w:rPr>
        <w:t xml:space="preserve"> </w:t>
      </w:r>
      <w:r w:rsidRPr="00BF1ABC">
        <w:rPr>
          <w:sz w:val="24"/>
          <w:szCs w:val="24"/>
        </w:rPr>
        <w:t>муниципального района в информационно-телекоммуникационной сети "Интернет", на едином портале бюджетной системы Российской Федерации в информационно-телекоммуникационной сети "Интернет»</w:t>
      </w:r>
      <w:r w:rsidR="00BF1ABC">
        <w:rPr>
          <w:sz w:val="24"/>
          <w:szCs w:val="24"/>
        </w:rPr>
        <w:t xml:space="preserve"> </w:t>
      </w:r>
      <w:r w:rsidRPr="00BF1ABC">
        <w:rPr>
          <w:sz w:val="24"/>
          <w:szCs w:val="24"/>
        </w:rPr>
        <w:t>в срок не позднее 14-го календарного дня, следующего за днем принятия решения о предоставлении или об отказе в предоставлении субсидии.</w:t>
      </w:r>
    </w:p>
    <w:p w:rsidR="00DC7781" w:rsidRPr="00BF1ABC" w:rsidRDefault="00BF1ABC" w:rsidP="00BF1ABC">
      <w:pPr>
        <w:ind w:firstLine="709"/>
        <w:rPr>
          <w:rFonts w:cs="Arial"/>
        </w:rPr>
      </w:pPr>
      <w:r>
        <w:rPr>
          <w:rFonts w:cs="Arial"/>
        </w:rPr>
        <w:t xml:space="preserve">  </w:t>
      </w:r>
      <w:r w:rsidR="00DC7781" w:rsidRPr="00BF1ABC">
        <w:rPr>
          <w:rFonts w:cs="Arial"/>
        </w:rPr>
        <w:t>Администрация направляет проект Соглашения субъекту малого и среднего предпринимательства для подписания</w:t>
      </w:r>
      <w:r w:rsidR="00DC7781" w:rsidRPr="00BF1ABC">
        <w:rPr>
          <w:rFonts w:cs="Arial"/>
          <w:lang w:eastAsia="en-US"/>
        </w:rPr>
        <w:t xml:space="preserve"> в течение 3 рабочих дней после принятия распоряжения</w:t>
      </w:r>
      <w:r w:rsidR="00DC7781" w:rsidRPr="00BF1ABC">
        <w:rPr>
          <w:rFonts w:cs="Arial"/>
        </w:rPr>
        <w:t xml:space="preserve"> Администрации о предоставлении субсидии. </w:t>
      </w:r>
    </w:p>
    <w:p w:rsidR="00DC7781" w:rsidRPr="00BF1ABC" w:rsidRDefault="00DC7781" w:rsidP="00BF1ABC">
      <w:pPr>
        <w:pStyle w:val="ConsPlusNormal"/>
        <w:ind w:firstLine="709"/>
        <w:jc w:val="both"/>
        <w:rPr>
          <w:sz w:val="24"/>
          <w:szCs w:val="24"/>
        </w:rPr>
      </w:pPr>
      <w:r w:rsidRPr="00BF1ABC">
        <w:rPr>
          <w:sz w:val="24"/>
          <w:szCs w:val="24"/>
        </w:rPr>
        <w:t xml:space="preserve">Субъект малого и среднего предпринимательства подписывает и направляет Соглашение в </w:t>
      </w:r>
      <w:r w:rsidR="000C4840" w:rsidRPr="00BF1ABC">
        <w:rPr>
          <w:sz w:val="24"/>
          <w:szCs w:val="24"/>
        </w:rPr>
        <w:t>Администрацию</w:t>
      </w:r>
      <w:r w:rsidRPr="00BF1ABC">
        <w:rPr>
          <w:sz w:val="24"/>
          <w:szCs w:val="24"/>
        </w:rPr>
        <w:t xml:space="preserve"> в течение 3 рабочих дней со дня его получения.</w:t>
      </w:r>
    </w:p>
    <w:p w:rsidR="00DC7781" w:rsidRPr="00BF1ABC" w:rsidRDefault="00DC7781" w:rsidP="00BF1ABC">
      <w:pPr>
        <w:pStyle w:val="ConsPlusNormal"/>
        <w:ind w:firstLine="709"/>
        <w:jc w:val="both"/>
        <w:rPr>
          <w:sz w:val="24"/>
          <w:szCs w:val="24"/>
        </w:rPr>
      </w:pPr>
      <w:r w:rsidRPr="00BF1ABC">
        <w:rPr>
          <w:sz w:val="24"/>
          <w:szCs w:val="24"/>
        </w:rPr>
        <w:t>При заключении соглашения о предоставлении субсидии учитываются положения пункта 5 статьи 78 Бюджетного кодекса Российской Федерации и обязательство по выполнению результата получения субсидий, указанных в пункте 3.12 настоящего Положения.</w:t>
      </w:r>
    </w:p>
    <w:p w:rsidR="00DC7781" w:rsidRPr="00BF1ABC" w:rsidRDefault="00DC7781" w:rsidP="00BF1ABC">
      <w:pPr>
        <w:pStyle w:val="ConsPlusNormal"/>
        <w:ind w:firstLine="709"/>
        <w:jc w:val="both"/>
        <w:rPr>
          <w:sz w:val="24"/>
          <w:szCs w:val="24"/>
        </w:rPr>
      </w:pPr>
      <w:r w:rsidRPr="00BF1ABC">
        <w:rPr>
          <w:sz w:val="24"/>
          <w:szCs w:val="24"/>
        </w:rPr>
        <w:t xml:space="preserve"> В случае если получатель субсидии не подписал по любым причинам соглашение о предоставлении субсидии, это означает односторонний добровольный отказ субъекта малого или среднего предпринимательства от получения субсидии.</w:t>
      </w:r>
    </w:p>
    <w:p w:rsidR="00DC7781" w:rsidRPr="00BF1ABC" w:rsidRDefault="00BF1ABC" w:rsidP="00BF1ABC">
      <w:pPr>
        <w:pStyle w:val="ConsPlusNormal"/>
        <w:ind w:firstLine="709"/>
        <w:jc w:val="both"/>
        <w:rPr>
          <w:sz w:val="24"/>
          <w:szCs w:val="24"/>
        </w:rPr>
      </w:pPr>
      <w:r>
        <w:rPr>
          <w:sz w:val="24"/>
          <w:szCs w:val="24"/>
        </w:rPr>
        <w:t xml:space="preserve"> </w:t>
      </w:r>
      <w:r w:rsidR="00DC7781" w:rsidRPr="00BF1ABC">
        <w:rPr>
          <w:sz w:val="24"/>
          <w:szCs w:val="24"/>
        </w:rPr>
        <w:t>Соглашение составляется в 2-х экземплярах, имеющих одинаковую юридическую силу, один экземпляр – для Администрации района, другой экземпляр – для получателя субсидии.</w:t>
      </w:r>
    </w:p>
    <w:p w:rsidR="00DC7781" w:rsidRPr="00BF1ABC" w:rsidRDefault="00DC7781" w:rsidP="00BF1ABC">
      <w:pPr>
        <w:pStyle w:val="ConsPlusNormal"/>
        <w:ind w:firstLine="709"/>
        <w:jc w:val="both"/>
        <w:rPr>
          <w:sz w:val="24"/>
          <w:szCs w:val="24"/>
        </w:rPr>
      </w:pPr>
      <w:r w:rsidRPr="00BF1ABC">
        <w:rPr>
          <w:sz w:val="24"/>
          <w:szCs w:val="24"/>
        </w:rPr>
        <w:lastRenderedPageBreak/>
        <w:t xml:space="preserve">Соглашение оформляется по типовой форме, утвержденной приказом </w:t>
      </w:r>
      <w:r w:rsidR="000C4840" w:rsidRPr="00BF1ABC">
        <w:rPr>
          <w:sz w:val="24"/>
          <w:szCs w:val="24"/>
        </w:rPr>
        <w:t>финансового отдела Администрации.</w:t>
      </w:r>
    </w:p>
    <w:p w:rsidR="00DC7781" w:rsidRPr="00BF1ABC" w:rsidRDefault="00DC7781" w:rsidP="00BF1ABC">
      <w:pPr>
        <w:ind w:firstLine="709"/>
        <w:rPr>
          <w:rFonts w:cs="Arial"/>
        </w:rPr>
      </w:pPr>
      <w:r w:rsidRPr="00BF1ABC">
        <w:rPr>
          <w:rFonts w:cs="Arial"/>
        </w:rPr>
        <w:t xml:space="preserve">3.11. В случае уменьшения </w:t>
      </w:r>
      <w:r w:rsidR="000C4840" w:rsidRPr="00BF1ABC">
        <w:rPr>
          <w:rFonts w:cs="Arial"/>
        </w:rPr>
        <w:t>Администрации</w:t>
      </w:r>
      <w:r w:rsidRPr="00BF1ABC">
        <w:rPr>
          <w:rFonts w:cs="Arial"/>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указываются требования о согласовании новых условий Соглашения или о расторжении Соглашения при не достижении согласия по новым условиям.</w:t>
      </w:r>
    </w:p>
    <w:p w:rsidR="00DC7781" w:rsidRPr="00BF1ABC" w:rsidRDefault="00DC7781" w:rsidP="00BF1ABC">
      <w:pPr>
        <w:pStyle w:val="ConsPlusNormal"/>
        <w:ind w:firstLine="709"/>
        <w:jc w:val="both"/>
        <w:rPr>
          <w:sz w:val="24"/>
          <w:szCs w:val="24"/>
        </w:rPr>
      </w:pPr>
      <w:r w:rsidRPr="00BF1ABC">
        <w:rPr>
          <w:sz w:val="24"/>
          <w:szCs w:val="24"/>
        </w:rPr>
        <w:t>3.12. Результатом получения субсидий является создание не менее 1 рабочего места</w:t>
      </w:r>
      <w:r w:rsidR="000C4840" w:rsidRPr="00BF1ABC">
        <w:rPr>
          <w:sz w:val="24"/>
          <w:szCs w:val="24"/>
        </w:rPr>
        <w:t xml:space="preserve"> в год оказания поддержки</w:t>
      </w:r>
      <w:r w:rsidRPr="00BF1ABC">
        <w:rPr>
          <w:sz w:val="24"/>
          <w:szCs w:val="24"/>
        </w:rPr>
        <w:t>, с обеспечением уровня заработной платы работника не менее минимального размера оплаты труда</w:t>
      </w:r>
      <w:r w:rsidR="00C66D52" w:rsidRPr="00BF1ABC">
        <w:rPr>
          <w:sz w:val="24"/>
          <w:szCs w:val="24"/>
        </w:rPr>
        <w:t>.</w:t>
      </w:r>
    </w:p>
    <w:p w:rsidR="00DC7781" w:rsidRPr="00BF1ABC" w:rsidRDefault="00BF1ABC" w:rsidP="00BF1ABC">
      <w:pPr>
        <w:pStyle w:val="ConsPlusNormal"/>
        <w:ind w:firstLine="709"/>
        <w:jc w:val="both"/>
        <w:rPr>
          <w:sz w:val="24"/>
          <w:szCs w:val="24"/>
        </w:rPr>
      </w:pPr>
      <w:r>
        <w:rPr>
          <w:sz w:val="24"/>
          <w:szCs w:val="24"/>
        </w:rPr>
        <w:t xml:space="preserve"> </w:t>
      </w:r>
      <w:r w:rsidR="00DC7781" w:rsidRPr="00BF1ABC">
        <w:rPr>
          <w:sz w:val="24"/>
          <w:szCs w:val="24"/>
        </w:rPr>
        <w:t>3.13. Перечисление средств получателю субсидии производится Администрацией после заключения соглашения в пределах выделенных лимитов бюджетных ассигнований, путем перечисления денежных средств на расчетный счет получателя субсидии.</w:t>
      </w:r>
    </w:p>
    <w:p w:rsidR="00DC7781" w:rsidRPr="00BF1ABC" w:rsidRDefault="00DC7781" w:rsidP="00BF1ABC">
      <w:pPr>
        <w:pStyle w:val="ConsPlusNormal"/>
        <w:ind w:firstLine="709"/>
        <w:jc w:val="both"/>
        <w:rPr>
          <w:sz w:val="24"/>
          <w:szCs w:val="24"/>
        </w:rPr>
      </w:pPr>
      <w:r w:rsidRPr="00BF1ABC">
        <w:rPr>
          <w:sz w:val="24"/>
          <w:szCs w:val="24"/>
        </w:rPr>
        <w:t>Перечисление средств субсидии субъектам МСП осуществляется, не позднее 10-го рабочего дня после заключения Соглашения в пределах доведенных лимитов бюджетных обязательств.</w:t>
      </w:r>
    </w:p>
    <w:p w:rsidR="00DC7781" w:rsidRPr="00BF1ABC" w:rsidRDefault="00DC7781" w:rsidP="00BF1ABC">
      <w:pPr>
        <w:pStyle w:val="ConsPlusNormal"/>
        <w:ind w:firstLine="709"/>
        <w:jc w:val="both"/>
        <w:rPr>
          <w:sz w:val="24"/>
          <w:szCs w:val="24"/>
        </w:rPr>
      </w:pPr>
      <w:r w:rsidRPr="00BF1ABC">
        <w:rPr>
          <w:sz w:val="24"/>
          <w:szCs w:val="24"/>
        </w:rPr>
        <w:t>3.14. В случаях</w:t>
      </w:r>
      <w:r w:rsidR="00BF1ABC">
        <w:rPr>
          <w:sz w:val="24"/>
          <w:szCs w:val="24"/>
        </w:rPr>
        <w:t xml:space="preserve"> </w:t>
      </w:r>
      <w:r w:rsidRPr="00BF1ABC">
        <w:rPr>
          <w:sz w:val="24"/>
          <w:szCs w:val="24"/>
        </w:rPr>
        <w:t>нарушений предоставления субсидий, указанных в п.5.3. настоящего Положения, Администрация принимает меры по возврату субсидии в</w:t>
      </w:r>
      <w:r w:rsidRPr="00BF1ABC">
        <w:rPr>
          <w:rFonts w:eastAsia="Calibri"/>
          <w:sz w:val="24"/>
          <w:szCs w:val="24"/>
        </w:rPr>
        <w:t xml:space="preserve"> доход бюджета Калачеевского муниципального района и</w:t>
      </w:r>
      <w:r w:rsidRPr="00BF1ABC">
        <w:rPr>
          <w:sz w:val="24"/>
          <w:szCs w:val="24"/>
        </w:rPr>
        <w:t xml:space="preserve"> направляет субъекту малого и среднего предпринимательства требование о возврате субсидии в полном объеме.</w:t>
      </w:r>
    </w:p>
    <w:p w:rsidR="00DC7781" w:rsidRPr="00BF1ABC" w:rsidRDefault="00BF1ABC" w:rsidP="00BF1ABC">
      <w:pPr>
        <w:pStyle w:val="ConsPlusNormal"/>
        <w:ind w:firstLine="709"/>
        <w:jc w:val="both"/>
        <w:rPr>
          <w:sz w:val="24"/>
          <w:szCs w:val="24"/>
        </w:rPr>
      </w:pPr>
      <w:r>
        <w:rPr>
          <w:sz w:val="24"/>
          <w:szCs w:val="24"/>
        </w:rPr>
        <w:t xml:space="preserve"> </w:t>
      </w:r>
      <w:r w:rsidR="00DC7781" w:rsidRPr="00BF1ABC">
        <w:rPr>
          <w:sz w:val="24"/>
          <w:szCs w:val="24"/>
        </w:rPr>
        <w:t>Субсидия подлежит возврату субъектом малого и среднего предпринимательства в течение 10 рабочих дней с даты получения требования. Возврат субсидии субъектом малого и среднего предпринимательства осуществляется на расчетный счет Администрации.</w:t>
      </w:r>
    </w:p>
    <w:p w:rsidR="00DC7781" w:rsidRPr="00BF1ABC" w:rsidRDefault="00BF1ABC" w:rsidP="00BF1ABC">
      <w:pPr>
        <w:pStyle w:val="ConsPlusNormal"/>
        <w:ind w:firstLine="709"/>
        <w:jc w:val="both"/>
        <w:rPr>
          <w:sz w:val="24"/>
          <w:szCs w:val="24"/>
        </w:rPr>
      </w:pPr>
      <w:r>
        <w:rPr>
          <w:sz w:val="24"/>
          <w:szCs w:val="24"/>
        </w:rPr>
        <w:t xml:space="preserve"> </w:t>
      </w:r>
      <w:r w:rsidR="00DC7781" w:rsidRPr="00BF1ABC">
        <w:rPr>
          <w:sz w:val="24"/>
          <w:szCs w:val="24"/>
        </w:rPr>
        <w:t>В случае невыполнения требования о возврате субсидии в указанный выше срок, Администрация принимает меры по взысканию подлежащей возврату субсидии в</w:t>
      </w:r>
      <w:r w:rsidR="00DC7781" w:rsidRPr="00BF1ABC">
        <w:rPr>
          <w:rFonts w:eastAsia="Calibri"/>
          <w:sz w:val="24"/>
          <w:szCs w:val="24"/>
        </w:rPr>
        <w:t xml:space="preserve"> доход бюджета Калачеевского муниципального района</w:t>
      </w:r>
      <w:r w:rsidR="00DC7781" w:rsidRPr="00BF1ABC">
        <w:rPr>
          <w:sz w:val="24"/>
          <w:szCs w:val="24"/>
        </w:rPr>
        <w:t xml:space="preserve"> в судебном порядке.</w:t>
      </w:r>
    </w:p>
    <w:p w:rsidR="00BF1ABC" w:rsidRDefault="00AD1182" w:rsidP="00BF1ABC">
      <w:pPr>
        <w:pStyle w:val="ConsPlusNormal"/>
        <w:ind w:firstLine="709"/>
        <w:jc w:val="both"/>
        <w:rPr>
          <w:sz w:val="24"/>
          <w:szCs w:val="24"/>
        </w:rPr>
      </w:pPr>
      <w:r w:rsidRPr="00BF1ABC">
        <w:rPr>
          <w:sz w:val="24"/>
          <w:szCs w:val="24"/>
        </w:rPr>
        <w:t>3.15. За счет субсидий, предусмотренных настоящим Положением, запрещается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r w:rsidR="00BF1ABC">
        <w:rPr>
          <w:sz w:val="24"/>
          <w:szCs w:val="24"/>
        </w:rPr>
        <w:t xml:space="preserve"> </w:t>
      </w:r>
    </w:p>
    <w:p w:rsidR="00BF1ABC" w:rsidRDefault="00DC7781" w:rsidP="00BF1ABC">
      <w:pPr>
        <w:pStyle w:val="ConsPlusNormal"/>
        <w:ind w:firstLine="709"/>
        <w:jc w:val="both"/>
        <w:rPr>
          <w:sz w:val="24"/>
          <w:szCs w:val="24"/>
        </w:rPr>
      </w:pPr>
      <w:r w:rsidRPr="00BF1ABC">
        <w:rPr>
          <w:sz w:val="24"/>
          <w:szCs w:val="24"/>
          <w:lang w:val="en-US"/>
        </w:rPr>
        <w:t>IV</w:t>
      </w:r>
      <w:r w:rsidRPr="00BF1ABC">
        <w:rPr>
          <w:sz w:val="24"/>
          <w:szCs w:val="24"/>
        </w:rPr>
        <w:t>. Требования к отчетности.</w:t>
      </w:r>
      <w:r w:rsidR="00BF1ABC">
        <w:rPr>
          <w:sz w:val="24"/>
          <w:szCs w:val="24"/>
        </w:rPr>
        <w:t xml:space="preserve"> </w:t>
      </w:r>
    </w:p>
    <w:p w:rsidR="00DC7781" w:rsidRPr="00BF1ABC" w:rsidRDefault="00DC7781" w:rsidP="00BF1ABC">
      <w:pPr>
        <w:ind w:firstLine="709"/>
        <w:rPr>
          <w:rFonts w:eastAsia="Calibri" w:cs="Arial"/>
          <w:spacing w:val="2"/>
        </w:rPr>
      </w:pPr>
      <w:r w:rsidRPr="00BF1ABC">
        <w:rPr>
          <w:rFonts w:cs="Arial"/>
        </w:rPr>
        <w:t>4.1. Получатель субсидии п</w:t>
      </w:r>
      <w:r w:rsidRPr="00BF1ABC">
        <w:rPr>
          <w:rFonts w:eastAsia="Calibri" w:cs="Arial"/>
          <w:spacing w:val="2"/>
        </w:rPr>
        <w:t>редставляют</w:t>
      </w:r>
      <w:r w:rsidR="00BF1ABC">
        <w:rPr>
          <w:rFonts w:eastAsia="Calibri" w:cs="Arial"/>
          <w:spacing w:val="2"/>
        </w:rPr>
        <w:t xml:space="preserve"> </w:t>
      </w:r>
      <w:r w:rsidRPr="00BF1ABC">
        <w:rPr>
          <w:rFonts w:eastAsia="Calibri" w:cs="Arial"/>
          <w:spacing w:val="2"/>
        </w:rPr>
        <w:t>сведения</w:t>
      </w:r>
      <w:r w:rsidR="00BF1ABC">
        <w:rPr>
          <w:rFonts w:eastAsia="Calibri" w:cs="Arial"/>
          <w:spacing w:val="2"/>
        </w:rPr>
        <w:t xml:space="preserve"> </w:t>
      </w:r>
      <w:r w:rsidRPr="00BF1ABC">
        <w:rPr>
          <w:rFonts w:eastAsia="Calibri" w:cs="Arial"/>
          <w:spacing w:val="2"/>
        </w:rPr>
        <w:t>«Анкета получателя поддержки» за соответствующий отчетный период (январь-декабрь) до 05 апреля года, следующего за отчетным</w:t>
      </w:r>
      <w:r w:rsidR="00AD1182" w:rsidRPr="00BF1ABC">
        <w:rPr>
          <w:rFonts w:eastAsia="Calibri" w:cs="Arial"/>
          <w:spacing w:val="2"/>
        </w:rPr>
        <w:t xml:space="preserve"> (по форме, согласно приложению № 3 к настоящему Положению),</w:t>
      </w:r>
      <w:r w:rsidR="00BF1ABC">
        <w:rPr>
          <w:rFonts w:eastAsia="Calibri" w:cs="Arial"/>
          <w:spacing w:val="2"/>
        </w:rPr>
        <w:t xml:space="preserve"> </w:t>
      </w:r>
      <w:r w:rsidR="00AD1182" w:rsidRPr="00BF1ABC">
        <w:rPr>
          <w:rFonts w:eastAsia="Calibri" w:cs="Arial"/>
          <w:spacing w:val="2"/>
        </w:rPr>
        <w:t>отчет о достижении значений показателей результативности.</w:t>
      </w:r>
    </w:p>
    <w:p w:rsidR="00BF1ABC" w:rsidRDefault="00DC7781" w:rsidP="00BF1ABC">
      <w:pPr>
        <w:ind w:firstLine="709"/>
        <w:rPr>
          <w:rFonts w:cs="Arial"/>
        </w:rPr>
      </w:pPr>
      <w:r w:rsidRPr="00BF1ABC">
        <w:rPr>
          <w:rFonts w:cs="Arial"/>
        </w:rPr>
        <w:t>4.3. Сроки и формы отчетных сведений</w:t>
      </w:r>
      <w:r w:rsidR="00BF1ABC">
        <w:rPr>
          <w:rFonts w:cs="Arial"/>
        </w:rPr>
        <w:t xml:space="preserve"> </w:t>
      </w:r>
      <w:r w:rsidRPr="00BF1ABC">
        <w:rPr>
          <w:rFonts w:cs="Arial"/>
        </w:rPr>
        <w:t>о выполнении условий и результатов оказания финансовой поддержки устанавливаются Администрацией в соглашении о предоставлении субсидии.</w:t>
      </w:r>
      <w:r w:rsidR="00BF1ABC">
        <w:rPr>
          <w:rFonts w:cs="Arial"/>
        </w:rPr>
        <w:t xml:space="preserve"> </w:t>
      </w:r>
    </w:p>
    <w:p w:rsidR="00DC7781" w:rsidRPr="00BF1ABC" w:rsidRDefault="00DC7781" w:rsidP="00BF1ABC">
      <w:pPr>
        <w:pStyle w:val="1"/>
        <w:ind w:firstLine="709"/>
        <w:jc w:val="both"/>
        <w:rPr>
          <w:b w:val="0"/>
          <w:sz w:val="24"/>
          <w:szCs w:val="24"/>
        </w:rPr>
      </w:pPr>
      <w:r w:rsidRPr="00BF1ABC">
        <w:rPr>
          <w:b w:val="0"/>
          <w:sz w:val="24"/>
          <w:szCs w:val="24"/>
          <w:lang w:val="en-US"/>
        </w:rPr>
        <w:t>V</w:t>
      </w:r>
      <w:r w:rsidRPr="00BF1ABC">
        <w:rPr>
          <w:b w:val="0"/>
          <w:sz w:val="24"/>
          <w:szCs w:val="24"/>
        </w:rPr>
        <w:t>. Требования об осуществлении контроля</w:t>
      </w:r>
    </w:p>
    <w:p w:rsidR="00BF1ABC" w:rsidRDefault="00DC7781" w:rsidP="00BF1ABC">
      <w:pPr>
        <w:pStyle w:val="1"/>
        <w:ind w:firstLine="709"/>
        <w:jc w:val="both"/>
        <w:rPr>
          <w:b w:val="0"/>
          <w:sz w:val="24"/>
          <w:szCs w:val="24"/>
        </w:rPr>
      </w:pPr>
      <w:r w:rsidRPr="00BF1ABC">
        <w:rPr>
          <w:b w:val="0"/>
          <w:sz w:val="24"/>
          <w:szCs w:val="24"/>
        </w:rPr>
        <w:t>за соблюдением условий, целей и порядка предоставления субсидий и ответственности за их нарушение.</w:t>
      </w:r>
      <w:r w:rsidR="00BF1ABC">
        <w:rPr>
          <w:b w:val="0"/>
          <w:sz w:val="24"/>
          <w:szCs w:val="24"/>
        </w:rPr>
        <w:t xml:space="preserve"> </w:t>
      </w:r>
    </w:p>
    <w:p w:rsidR="00AD1182" w:rsidRPr="00BF1ABC" w:rsidRDefault="00AD1182" w:rsidP="00BF1ABC">
      <w:pPr>
        <w:ind w:firstLine="709"/>
        <w:rPr>
          <w:rFonts w:cs="Arial"/>
        </w:rPr>
      </w:pPr>
      <w:r w:rsidRPr="00BF1ABC">
        <w:rPr>
          <w:rFonts w:cs="Arial"/>
        </w:rPr>
        <w:t>5.1. Администрация осуществляет проверки:</w:t>
      </w:r>
    </w:p>
    <w:p w:rsidR="00AD1182" w:rsidRPr="00BF1ABC" w:rsidRDefault="00AD1182" w:rsidP="00BF1ABC">
      <w:pPr>
        <w:ind w:firstLine="709"/>
        <w:rPr>
          <w:rFonts w:cs="Arial"/>
        </w:rPr>
      </w:pPr>
      <w:r w:rsidRPr="00BF1ABC">
        <w:rPr>
          <w:rFonts w:cs="Arial"/>
        </w:rPr>
        <w:t>-</w:t>
      </w:r>
      <w:r w:rsidR="00BF1ABC">
        <w:rPr>
          <w:rFonts w:cs="Arial"/>
        </w:rPr>
        <w:t xml:space="preserve"> </w:t>
      </w:r>
      <w:r w:rsidRPr="00BF1ABC">
        <w:rPr>
          <w:rFonts w:cs="Arial"/>
        </w:rPr>
        <w:t>соблюдения получателями субсидии</w:t>
      </w:r>
      <w:r w:rsidR="00BF1ABC">
        <w:rPr>
          <w:rFonts w:cs="Arial"/>
        </w:rPr>
        <w:t xml:space="preserve"> </w:t>
      </w:r>
      <w:r w:rsidRPr="00BF1ABC">
        <w:rPr>
          <w:rFonts w:cs="Arial"/>
        </w:rPr>
        <w:t>порядка предоставления субсидий;</w:t>
      </w:r>
    </w:p>
    <w:p w:rsidR="00A35DAD" w:rsidRPr="00BF1ABC" w:rsidRDefault="00AD1182" w:rsidP="00BF1ABC">
      <w:pPr>
        <w:ind w:firstLine="709"/>
        <w:rPr>
          <w:rFonts w:cs="Arial"/>
        </w:rPr>
      </w:pPr>
      <w:r w:rsidRPr="00BF1ABC">
        <w:rPr>
          <w:rFonts w:cs="Arial"/>
        </w:rPr>
        <w:t>- условий предоставления субсидий;</w:t>
      </w:r>
    </w:p>
    <w:p w:rsidR="00AD1182" w:rsidRPr="00BF1ABC" w:rsidRDefault="00AD1182" w:rsidP="00BF1ABC">
      <w:pPr>
        <w:ind w:firstLine="709"/>
        <w:rPr>
          <w:rFonts w:cs="Arial"/>
        </w:rPr>
      </w:pPr>
      <w:r w:rsidRPr="00BF1ABC">
        <w:rPr>
          <w:rFonts w:cs="Arial"/>
        </w:rPr>
        <w:lastRenderedPageBreak/>
        <w:t>- достижения результатов.</w:t>
      </w:r>
    </w:p>
    <w:p w:rsidR="00A35DAD" w:rsidRPr="00BF1ABC" w:rsidRDefault="00A35DAD" w:rsidP="00BF1ABC">
      <w:pPr>
        <w:ind w:firstLine="709"/>
        <w:rPr>
          <w:rFonts w:cs="Arial"/>
        </w:rPr>
      </w:pPr>
      <w:r w:rsidRPr="00BF1ABC">
        <w:rPr>
          <w:rFonts w:cs="Arial"/>
        </w:rPr>
        <w:t>5.2.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DC7781" w:rsidRPr="00BF1ABC" w:rsidRDefault="00A35DAD" w:rsidP="00BF1ABC">
      <w:pPr>
        <w:ind w:firstLine="709"/>
        <w:rPr>
          <w:rFonts w:cs="Arial"/>
        </w:rPr>
      </w:pPr>
      <w:r w:rsidRPr="00BF1ABC">
        <w:rPr>
          <w:rFonts w:cs="Arial"/>
        </w:rPr>
        <w:t>5.3</w:t>
      </w:r>
      <w:r w:rsidR="00DC7781" w:rsidRPr="00BF1ABC">
        <w:rPr>
          <w:rFonts w:cs="Arial"/>
        </w:rPr>
        <w:t>. Получатель субсидий, в соответствии с действующим законодательством РФ,</w:t>
      </w:r>
      <w:r w:rsidR="00BF1ABC">
        <w:rPr>
          <w:rFonts w:cs="Arial"/>
        </w:rPr>
        <w:t xml:space="preserve"> </w:t>
      </w:r>
      <w:r w:rsidR="00DC7781" w:rsidRPr="00BF1ABC">
        <w:rPr>
          <w:rFonts w:cs="Arial"/>
        </w:rPr>
        <w:t>несет ответственность:</w:t>
      </w:r>
    </w:p>
    <w:p w:rsidR="00DC7781" w:rsidRPr="00BF1ABC" w:rsidRDefault="00DC7781" w:rsidP="00BF1ABC">
      <w:pPr>
        <w:ind w:firstLine="709"/>
        <w:rPr>
          <w:rFonts w:cs="Arial"/>
        </w:rPr>
      </w:pPr>
      <w:r w:rsidRPr="00BF1ABC">
        <w:rPr>
          <w:rFonts w:cs="Arial"/>
        </w:rPr>
        <w:t>- за недостоверность сведений, содержащихся в документах, представляемых получателю субсидии;</w:t>
      </w:r>
    </w:p>
    <w:p w:rsidR="00DC7781" w:rsidRPr="00BF1ABC" w:rsidRDefault="00DC7781" w:rsidP="00BF1ABC">
      <w:pPr>
        <w:ind w:firstLine="709"/>
        <w:rPr>
          <w:rFonts w:cs="Arial"/>
        </w:rPr>
      </w:pPr>
      <w:r w:rsidRPr="00BF1ABC">
        <w:rPr>
          <w:rFonts w:cs="Arial"/>
        </w:rPr>
        <w:t>-</w:t>
      </w:r>
      <w:r w:rsidR="00BF1ABC">
        <w:rPr>
          <w:rFonts w:cs="Arial"/>
        </w:rPr>
        <w:t xml:space="preserve"> </w:t>
      </w:r>
      <w:r w:rsidRPr="00BF1ABC">
        <w:rPr>
          <w:rFonts w:cs="Arial"/>
        </w:rPr>
        <w:t>за недостижение показателей результативности, указанных в</w:t>
      </w:r>
      <w:r w:rsidR="00BF1ABC">
        <w:rPr>
          <w:rFonts w:cs="Arial"/>
        </w:rPr>
        <w:t xml:space="preserve"> </w:t>
      </w:r>
      <w:r w:rsidRPr="00BF1ABC">
        <w:rPr>
          <w:rFonts w:cs="Arial"/>
        </w:rPr>
        <w:t xml:space="preserve">пункте 3.12. настоящего Положения </w:t>
      </w:r>
    </w:p>
    <w:p w:rsidR="00DC7781" w:rsidRPr="00BF1ABC" w:rsidRDefault="00DC7781" w:rsidP="00BF1ABC">
      <w:pPr>
        <w:pStyle w:val="ConsPlusNormal"/>
        <w:ind w:firstLine="709"/>
        <w:jc w:val="both"/>
        <w:rPr>
          <w:rFonts w:eastAsia="Calibri"/>
          <w:sz w:val="24"/>
          <w:szCs w:val="24"/>
        </w:rPr>
      </w:pPr>
      <w:r w:rsidRPr="00BF1ABC">
        <w:rPr>
          <w:sz w:val="24"/>
          <w:szCs w:val="24"/>
        </w:rPr>
        <w:t>5.</w:t>
      </w:r>
      <w:r w:rsidR="00A35DAD" w:rsidRPr="00BF1ABC">
        <w:rPr>
          <w:sz w:val="24"/>
          <w:szCs w:val="24"/>
        </w:rPr>
        <w:t>4</w:t>
      </w:r>
      <w:r w:rsidRPr="00BF1ABC">
        <w:rPr>
          <w:sz w:val="24"/>
          <w:szCs w:val="24"/>
        </w:rPr>
        <w:t>. Субсидия, в соответствии с бюджетным законодательством Российской Федерации,</w:t>
      </w:r>
      <w:r w:rsidR="00BF1ABC">
        <w:rPr>
          <w:sz w:val="24"/>
          <w:szCs w:val="24"/>
        </w:rPr>
        <w:t xml:space="preserve"> </w:t>
      </w:r>
      <w:r w:rsidRPr="00BF1ABC">
        <w:rPr>
          <w:sz w:val="24"/>
          <w:szCs w:val="24"/>
        </w:rPr>
        <w:t xml:space="preserve">подлежит возврату в </w:t>
      </w:r>
      <w:r w:rsidRPr="00BF1ABC">
        <w:rPr>
          <w:rFonts w:eastAsia="Calibri"/>
          <w:sz w:val="24"/>
          <w:szCs w:val="24"/>
        </w:rPr>
        <w:t>доход муниципального бюджета Калачеевского муниципального района Воронежской области в случаях:</w:t>
      </w:r>
    </w:p>
    <w:p w:rsidR="00DC7781" w:rsidRPr="00BF1ABC" w:rsidRDefault="00DC7781" w:rsidP="00BF1ABC">
      <w:pPr>
        <w:pStyle w:val="ConsPlusNormal"/>
        <w:ind w:firstLine="709"/>
        <w:jc w:val="both"/>
        <w:rPr>
          <w:sz w:val="24"/>
          <w:szCs w:val="24"/>
        </w:rPr>
      </w:pPr>
      <w:r w:rsidRPr="00BF1ABC">
        <w:rPr>
          <w:rFonts w:eastAsia="Calibri"/>
          <w:sz w:val="24"/>
          <w:szCs w:val="24"/>
        </w:rPr>
        <w:t>- п</w:t>
      </w:r>
      <w:r w:rsidRPr="00BF1ABC">
        <w:rPr>
          <w:sz w:val="24"/>
          <w:szCs w:val="24"/>
        </w:rPr>
        <w:t>ри нарушении условий, установленных настоящим Положением;</w:t>
      </w:r>
    </w:p>
    <w:p w:rsidR="00DC7781" w:rsidRPr="00BF1ABC" w:rsidRDefault="00DC7781" w:rsidP="00BF1ABC">
      <w:pPr>
        <w:pStyle w:val="ConsPlusNormal"/>
        <w:ind w:firstLine="709"/>
        <w:jc w:val="both"/>
        <w:rPr>
          <w:sz w:val="24"/>
          <w:szCs w:val="24"/>
        </w:rPr>
      </w:pPr>
      <w:r w:rsidRPr="00BF1ABC">
        <w:rPr>
          <w:sz w:val="24"/>
          <w:szCs w:val="24"/>
        </w:rPr>
        <w:t xml:space="preserve">- выявленных нарушениях по фактам </w:t>
      </w:r>
      <w:r w:rsidR="000C4840" w:rsidRPr="00BF1ABC">
        <w:rPr>
          <w:sz w:val="24"/>
          <w:szCs w:val="24"/>
        </w:rPr>
        <w:t xml:space="preserve">проверки, проведенных Администрацией и органами </w:t>
      </w:r>
      <w:r w:rsidRPr="00BF1ABC">
        <w:rPr>
          <w:sz w:val="24"/>
          <w:szCs w:val="24"/>
        </w:rPr>
        <w:t>муниципального финансового контроля;</w:t>
      </w:r>
    </w:p>
    <w:p w:rsidR="00DC7781" w:rsidRPr="00BF1ABC" w:rsidRDefault="00DC7781" w:rsidP="00BF1ABC">
      <w:pPr>
        <w:pStyle w:val="ConsPlusNormal"/>
        <w:ind w:firstLine="709"/>
        <w:jc w:val="both"/>
        <w:rPr>
          <w:sz w:val="24"/>
          <w:szCs w:val="24"/>
        </w:rPr>
      </w:pPr>
      <w:r w:rsidRPr="00BF1ABC">
        <w:rPr>
          <w:sz w:val="24"/>
          <w:szCs w:val="24"/>
        </w:rPr>
        <w:t>- в случае не достижения значений результатов, указанных в</w:t>
      </w:r>
      <w:r w:rsidR="00BF1ABC">
        <w:rPr>
          <w:sz w:val="24"/>
          <w:szCs w:val="24"/>
        </w:rPr>
        <w:t xml:space="preserve"> </w:t>
      </w:r>
      <w:r w:rsidRPr="00BF1ABC">
        <w:rPr>
          <w:sz w:val="24"/>
          <w:szCs w:val="24"/>
        </w:rPr>
        <w:t xml:space="preserve">пункте 3.12. настоящего Положения. </w:t>
      </w:r>
    </w:p>
    <w:p w:rsidR="00DC7781" w:rsidRPr="00BF1ABC" w:rsidRDefault="00DC7781" w:rsidP="00BF1ABC">
      <w:pPr>
        <w:pStyle w:val="ConsPlusNormal"/>
        <w:ind w:firstLine="709"/>
        <w:jc w:val="both"/>
        <w:rPr>
          <w:bCs/>
          <w:sz w:val="24"/>
          <w:szCs w:val="24"/>
        </w:rPr>
      </w:pPr>
      <w:r w:rsidRPr="00BF1ABC">
        <w:rPr>
          <w:sz w:val="24"/>
          <w:szCs w:val="24"/>
        </w:rPr>
        <w:t>5.</w:t>
      </w:r>
      <w:r w:rsidR="00A35DAD" w:rsidRPr="00BF1ABC">
        <w:rPr>
          <w:sz w:val="24"/>
          <w:szCs w:val="24"/>
        </w:rPr>
        <w:t>5</w:t>
      </w:r>
      <w:r w:rsidRPr="00BF1ABC">
        <w:rPr>
          <w:sz w:val="24"/>
          <w:szCs w:val="24"/>
        </w:rPr>
        <w:t xml:space="preserve">. Порядок и сроки возврата субсидий указан в п.3.14 настоящего </w:t>
      </w:r>
    </w:p>
    <w:p w:rsidR="00DC7781" w:rsidRPr="00BF1ABC" w:rsidRDefault="00DC7781" w:rsidP="00BF1ABC">
      <w:pPr>
        <w:ind w:firstLine="709"/>
        <w:rPr>
          <w:rFonts w:cs="Arial"/>
          <w:bCs/>
        </w:rPr>
        <w:sectPr w:rsidR="00DC7781" w:rsidRPr="00BF1ABC" w:rsidSect="00BF1ABC">
          <w:headerReference w:type="even" r:id="rId10"/>
          <w:headerReference w:type="default" r:id="rId11"/>
          <w:footerReference w:type="even" r:id="rId12"/>
          <w:footerReference w:type="default" r:id="rId13"/>
          <w:headerReference w:type="first" r:id="rId14"/>
          <w:footerReference w:type="first" r:id="rId15"/>
          <w:pgSz w:w="11906" w:h="16838"/>
          <w:pgMar w:top="2268" w:right="567" w:bottom="567" w:left="1701" w:header="709" w:footer="709" w:gutter="0"/>
          <w:pgNumType w:start="1"/>
          <w:cols w:space="708"/>
          <w:docGrid w:linePitch="360"/>
        </w:sectPr>
      </w:pPr>
    </w:p>
    <w:p w:rsidR="00DC7781" w:rsidRPr="00BF1ABC" w:rsidRDefault="00DC7781" w:rsidP="00BF1ABC">
      <w:pPr>
        <w:ind w:firstLine="709"/>
        <w:rPr>
          <w:rFonts w:cs="Arial"/>
          <w:bCs/>
        </w:rPr>
      </w:pPr>
      <w:r w:rsidRPr="00BF1ABC">
        <w:rPr>
          <w:rFonts w:cs="Arial"/>
          <w:bCs/>
        </w:rPr>
        <w:lastRenderedPageBreak/>
        <w:t>Приложение № 1</w:t>
      </w:r>
    </w:p>
    <w:p w:rsidR="00DC7781" w:rsidRPr="00BF1ABC" w:rsidRDefault="00DC7781" w:rsidP="00BF1ABC">
      <w:pPr>
        <w:ind w:firstLine="709"/>
        <w:rPr>
          <w:rFonts w:cs="Arial"/>
          <w:bCs/>
        </w:rPr>
      </w:pPr>
      <w:r w:rsidRPr="00BF1ABC">
        <w:rPr>
          <w:rFonts w:cs="Arial"/>
          <w:bCs/>
        </w:rPr>
        <w:t>к</w:t>
      </w:r>
      <w:r w:rsidR="00BF1ABC">
        <w:rPr>
          <w:rFonts w:cs="Arial"/>
          <w:bCs/>
        </w:rPr>
        <w:t xml:space="preserve"> </w:t>
      </w:r>
      <w:r w:rsidRPr="00BF1ABC">
        <w:rPr>
          <w:rFonts w:cs="Arial"/>
          <w:bCs/>
        </w:rPr>
        <w:t xml:space="preserve">Положению о предоставлении субсидий </w:t>
      </w:r>
    </w:p>
    <w:p w:rsidR="00DC7781" w:rsidRPr="00BF1ABC" w:rsidRDefault="00DC7781" w:rsidP="00BF1ABC">
      <w:pPr>
        <w:ind w:firstLine="709"/>
        <w:rPr>
          <w:rFonts w:cs="Arial"/>
          <w:bCs/>
        </w:rPr>
      </w:pPr>
      <w:r w:rsidRPr="00BF1ABC">
        <w:rPr>
          <w:rFonts w:cs="Arial"/>
          <w:bCs/>
        </w:rPr>
        <w:t xml:space="preserve">на компенсацию части затрат </w:t>
      </w:r>
    </w:p>
    <w:p w:rsidR="00DC7781" w:rsidRPr="00BF1ABC" w:rsidRDefault="00DC7781" w:rsidP="00BF1ABC">
      <w:pPr>
        <w:ind w:firstLine="709"/>
        <w:rPr>
          <w:rFonts w:cs="Arial"/>
        </w:rPr>
      </w:pPr>
      <w:r w:rsidRPr="00BF1ABC">
        <w:rPr>
          <w:rFonts w:cs="Arial"/>
        </w:rPr>
        <w:t>субъектов малого и среднего предпринимательства,</w:t>
      </w:r>
    </w:p>
    <w:p w:rsidR="000A6BF6" w:rsidRPr="00BF1ABC" w:rsidRDefault="00DC7781" w:rsidP="00BF1ABC">
      <w:pPr>
        <w:ind w:firstLine="709"/>
        <w:rPr>
          <w:rFonts w:cs="Arial"/>
        </w:rPr>
      </w:pPr>
      <w:r w:rsidRPr="00BF1ABC">
        <w:rPr>
          <w:rFonts w:cs="Arial"/>
        </w:rPr>
        <w:t xml:space="preserve"> связанных с </w:t>
      </w:r>
      <w:r w:rsidR="000A6BF6" w:rsidRPr="00BF1ABC">
        <w:rPr>
          <w:rFonts w:cs="Arial"/>
        </w:rPr>
        <w:t xml:space="preserve">приобретением оборудования </w:t>
      </w:r>
    </w:p>
    <w:p w:rsidR="000A6BF6" w:rsidRPr="00BF1ABC" w:rsidRDefault="000A6BF6" w:rsidP="00BF1ABC">
      <w:pPr>
        <w:ind w:firstLine="709"/>
        <w:rPr>
          <w:rFonts w:cs="Arial"/>
        </w:rPr>
      </w:pPr>
      <w:r w:rsidRPr="00BF1ABC">
        <w:rPr>
          <w:rFonts w:cs="Arial"/>
        </w:rPr>
        <w:t xml:space="preserve">в целях создания и (или) развития либо </w:t>
      </w:r>
    </w:p>
    <w:p w:rsidR="00BF1ABC" w:rsidRDefault="000A6BF6" w:rsidP="00BF1ABC">
      <w:pPr>
        <w:ind w:firstLine="709"/>
        <w:rPr>
          <w:rFonts w:cs="Arial"/>
        </w:rPr>
      </w:pPr>
      <w:r w:rsidRPr="00BF1ABC">
        <w:rPr>
          <w:rFonts w:cs="Arial"/>
        </w:rPr>
        <w:t>модернизации производства товаров (работ, услуг)</w:t>
      </w:r>
      <w:r w:rsidR="00BF1ABC">
        <w:rPr>
          <w:rFonts w:cs="Arial"/>
        </w:rPr>
        <w:t xml:space="preserve">  </w:t>
      </w:r>
    </w:p>
    <w:p w:rsidR="00DC7781" w:rsidRPr="00BF1ABC" w:rsidRDefault="00DC7781" w:rsidP="00BF1ABC">
      <w:pPr>
        <w:widowControl w:val="0"/>
        <w:ind w:firstLine="709"/>
        <w:rPr>
          <w:rFonts w:cs="Arial"/>
          <w:snapToGrid w:val="0"/>
        </w:rPr>
      </w:pPr>
      <w:r w:rsidRPr="00BF1ABC">
        <w:rPr>
          <w:rFonts w:cs="Arial"/>
          <w:snapToGrid w:val="0"/>
        </w:rPr>
        <w:t xml:space="preserve"> Главе </w:t>
      </w:r>
      <w:r w:rsidR="006F55FA" w:rsidRPr="00BF1ABC">
        <w:rPr>
          <w:rFonts w:cs="Arial"/>
          <w:snapToGrid w:val="0"/>
        </w:rPr>
        <w:t>администрации</w:t>
      </w:r>
    </w:p>
    <w:p w:rsidR="00BF1ABC" w:rsidRDefault="00DC7781" w:rsidP="00BF1ABC">
      <w:pPr>
        <w:widowControl w:val="0"/>
        <w:ind w:firstLine="709"/>
        <w:rPr>
          <w:rFonts w:cs="Arial"/>
          <w:snapToGrid w:val="0"/>
        </w:rPr>
      </w:pPr>
      <w:r w:rsidRPr="00BF1ABC">
        <w:rPr>
          <w:rFonts w:cs="Arial"/>
          <w:snapToGrid w:val="0"/>
        </w:rPr>
        <w:t xml:space="preserve"> Калачеевского муниципального района</w:t>
      </w:r>
      <w:r w:rsidR="00BF1ABC">
        <w:rPr>
          <w:rFonts w:cs="Arial"/>
          <w:snapToGrid w:val="0"/>
        </w:rPr>
        <w:t xml:space="preserve"> </w:t>
      </w:r>
    </w:p>
    <w:p w:rsidR="000A6BF6" w:rsidRPr="00BF1ABC" w:rsidRDefault="000A6BF6" w:rsidP="00BF1ABC">
      <w:pPr>
        <w:widowControl w:val="0"/>
        <w:autoSpaceDE w:val="0"/>
        <w:autoSpaceDN w:val="0"/>
        <w:adjustRightInd w:val="0"/>
        <w:ind w:firstLine="709"/>
        <w:rPr>
          <w:rFonts w:cs="Arial"/>
          <w:bCs/>
        </w:rPr>
      </w:pPr>
      <w:bookmarkStart w:id="3" w:name="P258"/>
      <w:bookmarkEnd w:id="3"/>
      <w:r w:rsidRPr="00BF1ABC">
        <w:rPr>
          <w:rFonts w:cs="Arial"/>
          <w:bCs/>
        </w:rPr>
        <w:t>Заявление</w:t>
      </w:r>
    </w:p>
    <w:p w:rsidR="00BF1ABC" w:rsidRDefault="000A6BF6" w:rsidP="00BF1ABC">
      <w:pPr>
        <w:widowControl w:val="0"/>
        <w:autoSpaceDE w:val="0"/>
        <w:autoSpaceDN w:val="0"/>
        <w:adjustRightInd w:val="0"/>
        <w:ind w:firstLine="709"/>
        <w:rPr>
          <w:rFonts w:cs="Arial"/>
          <w:bCs/>
        </w:rPr>
      </w:pPr>
      <w:r w:rsidRPr="00BF1ABC">
        <w:rPr>
          <w:rFonts w:cs="Arial"/>
          <w:bCs/>
        </w:rPr>
        <w:t>о предоставлении субсидий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w:t>
      </w:r>
      <w:r w:rsidR="00BF1ABC">
        <w:rPr>
          <w:rFonts w:cs="Arial"/>
          <w:bCs/>
        </w:rPr>
        <w:t xml:space="preserve"> </w:t>
      </w:r>
    </w:p>
    <w:p w:rsidR="000A6BF6" w:rsidRPr="00BF1ABC" w:rsidRDefault="000A6BF6" w:rsidP="00BF1ABC">
      <w:pPr>
        <w:widowControl w:val="0"/>
        <w:autoSpaceDE w:val="0"/>
        <w:autoSpaceDN w:val="0"/>
        <w:adjustRightInd w:val="0"/>
        <w:ind w:firstLine="709"/>
        <w:rPr>
          <w:rFonts w:cs="Arial"/>
        </w:rPr>
      </w:pPr>
      <w:r w:rsidRPr="00BF1ABC">
        <w:rPr>
          <w:rFonts w:cs="Arial"/>
        </w:rPr>
        <w:t>1. Организационно-правовая форма и полное наименование получателя</w:t>
      </w:r>
    </w:p>
    <w:p w:rsidR="000A6BF6" w:rsidRPr="00BF1ABC" w:rsidRDefault="000A6BF6" w:rsidP="00BF1ABC">
      <w:pPr>
        <w:widowControl w:val="0"/>
        <w:autoSpaceDE w:val="0"/>
        <w:autoSpaceDN w:val="0"/>
        <w:adjustRightInd w:val="0"/>
        <w:ind w:firstLine="709"/>
        <w:rPr>
          <w:rFonts w:cs="Arial"/>
        </w:rPr>
      </w:pPr>
      <w:r w:rsidRPr="00BF1ABC">
        <w:rPr>
          <w:rFonts w:cs="Arial"/>
        </w:rPr>
        <w:t>__________________________________________________________________,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(Ф.И.О. руководителя, занимаемая должность) __________________________________________________________________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ОГРН ___________ ИНН ______________ БИК ______________ </w:t>
      </w:r>
    </w:p>
    <w:p w:rsidR="00BF1ABC" w:rsidRDefault="000A6BF6" w:rsidP="00BF1ABC">
      <w:pPr>
        <w:widowControl w:val="0"/>
        <w:autoSpaceDE w:val="0"/>
        <w:autoSpaceDN w:val="0"/>
        <w:adjustRightInd w:val="0"/>
        <w:ind w:firstLine="709"/>
        <w:rPr>
          <w:rFonts w:cs="Arial"/>
        </w:rPr>
      </w:pPr>
      <w:r w:rsidRPr="00BF1ABC">
        <w:rPr>
          <w:rFonts w:cs="Arial"/>
        </w:rPr>
        <w:t>р/сч _______________</w:t>
      </w:r>
      <w:r w:rsidR="00BF1ABC">
        <w:rPr>
          <w:rFonts w:cs="Arial"/>
        </w:rPr>
        <w:t xml:space="preserve"> </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Наименование банка _______________________ </w:t>
      </w:r>
    </w:p>
    <w:p w:rsidR="000A6BF6" w:rsidRPr="00BF1ABC" w:rsidRDefault="000A6BF6" w:rsidP="00BF1ABC">
      <w:pPr>
        <w:widowControl w:val="0"/>
        <w:autoSpaceDE w:val="0"/>
        <w:autoSpaceDN w:val="0"/>
        <w:adjustRightInd w:val="0"/>
        <w:ind w:firstLine="709"/>
        <w:rPr>
          <w:rFonts w:cs="Arial"/>
        </w:rPr>
      </w:pPr>
      <w:r w:rsidRPr="00BF1ABC">
        <w:rPr>
          <w:rFonts w:cs="Arial"/>
        </w:rPr>
        <w:t>корр. счет 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юридический адрес 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фактический адрес осуществления деятельности 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телефон: (________)_________, факс: (________)___________________,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электронная почта: 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осуществляемые виды деятельности (в соответствии с ОКВЭД)</w:t>
      </w:r>
    </w:p>
    <w:p w:rsidR="000A6BF6" w:rsidRPr="00BF1ABC" w:rsidRDefault="000A6BF6" w:rsidP="00BF1ABC">
      <w:pPr>
        <w:widowControl w:val="0"/>
        <w:autoSpaceDE w:val="0"/>
        <w:autoSpaceDN w:val="0"/>
        <w:adjustRightInd w:val="0"/>
        <w:ind w:firstLine="709"/>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0A6BF6" w:rsidRPr="00BF1ABC" w:rsidTr="002F45BA">
        <w:tc>
          <w:tcPr>
            <w:tcW w:w="5443" w:type="dxa"/>
          </w:tcPr>
          <w:p w:rsidR="000A6BF6" w:rsidRPr="00BF1ABC" w:rsidRDefault="000A6BF6" w:rsidP="00BF1ABC">
            <w:pPr>
              <w:widowControl w:val="0"/>
              <w:autoSpaceDE w:val="0"/>
              <w:autoSpaceDN w:val="0"/>
              <w:adjustRightInd w:val="0"/>
              <w:ind w:firstLine="709"/>
              <w:rPr>
                <w:rFonts w:cs="Arial"/>
              </w:rPr>
            </w:pPr>
            <w:r w:rsidRPr="00BF1ABC">
              <w:rPr>
                <w:rFonts w:cs="Arial"/>
              </w:rPr>
              <w:t>Вид деятельности</w:t>
            </w:r>
          </w:p>
        </w:tc>
        <w:tc>
          <w:tcPr>
            <w:tcW w:w="3628" w:type="dxa"/>
          </w:tcPr>
          <w:p w:rsidR="000A6BF6" w:rsidRPr="00BF1ABC" w:rsidRDefault="000A6BF6" w:rsidP="00BF1ABC">
            <w:pPr>
              <w:widowControl w:val="0"/>
              <w:autoSpaceDE w:val="0"/>
              <w:autoSpaceDN w:val="0"/>
              <w:adjustRightInd w:val="0"/>
              <w:ind w:firstLine="709"/>
              <w:rPr>
                <w:rFonts w:cs="Arial"/>
              </w:rPr>
            </w:pPr>
            <w:r w:rsidRPr="00BF1ABC">
              <w:rPr>
                <w:rFonts w:cs="Arial"/>
              </w:rPr>
              <w:t>Код в соответствии с ОКВЭД</w:t>
            </w:r>
          </w:p>
        </w:tc>
      </w:tr>
      <w:tr w:rsidR="000A6BF6" w:rsidRPr="00BF1ABC" w:rsidTr="002F45BA">
        <w:tc>
          <w:tcPr>
            <w:tcW w:w="5443" w:type="dxa"/>
          </w:tcPr>
          <w:p w:rsidR="000A6BF6" w:rsidRPr="00BF1ABC" w:rsidRDefault="000A6BF6" w:rsidP="00BF1ABC">
            <w:pPr>
              <w:widowControl w:val="0"/>
              <w:autoSpaceDE w:val="0"/>
              <w:autoSpaceDN w:val="0"/>
              <w:adjustRightInd w:val="0"/>
              <w:ind w:firstLine="709"/>
              <w:rPr>
                <w:rFonts w:cs="Arial"/>
              </w:rPr>
            </w:pPr>
          </w:p>
        </w:tc>
        <w:tc>
          <w:tcPr>
            <w:tcW w:w="3628" w:type="dxa"/>
          </w:tcPr>
          <w:p w:rsidR="000A6BF6" w:rsidRPr="00BF1ABC" w:rsidRDefault="000A6BF6" w:rsidP="00BF1ABC">
            <w:pPr>
              <w:widowControl w:val="0"/>
              <w:autoSpaceDE w:val="0"/>
              <w:autoSpaceDN w:val="0"/>
              <w:adjustRightInd w:val="0"/>
              <w:ind w:firstLine="709"/>
              <w:rPr>
                <w:rFonts w:cs="Arial"/>
              </w:rPr>
            </w:pPr>
          </w:p>
        </w:tc>
      </w:tr>
    </w:tbl>
    <w:p w:rsidR="000A6BF6" w:rsidRPr="00BF1ABC" w:rsidRDefault="000A6BF6" w:rsidP="00BF1ABC">
      <w:pPr>
        <w:widowControl w:val="0"/>
        <w:autoSpaceDE w:val="0"/>
        <w:autoSpaceDN w:val="0"/>
        <w:adjustRightInd w:val="0"/>
        <w:ind w:firstLine="709"/>
        <w:rPr>
          <w:rFonts w:cs="Arial"/>
        </w:rPr>
      </w:pPr>
      <w:r w:rsidRPr="00BF1ABC">
        <w:rPr>
          <w:rFonts w:cs="Arial"/>
        </w:rPr>
        <w:t>производящий 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 (наименование видов продукции (работ, услуг)</w:t>
      </w:r>
    </w:p>
    <w:p w:rsidR="000A6BF6" w:rsidRPr="00BF1ABC" w:rsidRDefault="000A6BF6" w:rsidP="00BF1ABC">
      <w:pPr>
        <w:widowControl w:val="0"/>
        <w:autoSpaceDE w:val="0"/>
        <w:autoSpaceDN w:val="0"/>
        <w:adjustRightInd w:val="0"/>
        <w:ind w:firstLine="709"/>
        <w:rPr>
          <w:rFonts w:cs="Arial"/>
        </w:rPr>
      </w:pPr>
      <w:r w:rsidRPr="00BF1ABC">
        <w:rPr>
          <w:rFonts w:cs="Arial"/>
        </w:rPr>
        <w:t>__________________________________________________________________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(режим налогообложения субъекта малого и среднего предпринимательства) ____________________________________________________________,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просит предоставить субсидию по мероприятию: ________________________________________________________________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 (наименование мероприятия)</w:t>
      </w:r>
    </w:p>
    <w:p w:rsidR="000A6BF6" w:rsidRPr="00BF1ABC" w:rsidRDefault="000A6BF6" w:rsidP="00BF1ABC">
      <w:pPr>
        <w:widowControl w:val="0"/>
        <w:autoSpaceDE w:val="0"/>
        <w:autoSpaceDN w:val="0"/>
        <w:adjustRightInd w:val="0"/>
        <w:ind w:firstLine="709"/>
        <w:rPr>
          <w:rFonts w:cs="Arial"/>
        </w:rPr>
      </w:pPr>
      <w:r w:rsidRPr="00BF1ABC">
        <w:rPr>
          <w:rFonts w:cs="Arial"/>
        </w:rPr>
        <w:t>Сумма запрашиваемой субсидии составляет 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(________________) рублей 00 копеек.</w:t>
      </w:r>
    </w:p>
    <w:p w:rsidR="000A6BF6" w:rsidRPr="00BF1ABC" w:rsidRDefault="000A6BF6" w:rsidP="00BF1ABC">
      <w:pPr>
        <w:widowControl w:val="0"/>
        <w:autoSpaceDE w:val="0"/>
        <w:autoSpaceDN w:val="0"/>
        <w:adjustRightInd w:val="0"/>
        <w:ind w:firstLine="709"/>
        <w:rPr>
          <w:rFonts w:cs="Arial"/>
        </w:rPr>
      </w:pPr>
      <w:r w:rsidRPr="00BF1ABC">
        <w:rPr>
          <w:rFonts w:cs="Arial"/>
        </w:rPr>
        <w:t>Почтовый адрес: _________________________________________________________________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(индекс, населенный пункт, улица, дом, квартира)</w:t>
      </w:r>
    </w:p>
    <w:p w:rsidR="000A6BF6" w:rsidRPr="00BF1ABC" w:rsidRDefault="000A6BF6" w:rsidP="00BF1ABC">
      <w:pPr>
        <w:widowControl w:val="0"/>
        <w:autoSpaceDE w:val="0"/>
        <w:autoSpaceDN w:val="0"/>
        <w:adjustRightInd w:val="0"/>
        <w:ind w:firstLine="709"/>
        <w:rPr>
          <w:rFonts w:cs="Arial"/>
        </w:rPr>
      </w:pPr>
      <w:r w:rsidRPr="00BF1ABC">
        <w:rPr>
          <w:rFonts w:cs="Arial"/>
        </w:rPr>
        <w:t>Организация (индивидуальный предприниматель):</w:t>
      </w:r>
    </w:p>
    <w:p w:rsidR="000A6BF6" w:rsidRPr="00BF1ABC" w:rsidRDefault="000A6BF6" w:rsidP="00BF1ABC">
      <w:pPr>
        <w:widowControl w:val="0"/>
        <w:autoSpaceDE w:val="0"/>
        <w:autoSpaceDN w:val="0"/>
        <w:adjustRightInd w:val="0"/>
        <w:ind w:firstLine="709"/>
        <w:rPr>
          <w:rFonts w:cs="Arial"/>
        </w:rPr>
      </w:pPr>
      <w:r w:rsidRPr="00BF1ABC">
        <w:rPr>
          <w:rFonts w:cs="Arial"/>
        </w:rPr>
        <w:t>-</w:t>
      </w:r>
      <w:r w:rsidR="00BF1ABC">
        <w:rPr>
          <w:rFonts w:cs="Arial"/>
        </w:rPr>
        <w:t xml:space="preserve"> </w:t>
      </w:r>
      <w:r w:rsidRPr="00BF1ABC">
        <w:rPr>
          <w:rFonts w:cs="Arial"/>
        </w:rPr>
        <w:t>не находится в процессе</w:t>
      </w:r>
      <w:r w:rsidR="00BF1ABC">
        <w:rPr>
          <w:rFonts w:cs="Arial"/>
        </w:rPr>
        <w:t xml:space="preserve"> </w:t>
      </w:r>
      <w:r w:rsidRPr="00BF1ABC">
        <w:rPr>
          <w:rFonts w:cs="Arial"/>
        </w:rPr>
        <w:t xml:space="preserve">реорганизации, ликвидации или банкротства </w:t>
      </w:r>
      <w:r w:rsidRPr="00BF1ABC">
        <w:rPr>
          <w:rFonts w:cs="Arial"/>
        </w:rPr>
        <w:lastRenderedPageBreak/>
        <w:t>(юридические лица) или не находится в процессе прекращения</w:t>
      </w:r>
      <w:r w:rsidR="00BF1ABC">
        <w:rPr>
          <w:rFonts w:cs="Arial"/>
        </w:rPr>
        <w:t xml:space="preserve"> </w:t>
      </w:r>
      <w:r w:rsidRPr="00BF1ABC">
        <w:rPr>
          <w:rFonts w:cs="Arial"/>
        </w:rPr>
        <w:t>деятельности (индивидуальный предприниматель);</w:t>
      </w:r>
    </w:p>
    <w:p w:rsidR="000A6BF6" w:rsidRPr="00BF1ABC" w:rsidRDefault="000A6BF6" w:rsidP="00BF1ABC">
      <w:pPr>
        <w:widowControl w:val="0"/>
        <w:autoSpaceDE w:val="0"/>
        <w:autoSpaceDN w:val="0"/>
        <w:adjustRightInd w:val="0"/>
        <w:ind w:firstLine="709"/>
        <w:rPr>
          <w:rFonts w:cs="Arial"/>
        </w:rPr>
      </w:pPr>
      <w:r w:rsidRPr="00BF1ABC">
        <w:rPr>
          <w:rFonts w:cs="Arial"/>
        </w:rPr>
        <w:t>- не осуществляет</w:t>
      </w:r>
      <w:r w:rsidR="00BF1ABC">
        <w:rPr>
          <w:rFonts w:cs="Arial"/>
        </w:rPr>
        <w:t xml:space="preserve"> </w:t>
      </w:r>
      <w:r w:rsidRPr="00BF1ABC">
        <w:rPr>
          <w:rFonts w:cs="Arial"/>
        </w:rPr>
        <w:t>производство и (или) реализацию подакцизных товаров;</w:t>
      </w:r>
    </w:p>
    <w:p w:rsidR="000A6BF6" w:rsidRPr="00BF1ABC" w:rsidRDefault="000A6BF6" w:rsidP="00BF1ABC">
      <w:pPr>
        <w:widowControl w:val="0"/>
        <w:autoSpaceDE w:val="0"/>
        <w:autoSpaceDN w:val="0"/>
        <w:adjustRightInd w:val="0"/>
        <w:ind w:firstLine="709"/>
        <w:rPr>
          <w:rFonts w:cs="Arial"/>
        </w:rPr>
      </w:pPr>
      <w:r w:rsidRPr="00BF1ABC">
        <w:rPr>
          <w:rFonts w:cs="Arial"/>
        </w:rPr>
        <w:t>-</w:t>
      </w:r>
      <w:r w:rsidR="00BF1ABC">
        <w:rPr>
          <w:rFonts w:cs="Arial"/>
        </w:rPr>
        <w:t xml:space="preserve"> </w:t>
      </w:r>
      <w:r w:rsidRPr="00BF1ABC">
        <w:rPr>
          <w:rFonts w:cs="Arial"/>
        </w:rPr>
        <w:t>не является участником соглашений о разделе продукции;</w:t>
      </w:r>
    </w:p>
    <w:p w:rsidR="000A6BF6" w:rsidRPr="00BF1ABC" w:rsidRDefault="000A6BF6" w:rsidP="00BF1ABC">
      <w:pPr>
        <w:widowControl w:val="0"/>
        <w:autoSpaceDE w:val="0"/>
        <w:autoSpaceDN w:val="0"/>
        <w:adjustRightInd w:val="0"/>
        <w:ind w:firstLine="709"/>
        <w:rPr>
          <w:rFonts w:cs="Arial"/>
        </w:rPr>
      </w:pPr>
      <w:r w:rsidRPr="00BF1ABC">
        <w:rPr>
          <w:rFonts w:cs="Arial"/>
        </w:rPr>
        <w:t>- аналогичная поддержка (условия оказания которой, совпадают, включая форму, вид поддержки и цели ее оказания) и срок которой не истек,</w:t>
      </w:r>
      <w:r w:rsidR="00BF1ABC">
        <w:rPr>
          <w:rFonts w:cs="Arial"/>
        </w:rPr>
        <w:t xml:space="preserve"> </w:t>
      </w:r>
      <w:r w:rsidRPr="00BF1ABC">
        <w:rPr>
          <w:rFonts w:cs="Arial"/>
        </w:rPr>
        <w:t>не оказывалась;</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Гарантируем достоверность и подлинность указанной информации и представленных документов. </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Обязуемся представлять в администрацию _______________ муниципального района Воронежской области анкету получателя поддержки за соответствующий отчетный период (январь - декабрь) до 5 апреля года, следующего за отчетным. </w:t>
      </w:r>
    </w:p>
    <w:p w:rsidR="000A6BF6" w:rsidRPr="00BF1ABC" w:rsidRDefault="000A6BF6" w:rsidP="00BF1ABC">
      <w:pPr>
        <w:widowControl w:val="0"/>
        <w:autoSpaceDE w:val="0"/>
        <w:autoSpaceDN w:val="0"/>
        <w:adjustRightInd w:val="0"/>
        <w:ind w:firstLine="709"/>
        <w:rPr>
          <w:rFonts w:cs="Arial"/>
        </w:rPr>
      </w:pPr>
      <w:r w:rsidRPr="00BF1ABC">
        <w:rPr>
          <w:rFonts w:cs="Arial"/>
        </w:rPr>
        <w:t>Приложение: на ___ листах.</w:t>
      </w:r>
    </w:p>
    <w:p w:rsidR="000A6BF6" w:rsidRPr="00BF1ABC" w:rsidRDefault="000A6BF6" w:rsidP="00BF1ABC">
      <w:pPr>
        <w:widowControl w:val="0"/>
        <w:autoSpaceDE w:val="0"/>
        <w:autoSpaceDN w:val="0"/>
        <w:adjustRightInd w:val="0"/>
        <w:ind w:firstLine="709"/>
        <w:rPr>
          <w:rFonts w:cs="Arial"/>
        </w:rPr>
      </w:pPr>
    </w:p>
    <w:tbl>
      <w:tblPr>
        <w:tblW w:w="0" w:type="auto"/>
        <w:tblLook w:val="04A0" w:firstRow="1" w:lastRow="0" w:firstColumn="1" w:lastColumn="0" w:noHBand="0" w:noVBand="1"/>
      </w:tblPr>
      <w:tblGrid>
        <w:gridCol w:w="4785"/>
        <w:gridCol w:w="4888"/>
      </w:tblGrid>
      <w:tr w:rsidR="000A6BF6" w:rsidRPr="00BF1ABC" w:rsidTr="002F45BA">
        <w:tc>
          <w:tcPr>
            <w:tcW w:w="4785" w:type="dxa"/>
          </w:tcPr>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Руководитель:_____________ </w:t>
            </w:r>
          </w:p>
          <w:p w:rsidR="000A6BF6" w:rsidRPr="00BF1ABC" w:rsidRDefault="00BF1ABC" w:rsidP="00BF1ABC">
            <w:pPr>
              <w:widowControl w:val="0"/>
              <w:autoSpaceDE w:val="0"/>
              <w:autoSpaceDN w:val="0"/>
              <w:adjustRightInd w:val="0"/>
              <w:ind w:firstLine="709"/>
              <w:rPr>
                <w:rFonts w:cs="Arial"/>
                <w:bCs/>
              </w:rPr>
            </w:pPr>
            <w:r>
              <w:rPr>
                <w:rFonts w:cs="Arial"/>
                <w:bCs/>
              </w:rPr>
              <w:t xml:space="preserve"> </w:t>
            </w:r>
            <w:r w:rsidR="000A6BF6" w:rsidRPr="00BF1ABC">
              <w:rPr>
                <w:rFonts w:cs="Arial"/>
                <w:bCs/>
              </w:rPr>
              <w:t>(должность)</w:t>
            </w:r>
          </w:p>
          <w:p w:rsidR="000A6BF6" w:rsidRPr="00BF1ABC" w:rsidRDefault="000A6BF6" w:rsidP="00BF1ABC">
            <w:pPr>
              <w:widowControl w:val="0"/>
              <w:autoSpaceDE w:val="0"/>
              <w:autoSpaceDN w:val="0"/>
              <w:adjustRightInd w:val="0"/>
              <w:ind w:firstLine="709"/>
              <w:rPr>
                <w:rFonts w:cs="Arial"/>
                <w:bCs/>
              </w:rPr>
            </w:pPr>
            <w:r w:rsidRPr="00BF1ABC">
              <w:rPr>
                <w:rFonts w:cs="Arial"/>
                <w:bCs/>
              </w:rPr>
              <w:t>____________________________</w:t>
            </w:r>
          </w:p>
          <w:p w:rsidR="000A6BF6" w:rsidRPr="00BF1ABC" w:rsidRDefault="000A6BF6" w:rsidP="00BF1ABC">
            <w:pPr>
              <w:widowControl w:val="0"/>
              <w:autoSpaceDE w:val="0"/>
              <w:autoSpaceDN w:val="0"/>
              <w:adjustRightInd w:val="0"/>
              <w:ind w:firstLine="709"/>
              <w:rPr>
                <w:rFonts w:cs="Arial"/>
                <w:bCs/>
              </w:rPr>
            </w:pPr>
            <w:r w:rsidRPr="00BF1ABC">
              <w:rPr>
                <w:rFonts w:cs="Arial"/>
                <w:bCs/>
              </w:rPr>
              <w:t>(подпись) (ФИО)</w:t>
            </w:r>
          </w:p>
          <w:p w:rsidR="000A6BF6" w:rsidRPr="00BF1ABC" w:rsidRDefault="000A6BF6" w:rsidP="00BF1ABC">
            <w:pPr>
              <w:widowControl w:val="0"/>
              <w:autoSpaceDE w:val="0"/>
              <w:autoSpaceDN w:val="0"/>
              <w:adjustRightInd w:val="0"/>
              <w:ind w:firstLine="709"/>
              <w:rPr>
                <w:rFonts w:cs="Arial"/>
                <w:bCs/>
              </w:rPr>
            </w:pPr>
          </w:p>
        </w:tc>
        <w:tc>
          <w:tcPr>
            <w:tcW w:w="4786" w:type="dxa"/>
          </w:tcPr>
          <w:p w:rsidR="000A6BF6" w:rsidRPr="00BF1ABC" w:rsidRDefault="000A6BF6" w:rsidP="00BF1ABC">
            <w:pPr>
              <w:widowControl w:val="0"/>
              <w:autoSpaceDE w:val="0"/>
              <w:autoSpaceDN w:val="0"/>
              <w:adjustRightInd w:val="0"/>
              <w:ind w:firstLine="709"/>
              <w:rPr>
                <w:rFonts w:cs="Arial"/>
                <w:bCs/>
              </w:rPr>
            </w:pPr>
            <w:r w:rsidRPr="00BF1ABC">
              <w:rPr>
                <w:rFonts w:cs="Arial"/>
                <w:bCs/>
              </w:rPr>
              <w:t>Главный бухгалтер _______________ ___________________________________</w:t>
            </w:r>
          </w:p>
          <w:p w:rsidR="000A6BF6" w:rsidRPr="00BF1ABC" w:rsidRDefault="000A6BF6" w:rsidP="00BF1ABC">
            <w:pPr>
              <w:widowControl w:val="0"/>
              <w:autoSpaceDE w:val="0"/>
              <w:autoSpaceDN w:val="0"/>
              <w:adjustRightInd w:val="0"/>
              <w:ind w:firstLine="709"/>
              <w:rPr>
                <w:rFonts w:cs="Arial"/>
                <w:bCs/>
              </w:rPr>
            </w:pPr>
            <w:r w:rsidRPr="00BF1ABC">
              <w:rPr>
                <w:rFonts w:cs="Arial"/>
                <w:bCs/>
              </w:rPr>
              <w:t>(подпись) (ФИО)</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 </w:t>
            </w:r>
          </w:p>
        </w:tc>
      </w:tr>
    </w:tbl>
    <w:p w:rsidR="000A6BF6" w:rsidRPr="00BF1ABC" w:rsidRDefault="000A6BF6" w:rsidP="00BF1ABC">
      <w:pPr>
        <w:widowControl w:val="0"/>
        <w:autoSpaceDE w:val="0"/>
        <w:autoSpaceDN w:val="0"/>
        <w:adjustRightInd w:val="0"/>
        <w:ind w:firstLine="709"/>
        <w:rPr>
          <w:rFonts w:cs="Arial"/>
        </w:rPr>
      </w:pPr>
    </w:p>
    <w:p w:rsidR="000A6BF6" w:rsidRPr="00BF1ABC" w:rsidRDefault="000A6BF6" w:rsidP="00BF1ABC">
      <w:pPr>
        <w:widowControl w:val="0"/>
        <w:autoSpaceDE w:val="0"/>
        <w:autoSpaceDN w:val="0"/>
        <w:adjustRightInd w:val="0"/>
        <w:ind w:firstLine="709"/>
        <w:rPr>
          <w:rFonts w:cs="Arial"/>
        </w:rPr>
      </w:pPr>
      <w:r w:rsidRPr="00BF1ABC">
        <w:rPr>
          <w:rFonts w:cs="Arial"/>
        </w:rPr>
        <w:t>М.П. «_____» _______________ 20__ г</w:t>
      </w:r>
    </w:p>
    <w:p w:rsidR="00DC7781" w:rsidRPr="00BF1ABC" w:rsidRDefault="00DC7781" w:rsidP="00BF1ABC">
      <w:pPr>
        <w:ind w:firstLine="709"/>
        <w:rPr>
          <w:rFonts w:cs="Arial"/>
          <w:bCs/>
        </w:rPr>
        <w:sectPr w:rsidR="00DC7781" w:rsidRPr="00BF1ABC" w:rsidSect="00BF1ABC">
          <w:pgSz w:w="11906" w:h="16838"/>
          <w:pgMar w:top="2268" w:right="567" w:bottom="567" w:left="1701" w:header="709" w:footer="709" w:gutter="0"/>
          <w:pgNumType w:start="1"/>
          <w:cols w:space="708"/>
          <w:titlePg/>
          <w:docGrid w:linePitch="360"/>
        </w:sectPr>
      </w:pPr>
    </w:p>
    <w:p w:rsidR="00DC7781" w:rsidRPr="00BF1ABC" w:rsidRDefault="00DC7781" w:rsidP="00BF1ABC">
      <w:pPr>
        <w:ind w:firstLine="709"/>
        <w:rPr>
          <w:rFonts w:cs="Arial"/>
          <w:bCs/>
        </w:rPr>
      </w:pPr>
      <w:r w:rsidRPr="00BF1ABC">
        <w:rPr>
          <w:rFonts w:cs="Arial"/>
          <w:bCs/>
        </w:rPr>
        <w:lastRenderedPageBreak/>
        <w:t>Приложение № 2</w:t>
      </w:r>
    </w:p>
    <w:p w:rsidR="000A6BF6" w:rsidRPr="00BF1ABC" w:rsidRDefault="000A6BF6" w:rsidP="00BF1ABC">
      <w:pPr>
        <w:autoSpaceDE w:val="0"/>
        <w:autoSpaceDN w:val="0"/>
        <w:adjustRightInd w:val="0"/>
        <w:ind w:firstLine="709"/>
        <w:rPr>
          <w:rFonts w:cs="Arial"/>
          <w:bCs/>
        </w:rPr>
      </w:pPr>
      <w:r w:rsidRPr="00BF1ABC">
        <w:rPr>
          <w:rFonts w:cs="Arial"/>
          <w:bCs/>
        </w:rPr>
        <w:t>к</w:t>
      </w:r>
      <w:r w:rsidR="00BF1ABC">
        <w:rPr>
          <w:rFonts w:cs="Arial"/>
          <w:bCs/>
        </w:rPr>
        <w:t xml:space="preserve"> </w:t>
      </w:r>
      <w:r w:rsidRPr="00BF1ABC">
        <w:rPr>
          <w:rFonts w:cs="Arial"/>
          <w:bCs/>
        </w:rPr>
        <w:t xml:space="preserve">Положению о предоставлении субсидий </w:t>
      </w:r>
    </w:p>
    <w:p w:rsidR="000A6BF6" w:rsidRPr="00BF1ABC" w:rsidRDefault="000A6BF6" w:rsidP="00BF1ABC">
      <w:pPr>
        <w:autoSpaceDE w:val="0"/>
        <w:autoSpaceDN w:val="0"/>
        <w:adjustRightInd w:val="0"/>
        <w:ind w:firstLine="709"/>
        <w:rPr>
          <w:rFonts w:cs="Arial"/>
          <w:bCs/>
        </w:rPr>
      </w:pPr>
      <w:r w:rsidRPr="00BF1ABC">
        <w:rPr>
          <w:rFonts w:cs="Arial"/>
          <w:bCs/>
        </w:rPr>
        <w:t xml:space="preserve">на компенсацию части затрат </w:t>
      </w:r>
    </w:p>
    <w:p w:rsidR="000A6BF6" w:rsidRPr="00BF1ABC" w:rsidRDefault="000A6BF6" w:rsidP="00BF1ABC">
      <w:pPr>
        <w:autoSpaceDE w:val="0"/>
        <w:autoSpaceDN w:val="0"/>
        <w:adjustRightInd w:val="0"/>
        <w:ind w:firstLine="709"/>
        <w:rPr>
          <w:rFonts w:cs="Arial"/>
          <w:bCs/>
        </w:rPr>
      </w:pPr>
      <w:r w:rsidRPr="00BF1ABC">
        <w:rPr>
          <w:rFonts w:cs="Arial"/>
          <w:bCs/>
        </w:rPr>
        <w:t>субъектов малого и среднего предпринимательства,</w:t>
      </w:r>
    </w:p>
    <w:p w:rsidR="000A6BF6" w:rsidRPr="00BF1ABC" w:rsidRDefault="000A6BF6" w:rsidP="00BF1ABC">
      <w:pPr>
        <w:autoSpaceDE w:val="0"/>
        <w:autoSpaceDN w:val="0"/>
        <w:adjustRightInd w:val="0"/>
        <w:ind w:firstLine="709"/>
        <w:rPr>
          <w:rFonts w:cs="Arial"/>
          <w:bCs/>
        </w:rPr>
      </w:pPr>
      <w:r w:rsidRPr="00BF1ABC">
        <w:rPr>
          <w:rFonts w:cs="Arial"/>
          <w:bCs/>
        </w:rPr>
        <w:t xml:space="preserve"> связанных с приобретением оборудования </w:t>
      </w:r>
    </w:p>
    <w:p w:rsidR="000A6BF6" w:rsidRPr="00BF1ABC" w:rsidRDefault="000A6BF6" w:rsidP="00BF1ABC">
      <w:pPr>
        <w:autoSpaceDE w:val="0"/>
        <w:autoSpaceDN w:val="0"/>
        <w:adjustRightInd w:val="0"/>
        <w:ind w:firstLine="709"/>
        <w:rPr>
          <w:rFonts w:cs="Arial"/>
          <w:bCs/>
        </w:rPr>
      </w:pPr>
      <w:r w:rsidRPr="00BF1ABC">
        <w:rPr>
          <w:rFonts w:cs="Arial"/>
          <w:bCs/>
        </w:rPr>
        <w:t xml:space="preserve">в целях создания и (или) развития либо </w:t>
      </w:r>
    </w:p>
    <w:p w:rsidR="00BF1ABC" w:rsidRDefault="000A6BF6" w:rsidP="00BF1ABC">
      <w:pPr>
        <w:autoSpaceDE w:val="0"/>
        <w:autoSpaceDN w:val="0"/>
        <w:adjustRightInd w:val="0"/>
        <w:ind w:firstLine="709"/>
        <w:rPr>
          <w:rFonts w:cs="Arial"/>
        </w:rPr>
      </w:pPr>
      <w:r w:rsidRPr="00BF1ABC">
        <w:rPr>
          <w:rFonts w:cs="Arial"/>
          <w:bCs/>
        </w:rPr>
        <w:t>модернизации производства товаров (работ, услуг)</w:t>
      </w:r>
      <w:r w:rsidR="00BF1ABC">
        <w:rPr>
          <w:rFonts w:cs="Arial"/>
        </w:rPr>
        <w:t xml:space="preserve"> </w:t>
      </w:r>
    </w:p>
    <w:p w:rsidR="000A6BF6" w:rsidRPr="00BF1ABC" w:rsidRDefault="000A6BF6" w:rsidP="00BF1ABC">
      <w:pPr>
        <w:widowControl w:val="0"/>
        <w:autoSpaceDE w:val="0"/>
        <w:autoSpaceDN w:val="0"/>
        <w:adjustRightInd w:val="0"/>
        <w:ind w:firstLine="709"/>
        <w:rPr>
          <w:rFonts w:cs="Arial"/>
        </w:rPr>
      </w:pPr>
      <w:r w:rsidRPr="00BF1ABC">
        <w:rPr>
          <w:rFonts w:cs="Arial"/>
        </w:rPr>
        <w:t>РАСЧЕТ</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размера </w:t>
      </w:r>
      <w:r w:rsidRPr="00BF1ABC">
        <w:rPr>
          <w:rFonts w:cs="Arial"/>
          <w:bCs/>
        </w:rPr>
        <w:t>субсидий на компенсацию части затрат</w:t>
      </w:r>
      <w:r w:rsidRPr="00BF1ABC">
        <w:rPr>
          <w:rFonts w:cs="Arial"/>
        </w:rPr>
        <w:t>, связанных с приобретением оборудования в целях создания и (или) развития либо</w:t>
      </w:r>
    </w:p>
    <w:p w:rsidR="00BF1ABC" w:rsidRDefault="000A6BF6" w:rsidP="00BF1ABC">
      <w:pPr>
        <w:widowControl w:val="0"/>
        <w:autoSpaceDE w:val="0"/>
        <w:autoSpaceDN w:val="0"/>
        <w:adjustRightInd w:val="0"/>
        <w:ind w:firstLine="709"/>
        <w:rPr>
          <w:rFonts w:cs="Arial"/>
        </w:rPr>
      </w:pPr>
      <w:r w:rsidRPr="00BF1ABC">
        <w:rPr>
          <w:rFonts w:cs="Arial"/>
        </w:rPr>
        <w:t>модернизации производства товаров (работ, услуг)</w:t>
      </w:r>
      <w:r w:rsidR="00BF1ABC">
        <w:rPr>
          <w:rFonts w:cs="Arial"/>
        </w:rPr>
        <w:t xml:space="preserve"> </w:t>
      </w:r>
    </w:p>
    <w:p w:rsidR="000A6BF6" w:rsidRPr="00BF1ABC" w:rsidRDefault="000A6BF6" w:rsidP="00BF1ABC">
      <w:pPr>
        <w:widowControl w:val="0"/>
        <w:autoSpaceDE w:val="0"/>
        <w:autoSpaceDN w:val="0"/>
        <w:adjustRightInd w:val="0"/>
        <w:ind w:firstLine="709"/>
        <w:rPr>
          <w:rFonts w:cs="Arial"/>
        </w:rPr>
      </w:pPr>
      <w:r w:rsidRPr="00BF1ABC">
        <w:rPr>
          <w:rFonts w:cs="Arial"/>
        </w:rPr>
        <w:t>Полное наименование юридического лица _____________________</w:t>
      </w:r>
    </w:p>
    <w:p w:rsidR="000A6BF6" w:rsidRPr="00BF1ABC" w:rsidRDefault="00BF1ABC" w:rsidP="00BF1ABC">
      <w:pPr>
        <w:widowControl w:val="0"/>
        <w:autoSpaceDE w:val="0"/>
        <w:autoSpaceDN w:val="0"/>
        <w:adjustRightInd w:val="0"/>
        <w:ind w:firstLine="709"/>
        <w:rPr>
          <w:rFonts w:cs="Arial"/>
        </w:rPr>
      </w:pPr>
      <w:r>
        <w:rPr>
          <w:rFonts w:cs="Arial"/>
        </w:rPr>
        <w:t xml:space="preserve"> </w:t>
      </w:r>
      <w:r w:rsidR="000A6BF6" w:rsidRPr="00BF1ABC">
        <w:rPr>
          <w:rFonts w:cs="Arial"/>
        </w:rPr>
        <w:t xml:space="preserve">(Ф.И.О. индивидуального предпринимателя) </w:t>
      </w:r>
    </w:p>
    <w:p w:rsidR="000A6BF6" w:rsidRPr="00BF1ABC" w:rsidRDefault="000A6BF6" w:rsidP="00BF1ABC">
      <w:pPr>
        <w:widowControl w:val="0"/>
        <w:autoSpaceDE w:val="0"/>
        <w:autoSpaceDN w:val="0"/>
        <w:adjustRightInd w:val="0"/>
        <w:ind w:firstLine="709"/>
        <w:rPr>
          <w:rFonts w:cs="Arial"/>
        </w:rPr>
      </w:pPr>
      <w:r w:rsidRPr="00BF1ABC">
        <w:rPr>
          <w:rFonts w:cs="Arial"/>
        </w:rPr>
        <w:t xml:space="preserve">ИНН ________________________________ </w:t>
      </w:r>
    </w:p>
    <w:p w:rsidR="000A6BF6" w:rsidRPr="00BF1ABC" w:rsidRDefault="000A6BF6" w:rsidP="00BF1ABC">
      <w:pPr>
        <w:widowControl w:val="0"/>
        <w:autoSpaceDE w:val="0"/>
        <w:autoSpaceDN w:val="0"/>
        <w:adjustRightInd w:val="0"/>
        <w:ind w:firstLine="709"/>
        <w:rPr>
          <w:rFonts w:cs="Arial"/>
        </w:rPr>
      </w:pPr>
      <w:r w:rsidRPr="00BF1ABC">
        <w:rPr>
          <w:rFonts w:cs="Arial"/>
        </w:rPr>
        <w:t>р/сч 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Наименование банка 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БИК ________________________________ к/сч______________________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Адрес юридический: ___________________________________________</w:t>
      </w:r>
    </w:p>
    <w:p w:rsidR="000A6BF6" w:rsidRPr="00BF1ABC" w:rsidRDefault="000A6BF6" w:rsidP="00BF1ABC">
      <w:pPr>
        <w:widowControl w:val="0"/>
        <w:autoSpaceDE w:val="0"/>
        <w:autoSpaceDN w:val="0"/>
        <w:adjustRightInd w:val="0"/>
        <w:ind w:firstLine="709"/>
        <w:rPr>
          <w:rFonts w:cs="Arial"/>
        </w:rPr>
      </w:pPr>
      <w:r w:rsidRPr="00BF1ABC">
        <w:rPr>
          <w:rFonts w:cs="Arial"/>
        </w:rPr>
        <w:t>Адрес фактический: __________________________________________</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57"/>
        <w:gridCol w:w="1134"/>
        <w:gridCol w:w="1077"/>
        <w:gridCol w:w="964"/>
        <w:gridCol w:w="1474"/>
        <w:gridCol w:w="1430"/>
      </w:tblGrid>
      <w:tr w:rsidR="000A6BF6" w:rsidRPr="00BF1ABC" w:rsidTr="002F45BA">
        <w:tc>
          <w:tcPr>
            <w:tcW w:w="1757" w:type="dxa"/>
            <w:vMerge w:val="restart"/>
          </w:tcPr>
          <w:p w:rsidR="000A6BF6" w:rsidRPr="00BF1ABC" w:rsidRDefault="000A6BF6" w:rsidP="00BF1ABC">
            <w:pPr>
              <w:widowControl w:val="0"/>
              <w:autoSpaceDE w:val="0"/>
              <w:autoSpaceDN w:val="0"/>
              <w:adjustRightInd w:val="0"/>
              <w:ind w:firstLine="709"/>
              <w:rPr>
                <w:rFonts w:cs="Arial"/>
              </w:rPr>
            </w:pPr>
            <w:r w:rsidRPr="00BF1ABC">
              <w:rPr>
                <w:rFonts w:cs="Arial"/>
              </w:rPr>
              <w:t>Наименование оборудования</w:t>
            </w:r>
          </w:p>
        </w:tc>
        <w:tc>
          <w:tcPr>
            <w:tcW w:w="1757" w:type="dxa"/>
            <w:vMerge w:val="restart"/>
          </w:tcPr>
          <w:p w:rsidR="000A6BF6" w:rsidRPr="00BF1ABC" w:rsidRDefault="000A6BF6" w:rsidP="00BF1ABC">
            <w:pPr>
              <w:widowControl w:val="0"/>
              <w:autoSpaceDE w:val="0"/>
              <w:autoSpaceDN w:val="0"/>
              <w:adjustRightInd w:val="0"/>
              <w:ind w:firstLine="709"/>
              <w:rPr>
                <w:rFonts w:cs="Arial"/>
              </w:rPr>
            </w:pPr>
            <w:r w:rsidRPr="00BF1ABC">
              <w:rPr>
                <w:rFonts w:cs="Arial"/>
              </w:rPr>
              <w:t>Реквизиты договора купли-продажи оборудования (наименование, номер, дата)</w:t>
            </w:r>
          </w:p>
        </w:tc>
        <w:tc>
          <w:tcPr>
            <w:tcW w:w="3175" w:type="dxa"/>
            <w:gridSpan w:val="3"/>
          </w:tcPr>
          <w:p w:rsidR="000A6BF6" w:rsidRPr="00BF1ABC" w:rsidRDefault="000A6BF6" w:rsidP="00BF1ABC">
            <w:pPr>
              <w:widowControl w:val="0"/>
              <w:autoSpaceDE w:val="0"/>
              <w:autoSpaceDN w:val="0"/>
              <w:adjustRightInd w:val="0"/>
              <w:ind w:firstLine="709"/>
              <w:rPr>
                <w:rFonts w:cs="Arial"/>
              </w:rPr>
            </w:pPr>
            <w:r w:rsidRPr="00BF1ABC">
              <w:rPr>
                <w:rFonts w:cs="Arial"/>
              </w:rPr>
              <w:t>Стоимость оборудования по договору на приобретение в собственность оборудования, рублей</w:t>
            </w:r>
          </w:p>
        </w:tc>
        <w:tc>
          <w:tcPr>
            <w:tcW w:w="1474" w:type="dxa"/>
            <w:vMerge w:val="restart"/>
          </w:tcPr>
          <w:p w:rsidR="000A6BF6" w:rsidRPr="00BF1ABC" w:rsidRDefault="000A6BF6" w:rsidP="00BF1ABC">
            <w:pPr>
              <w:widowControl w:val="0"/>
              <w:autoSpaceDE w:val="0"/>
              <w:autoSpaceDN w:val="0"/>
              <w:adjustRightInd w:val="0"/>
              <w:ind w:firstLine="709"/>
              <w:rPr>
                <w:rFonts w:cs="Arial"/>
              </w:rPr>
            </w:pPr>
            <w:r w:rsidRPr="00BF1ABC">
              <w:rPr>
                <w:rFonts w:cs="Arial"/>
              </w:rPr>
              <w:t>Расчет предельного размера субсидии</w:t>
            </w:r>
          </w:p>
          <w:p w:rsidR="000A6BF6" w:rsidRPr="00BF1ABC" w:rsidRDefault="000A6BF6" w:rsidP="00BF1ABC">
            <w:pPr>
              <w:widowControl w:val="0"/>
              <w:autoSpaceDE w:val="0"/>
              <w:autoSpaceDN w:val="0"/>
              <w:adjustRightInd w:val="0"/>
              <w:ind w:firstLine="709"/>
              <w:rPr>
                <w:rFonts w:cs="Arial"/>
              </w:rPr>
            </w:pPr>
            <w:r w:rsidRPr="00BF1ABC">
              <w:rPr>
                <w:rFonts w:cs="Arial"/>
              </w:rPr>
              <w:t>(гр.</w:t>
            </w:r>
            <w:r w:rsidR="00BF1ABC">
              <w:rPr>
                <w:rFonts w:cs="Arial"/>
              </w:rPr>
              <w:t xml:space="preserve"> </w:t>
            </w:r>
            <w:r w:rsidRPr="00BF1ABC">
              <w:rPr>
                <w:rFonts w:cs="Arial"/>
              </w:rPr>
              <w:t>4 * 70%), рублей</w:t>
            </w:r>
          </w:p>
        </w:tc>
        <w:tc>
          <w:tcPr>
            <w:tcW w:w="1430" w:type="dxa"/>
            <w:vMerge w:val="restart"/>
          </w:tcPr>
          <w:p w:rsidR="000A6BF6" w:rsidRPr="00BF1ABC" w:rsidRDefault="000A6BF6" w:rsidP="00BF1ABC">
            <w:pPr>
              <w:widowControl w:val="0"/>
              <w:autoSpaceDE w:val="0"/>
              <w:autoSpaceDN w:val="0"/>
              <w:adjustRightInd w:val="0"/>
              <w:ind w:firstLine="709"/>
              <w:rPr>
                <w:rFonts w:cs="Arial"/>
              </w:rPr>
            </w:pPr>
            <w:r w:rsidRPr="00BF1ABC">
              <w:rPr>
                <w:rFonts w:cs="Arial"/>
              </w:rPr>
              <w:t>Предельный размер субсидии, рублей</w:t>
            </w:r>
          </w:p>
        </w:tc>
      </w:tr>
      <w:tr w:rsidR="000A6BF6" w:rsidRPr="00BF1ABC" w:rsidTr="002F45BA">
        <w:tc>
          <w:tcPr>
            <w:tcW w:w="1757" w:type="dxa"/>
            <w:vMerge/>
          </w:tcPr>
          <w:p w:rsidR="000A6BF6" w:rsidRPr="00BF1ABC" w:rsidRDefault="000A6BF6" w:rsidP="00BF1ABC">
            <w:pPr>
              <w:widowControl w:val="0"/>
              <w:autoSpaceDE w:val="0"/>
              <w:autoSpaceDN w:val="0"/>
              <w:adjustRightInd w:val="0"/>
              <w:ind w:firstLine="709"/>
              <w:rPr>
                <w:rFonts w:cs="Arial"/>
              </w:rPr>
            </w:pPr>
          </w:p>
        </w:tc>
        <w:tc>
          <w:tcPr>
            <w:tcW w:w="1757" w:type="dxa"/>
            <w:vMerge/>
          </w:tcPr>
          <w:p w:rsidR="000A6BF6" w:rsidRPr="00BF1ABC" w:rsidRDefault="000A6BF6" w:rsidP="00BF1ABC">
            <w:pPr>
              <w:widowControl w:val="0"/>
              <w:autoSpaceDE w:val="0"/>
              <w:autoSpaceDN w:val="0"/>
              <w:adjustRightInd w:val="0"/>
              <w:ind w:firstLine="709"/>
              <w:rPr>
                <w:rFonts w:cs="Arial"/>
              </w:rPr>
            </w:pPr>
          </w:p>
        </w:tc>
        <w:tc>
          <w:tcPr>
            <w:tcW w:w="1134" w:type="dxa"/>
            <w:vMerge w:val="restart"/>
          </w:tcPr>
          <w:p w:rsidR="000A6BF6" w:rsidRPr="00BF1ABC" w:rsidRDefault="000A6BF6" w:rsidP="00BF1ABC">
            <w:pPr>
              <w:widowControl w:val="0"/>
              <w:autoSpaceDE w:val="0"/>
              <w:autoSpaceDN w:val="0"/>
              <w:adjustRightInd w:val="0"/>
              <w:ind w:firstLine="709"/>
              <w:rPr>
                <w:rFonts w:cs="Arial"/>
              </w:rPr>
            </w:pPr>
            <w:r w:rsidRPr="00BF1ABC">
              <w:rPr>
                <w:rFonts w:cs="Arial"/>
              </w:rPr>
              <w:t>ВСЕГО</w:t>
            </w:r>
          </w:p>
        </w:tc>
        <w:tc>
          <w:tcPr>
            <w:tcW w:w="2041" w:type="dxa"/>
            <w:gridSpan w:val="2"/>
          </w:tcPr>
          <w:p w:rsidR="000A6BF6" w:rsidRPr="00BF1ABC" w:rsidRDefault="000A6BF6" w:rsidP="00BF1ABC">
            <w:pPr>
              <w:widowControl w:val="0"/>
              <w:autoSpaceDE w:val="0"/>
              <w:autoSpaceDN w:val="0"/>
              <w:adjustRightInd w:val="0"/>
              <w:ind w:firstLine="709"/>
              <w:rPr>
                <w:rFonts w:cs="Arial"/>
              </w:rPr>
            </w:pPr>
            <w:r w:rsidRPr="00BF1ABC">
              <w:rPr>
                <w:rFonts w:cs="Arial"/>
              </w:rPr>
              <w:t>в том числе</w:t>
            </w:r>
          </w:p>
        </w:tc>
        <w:tc>
          <w:tcPr>
            <w:tcW w:w="1474" w:type="dxa"/>
            <w:vMerge/>
          </w:tcPr>
          <w:p w:rsidR="000A6BF6" w:rsidRPr="00BF1ABC" w:rsidRDefault="000A6BF6" w:rsidP="00BF1ABC">
            <w:pPr>
              <w:widowControl w:val="0"/>
              <w:autoSpaceDE w:val="0"/>
              <w:autoSpaceDN w:val="0"/>
              <w:adjustRightInd w:val="0"/>
              <w:ind w:firstLine="709"/>
              <w:rPr>
                <w:rFonts w:cs="Arial"/>
              </w:rPr>
            </w:pPr>
          </w:p>
        </w:tc>
        <w:tc>
          <w:tcPr>
            <w:tcW w:w="1430" w:type="dxa"/>
            <w:vMerge/>
          </w:tcPr>
          <w:p w:rsidR="000A6BF6" w:rsidRPr="00BF1ABC" w:rsidRDefault="000A6BF6" w:rsidP="00BF1ABC">
            <w:pPr>
              <w:widowControl w:val="0"/>
              <w:autoSpaceDE w:val="0"/>
              <w:autoSpaceDN w:val="0"/>
              <w:adjustRightInd w:val="0"/>
              <w:ind w:firstLine="709"/>
              <w:rPr>
                <w:rFonts w:cs="Arial"/>
              </w:rPr>
            </w:pPr>
          </w:p>
        </w:tc>
      </w:tr>
      <w:tr w:rsidR="000A6BF6" w:rsidRPr="00BF1ABC" w:rsidTr="002F45BA">
        <w:tc>
          <w:tcPr>
            <w:tcW w:w="1757" w:type="dxa"/>
            <w:vMerge/>
          </w:tcPr>
          <w:p w:rsidR="000A6BF6" w:rsidRPr="00BF1ABC" w:rsidRDefault="000A6BF6" w:rsidP="00BF1ABC">
            <w:pPr>
              <w:widowControl w:val="0"/>
              <w:autoSpaceDE w:val="0"/>
              <w:autoSpaceDN w:val="0"/>
              <w:adjustRightInd w:val="0"/>
              <w:ind w:firstLine="709"/>
              <w:rPr>
                <w:rFonts w:cs="Arial"/>
              </w:rPr>
            </w:pPr>
          </w:p>
        </w:tc>
        <w:tc>
          <w:tcPr>
            <w:tcW w:w="1757" w:type="dxa"/>
            <w:vMerge/>
          </w:tcPr>
          <w:p w:rsidR="000A6BF6" w:rsidRPr="00BF1ABC" w:rsidRDefault="000A6BF6" w:rsidP="00BF1ABC">
            <w:pPr>
              <w:widowControl w:val="0"/>
              <w:autoSpaceDE w:val="0"/>
              <w:autoSpaceDN w:val="0"/>
              <w:adjustRightInd w:val="0"/>
              <w:ind w:firstLine="709"/>
              <w:rPr>
                <w:rFonts w:cs="Arial"/>
              </w:rPr>
            </w:pPr>
          </w:p>
        </w:tc>
        <w:tc>
          <w:tcPr>
            <w:tcW w:w="1134" w:type="dxa"/>
            <w:vMerge/>
          </w:tcPr>
          <w:p w:rsidR="000A6BF6" w:rsidRPr="00BF1ABC" w:rsidRDefault="000A6BF6" w:rsidP="00BF1ABC">
            <w:pPr>
              <w:widowControl w:val="0"/>
              <w:autoSpaceDE w:val="0"/>
              <w:autoSpaceDN w:val="0"/>
              <w:adjustRightInd w:val="0"/>
              <w:ind w:firstLine="709"/>
              <w:rPr>
                <w:rFonts w:cs="Arial"/>
              </w:rPr>
            </w:pPr>
          </w:p>
        </w:tc>
        <w:tc>
          <w:tcPr>
            <w:tcW w:w="1077" w:type="dxa"/>
          </w:tcPr>
          <w:p w:rsidR="000A6BF6" w:rsidRPr="00BF1ABC" w:rsidRDefault="000A6BF6" w:rsidP="00BF1ABC">
            <w:pPr>
              <w:widowControl w:val="0"/>
              <w:autoSpaceDE w:val="0"/>
              <w:autoSpaceDN w:val="0"/>
              <w:adjustRightInd w:val="0"/>
              <w:ind w:firstLine="709"/>
              <w:rPr>
                <w:rFonts w:cs="Arial"/>
              </w:rPr>
            </w:pPr>
            <w:r w:rsidRPr="00BF1ABC">
              <w:rPr>
                <w:rFonts w:cs="Arial"/>
              </w:rPr>
              <w:t>без учета НДС</w:t>
            </w:r>
          </w:p>
        </w:tc>
        <w:tc>
          <w:tcPr>
            <w:tcW w:w="964" w:type="dxa"/>
          </w:tcPr>
          <w:p w:rsidR="000A6BF6" w:rsidRPr="00BF1ABC" w:rsidRDefault="000A6BF6" w:rsidP="00BF1ABC">
            <w:pPr>
              <w:widowControl w:val="0"/>
              <w:autoSpaceDE w:val="0"/>
              <w:autoSpaceDN w:val="0"/>
              <w:adjustRightInd w:val="0"/>
              <w:ind w:firstLine="709"/>
              <w:rPr>
                <w:rFonts w:cs="Arial"/>
              </w:rPr>
            </w:pPr>
            <w:r w:rsidRPr="00BF1ABC">
              <w:rPr>
                <w:rFonts w:cs="Arial"/>
              </w:rPr>
              <w:t>НДС</w:t>
            </w:r>
          </w:p>
        </w:tc>
        <w:tc>
          <w:tcPr>
            <w:tcW w:w="1474" w:type="dxa"/>
            <w:vMerge/>
          </w:tcPr>
          <w:p w:rsidR="000A6BF6" w:rsidRPr="00BF1ABC" w:rsidRDefault="000A6BF6" w:rsidP="00BF1ABC">
            <w:pPr>
              <w:widowControl w:val="0"/>
              <w:autoSpaceDE w:val="0"/>
              <w:autoSpaceDN w:val="0"/>
              <w:adjustRightInd w:val="0"/>
              <w:ind w:firstLine="709"/>
              <w:rPr>
                <w:rFonts w:cs="Arial"/>
              </w:rPr>
            </w:pPr>
          </w:p>
        </w:tc>
        <w:tc>
          <w:tcPr>
            <w:tcW w:w="1430" w:type="dxa"/>
            <w:vMerge/>
          </w:tcPr>
          <w:p w:rsidR="000A6BF6" w:rsidRPr="00BF1ABC" w:rsidRDefault="000A6BF6" w:rsidP="00BF1ABC">
            <w:pPr>
              <w:widowControl w:val="0"/>
              <w:autoSpaceDE w:val="0"/>
              <w:autoSpaceDN w:val="0"/>
              <w:adjustRightInd w:val="0"/>
              <w:ind w:firstLine="709"/>
              <w:rPr>
                <w:rFonts w:cs="Arial"/>
              </w:rPr>
            </w:pPr>
          </w:p>
        </w:tc>
      </w:tr>
      <w:tr w:rsidR="000A6BF6" w:rsidRPr="00BF1ABC" w:rsidTr="002F45BA">
        <w:trPr>
          <w:trHeight w:val="254"/>
        </w:trPr>
        <w:tc>
          <w:tcPr>
            <w:tcW w:w="1757" w:type="dxa"/>
          </w:tcPr>
          <w:p w:rsidR="000A6BF6" w:rsidRPr="00BF1ABC" w:rsidRDefault="000A6BF6" w:rsidP="00BF1ABC">
            <w:pPr>
              <w:widowControl w:val="0"/>
              <w:autoSpaceDE w:val="0"/>
              <w:autoSpaceDN w:val="0"/>
              <w:adjustRightInd w:val="0"/>
              <w:ind w:firstLine="709"/>
              <w:rPr>
                <w:rFonts w:cs="Arial"/>
              </w:rPr>
            </w:pPr>
            <w:r w:rsidRPr="00BF1ABC">
              <w:rPr>
                <w:rFonts w:cs="Arial"/>
              </w:rPr>
              <w:t>1</w:t>
            </w:r>
          </w:p>
        </w:tc>
        <w:tc>
          <w:tcPr>
            <w:tcW w:w="1757" w:type="dxa"/>
          </w:tcPr>
          <w:p w:rsidR="000A6BF6" w:rsidRPr="00BF1ABC" w:rsidRDefault="000A6BF6" w:rsidP="00BF1ABC">
            <w:pPr>
              <w:widowControl w:val="0"/>
              <w:autoSpaceDE w:val="0"/>
              <w:autoSpaceDN w:val="0"/>
              <w:adjustRightInd w:val="0"/>
              <w:ind w:firstLine="709"/>
              <w:rPr>
                <w:rFonts w:cs="Arial"/>
              </w:rPr>
            </w:pPr>
            <w:r w:rsidRPr="00BF1ABC">
              <w:rPr>
                <w:rFonts w:cs="Arial"/>
              </w:rPr>
              <w:t>2</w:t>
            </w:r>
          </w:p>
        </w:tc>
        <w:tc>
          <w:tcPr>
            <w:tcW w:w="1134" w:type="dxa"/>
          </w:tcPr>
          <w:p w:rsidR="000A6BF6" w:rsidRPr="00BF1ABC" w:rsidRDefault="000A6BF6" w:rsidP="00BF1ABC">
            <w:pPr>
              <w:widowControl w:val="0"/>
              <w:autoSpaceDE w:val="0"/>
              <w:autoSpaceDN w:val="0"/>
              <w:adjustRightInd w:val="0"/>
              <w:ind w:firstLine="709"/>
              <w:rPr>
                <w:rFonts w:cs="Arial"/>
              </w:rPr>
            </w:pPr>
            <w:r w:rsidRPr="00BF1ABC">
              <w:rPr>
                <w:rFonts w:cs="Arial"/>
              </w:rPr>
              <w:t>3</w:t>
            </w:r>
          </w:p>
        </w:tc>
        <w:tc>
          <w:tcPr>
            <w:tcW w:w="1077" w:type="dxa"/>
          </w:tcPr>
          <w:p w:rsidR="000A6BF6" w:rsidRPr="00BF1ABC" w:rsidRDefault="000A6BF6" w:rsidP="00BF1ABC">
            <w:pPr>
              <w:widowControl w:val="0"/>
              <w:autoSpaceDE w:val="0"/>
              <w:autoSpaceDN w:val="0"/>
              <w:adjustRightInd w:val="0"/>
              <w:ind w:firstLine="709"/>
              <w:rPr>
                <w:rFonts w:cs="Arial"/>
              </w:rPr>
            </w:pPr>
            <w:bookmarkStart w:id="4" w:name="P699"/>
            <w:bookmarkEnd w:id="4"/>
            <w:r w:rsidRPr="00BF1ABC">
              <w:rPr>
                <w:rFonts w:cs="Arial"/>
              </w:rPr>
              <w:t>4</w:t>
            </w:r>
          </w:p>
        </w:tc>
        <w:tc>
          <w:tcPr>
            <w:tcW w:w="964" w:type="dxa"/>
          </w:tcPr>
          <w:p w:rsidR="000A6BF6" w:rsidRPr="00BF1ABC" w:rsidRDefault="000A6BF6" w:rsidP="00BF1ABC">
            <w:pPr>
              <w:widowControl w:val="0"/>
              <w:autoSpaceDE w:val="0"/>
              <w:autoSpaceDN w:val="0"/>
              <w:adjustRightInd w:val="0"/>
              <w:ind w:firstLine="709"/>
              <w:rPr>
                <w:rFonts w:cs="Arial"/>
              </w:rPr>
            </w:pPr>
            <w:r w:rsidRPr="00BF1ABC">
              <w:rPr>
                <w:rFonts w:cs="Arial"/>
              </w:rPr>
              <w:t>5</w:t>
            </w:r>
          </w:p>
        </w:tc>
        <w:tc>
          <w:tcPr>
            <w:tcW w:w="1474" w:type="dxa"/>
          </w:tcPr>
          <w:p w:rsidR="000A6BF6" w:rsidRPr="00BF1ABC" w:rsidRDefault="000A6BF6" w:rsidP="00BF1ABC">
            <w:pPr>
              <w:widowControl w:val="0"/>
              <w:autoSpaceDE w:val="0"/>
              <w:autoSpaceDN w:val="0"/>
              <w:adjustRightInd w:val="0"/>
              <w:ind w:firstLine="709"/>
              <w:rPr>
                <w:rFonts w:cs="Arial"/>
              </w:rPr>
            </w:pPr>
            <w:bookmarkStart w:id="5" w:name="P701"/>
            <w:bookmarkEnd w:id="5"/>
            <w:r w:rsidRPr="00BF1ABC">
              <w:rPr>
                <w:rFonts w:cs="Arial"/>
              </w:rPr>
              <w:t>6</w:t>
            </w:r>
          </w:p>
        </w:tc>
        <w:tc>
          <w:tcPr>
            <w:tcW w:w="1430" w:type="dxa"/>
          </w:tcPr>
          <w:p w:rsidR="000A6BF6" w:rsidRPr="00BF1ABC" w:rsidRDefault="000A6BF6" w:rsidP="00BF1ABC">
            <w:pPr>
              <w:widowControl w:val="0"/>
              <w:autoSpaceDE w:val="0"/>
              <w:autoSpaceDN w:val="0"/>
              <w:adjustRightInd w:val="0"/>
              <w:ind w:firstLine="709"/>
              <w:rPr>
                <w:rFonts w:cs="Arial"/>
              </w:rPr>
            </w:pPr>
            <w:bookmarkStart w:id="6" w:name="P702"/>
            <w:bookmarkEnd w:id="6"/>
            <w:r w:rsidRPr="00BF1ABC">
              <w:rPr>
                <w:rFonts w:cs="Arial"/>
              </w:rPr>
              <w:t>7</w:t>
            </w:r>
          </w:p>
        </w:tc>
      </w:tr>
      <w:tr w:rsidR="000A6BF6" w:rsidRPr="00BF1ABC" w:rsidTr="002F45BA">
        <w:trPr>
          <w:trHeight w:val="190"/>
        </w:trPr>
        <w:tc>
          <w:tcPr>
            <w:tcW w:w="1757" w:type="dxa"/>
          </w:tcPr>
          <w:p w:rsidR="000A6BF6" w:rsidRPr="00BF1ABC" w:rsidRDefault="000A6BF6" w:rsidP="00BF1ABC">
            <w:pPr>
              <w:widowControl w:val="0"/>
              <w:autoSpaceDE w:val="0"/>
              <w:autoSpaceDN w:val="0"/>
              <w:adjustRightInd w:val="0"/>
              <w:ind w:firstLine="709"/>
              <w:rPr>
                <w:rFonts w:cs="Arial"/>
              </w:rPr>
            </w:pPr>
          </w:p>
        </w:tc>
        <w:tc>
          <w:tcPr>
            <w:tcW w:w="1757" w:type="dxa"/>
          </w:tcPr>
          <w:p w:rsidR="000A6BF6" w:rsidRPr="00BF1ABC" w:rsidRDefault="000A6BF6" w:rsidP="00BF1ABC">
            <w:pPr>
              <w:widowControl w:val="0"/>
              <w:autoSpaceDE w:val="0"/>
              <w:autoSpaceDN w:val="0"/>
              <w:adjustRightInd w:val="0"/>
              <w:ind w:firstLine="709"/>
              <w:rPr>
                <w:rFonts w:cs="Arial"/>
              </w:rPr>
            </w:pPr>
          </w:p>
        </w:tc>
        <w:tc>
          <w:tcPr>
            <w:tcW w:w="1134" w:type="dxa"/>
          </w:tcPr>
          <w:p w:rsidR="000A6BF6" w:rsidRPr="00BF1ABC" w:rsidRDefault="000A6BF6" w:rsidP="00BF1ABC">
            <w:pPr>
              <w:widowControl w:val="0"/>
              <w:autoSpaceDE w:val="0"/>
              <w:autoSpaceDN w:val="0"/>
              <w:adjustRightInd w:val="0"/>
              <w:ind w:firstLine="709"/>
              <w:rPr>
                <w:rFonts w:cs="Arial"/>
              </w:rPr>
            </w:pPr>
          </w:p>
        </w:tc>
        <w:tc>
          <w:tcPr>
            <w:tcW w:w="1077" w:type="dxa"/>
          </w:tcPr>
          <w:p w:rsidR="000A6BF6" w:rsidRPr="00BF1ABC" w:rsidRDefault="000A6BF6" w:rsidP="00BF1ABC">
            <w:pPr>
              <w:widowControl w:val="0"/>
              <w:autoSpaceDE w:val="0"/>
              <w:autoSpaceDN w:val="0"/>
              <w:adjustRightInd w:val="0"/>
              <w:ind w:firstLine="709"/>
              <w:rPr>
                <w:rFonts w:cs="Arial"/>
              </w:rPr>
            </w:pPr>
          </w:p>
        </w:tc>
        <w:tc>
          <w:tcPr>
            <w:tcW w:w="964" w:type="dxa"/>
          </w:tcPr>
          <w:p w:rsidR="000A6BF6" w:rsidRPr="00BF1ABC" w:rsidRDefault="000A6BF6" w:rsidP="00BF1ABC">
            <w:pPr>
              <w:widowControl w:val="0"/>
              <w:autoSpaceDE w:val="0"/>
              <w:autoSpaceDN w:val="0"/>
              <w:adjustRightInd w:val="0"/>
              <w:ind w:firstLine="709"/>
              <w:rPr>
                <w:rFonts w:cs="Arial"/>
              </w:rPr>
            </w:pPr>
          </w:p>
        </w:tc>
        <w:tc>
          <w:tcPr>
            <w:tcW w:w="1474" w:type="dxa"/>
          </w:tcPr>
          <w:p w:rsidR="000A6BF6" w:rsidRPr="00BF1ABC" w:rsidRDefault="000A6BF6" w:rsidP="00BF1ABC">
            <w:pPr>
              <w:widowControl w:val="0"/>
              <w:autoSpaceDE w:val="0"/>
              <w:autoSpaceDN w:val="0"/>
              <w:adjustRightInd w:val="0"/>
              <w:ind w:firstLine="709"/>
              <w:rPr>
                <w:rFonts w:cs="Arial"/>
              </w:rPr>
            </w:pPr>
          </w:p>
        </w:tc>
        <w:tc>
          <w:tcPr>
            <w:tcW w:w="1430" w:type="dxa"/>
            <w:vMerge w:val="restart"/>
            <w:vAlign w:val="center"/>
          </w:tcPr>
          <w:p w:rsidR="000A6BF6" w:rsidRPr="00BF1ABC" w:rsidRDefault="000A6BF6" w:rsidP="00BF1ABC">
            <w:pPr>
              <w:widowControl w:val="0"/>
              <w:autoSpaceDE w:val="0"/>
              <w:autoSpaceDN w:val="0"/>
              <w:adjustRightInd w:val="0"/>
              <w:ind w:firstLine="709"/>
              <w:rPr>
                <w:rFonts w:cs="Arial"/>
              </w:rPr>
            </w:pPr>
          </w:p>
        </w:tc>
      </w:tr>
      <w:tr w:rsidR="000A6BF6" w:rsidRPr="00BF1ABC" w:rsidTr="002F45BA">
        <w:tc>
          <w:tcPr>
            <w:tcW w:w="1757" w:type="dxa"/>
          </w:tcPr>
          <w:p w:rsidR="000A6BF6" w:rsidRPr="00BF1ABC" w:rsidRDefault="000A6BF6" w:rsidP="00BF1ABC">
            <w:pPr>
              <w:widowControl w:val="0"/>
              <w:autoSpaceDE w:val="0"/>
              <w:autoSpaceDN w:val="0"/>
              <w:adjustRightInd w:val="0"/>
              <w:ind w:firstLine="709"/>
              <w:rPr>
                <w:rFonts w:cs="Arial"/>
              </w:rPr>
            </w:pPr>
          </w:p>
        </w:tc>
        <w:tc>
          <w:tcPr>
            <w:tcW w:w="1757" w:type="dxa"/>
          </w:tcPr>
          <w:p w:rsidR="000A6BF6" w:rsidRPr="00BF1ABC" w:rsidRDefault="000A6BF6" w:rsidP="00BF1ABC">
            <w:pPr>
              <w:widowControl w:val="0"/>
              <w:autoSpaceDE w:val="0"/>
              <w:autoSpaceDN w:val="0"/>
              <w:adjustRightInd w:val="0"/>
              <w:ind w:firstLine="709"/>
              <w:rPr>
                <w:rFonts w:cs="Arial"/>
              </w:rPr>
            </w:pPr>
          </w:p>
        </w:tc>
        <w:tc>
          <w:tcPr>
            <w:tcW w:w="1134" w:type="dxa"/>
          </w:tcPr>
          <w:p w:rsidR="000A6BF6" w:rsidRPr="00BF1ABC" w:rsidRDefault="000A6BF6" w:rsidP="00BF1ABC">
            <w:pPr>
              <w:widowControl w:val="0"/>
              <w:autoSpaceDE w:val="0"/>
              <w:autoSpaceDN w:val="0"/>
              <w:adjustRightInd w:val="0"/>
              <w:ind w:firstLine="709"/>
              <w:rPr>
                <w:rFonts w:cs="Arial"/>
              </w:rPr>
            </w:pPr>
          </w:p>
        </w:tc>
        <w:tc>
          <w:tcPr>
            <w:tcW w:w="1077" w:type="dxa"/>
          </w:tcPr>
          <w:p w:rsidR="000A6BF6" w:rsidRPr="00BF1ABC" w:rsidRDefault="000A6BF6" w:rsidP="00BF1ABC">
            <w:pPr>
              <w:widowControl w:val="0"/>
              <w:autoSpaceDE w:val="0"/>
              <w:autoSpaceDN w:val="0"/>
              <w:adjustRightInd w:val="0"/>
              <w:ind w:firstLine="709"/>
              <w:rPr>
                <w:rFonts w:cs="Arial"/>
              </w:rPr>
            </w:pPr>
          </w:p>
        </w:tc>
        <w:tc>
          <w:tcPr>
            <w:tcW w:w="964" w:type="dxa"/>
          </w:tcPr>
          <w:p w:rsidR="000A6BF6" w:rsidRPr="00BF1ABC" w:rsidRDefault="000A6BF6" w:rsidP="00BF1ABC">
            <w:pPr>
              <w:widowControl w:val="0"/>
              <w:autoSpaceDE w:val="0"/>
              <w:autoSpaceDN w:val="0"/>
              <w:adjustRightInd w:val="0"/>
              <w:ind w:firstLine="709"/>
              <w:rPr>
                <w:rFonts w:cs="Arial"/>
              </w:rPr>
            </w:pPr>
          </w:p>
        </w:tc>
        <w:tc>
          <w:tcPr>
            <w:tcW w:w="1474" w:type="dxa"/>
          </w:tcPr>
          <w:p w:rsidR="000A6BF6" w:rsidRPr="00BF1ABC" w:rsidRDefault="000A6BF6" w:rsidP="00BF1ABC">
            <w:pPr>
              <w:widowControl w:val="0"/>
              <w:autoSpaceDE w:val="0"/>
              <w:autoSpaceDN w:val="0"/>
              <w:adjustRightInd w:val="0"/>
              <w:ind w:firstLine="709"/>
              <w:rPr>
                <w:rFonts w:cs="Arial"/>
              </w:rPr>
            </w:pPr>
          </w:p>
        </w:tc>
        <w:tc>
          <w:tcPr>
            <w:tcW w:w="1430" w:type="dxa"/>
            <w:vMerge/>
          </w:tcPr>
          <w:p w:rsidR="000A6BF6" w:rsidRPr="00BF1ABC" w:rsidRDefault="000A6BF6" w:rsidP="00BF1ABC">
            <w:pPr>
              <w:widowControl w:val="0"/>
              <w:autoSpaceDE w:val="0"/>
              <w:autoSpaceDN w:val="0"/>
              <w:adjustRightInd w:val="0"/>
              <w:ind w:firstLine="709"/>
              <w:rPr>
                <w:rFonts w:cs="Arial"/>
              </w:rPr>
            </w:pPr>
          </w:p>
        </w:tc>
      </w:tr>
      <w:tr w:rsidR="000A6BF6" w:rsidRPr="00BF1ABC" w:rsidTr="002F45BA">
        <w:tc>
          <w:tcPr>
            <w:tcW w:w="3514" w:type="dxa"/>
            <w:gridSpan w:val="2"/>
          </w:tcPr>
          <w:p w:rsidR="000A6BF6" w:rsidRPr="00BF1ABC" w:rsidRDefault="000A6BF6" w:rsidP="00BF1ABC">
            <w:pPr>
              <w:widowControl w:val="0"/>
              <w:autoSpaceDE w:val="0"/>
              <w:autoSpaceDN w:val="0"/>
              <w:adjustRightInd w:val="0"/>
              <w:ind w:firstLine="709"/>
              <w:rPr>
                <w:rFonts w:cs="Arial"/>
              </w:rPr>
            </w:pPr>
            <w:bookmarkStart w:id="7" w:name="P722"/>
            <w:bookmarkEnd w:id="7"/>
            <w:r w:rsidRPr="00BF1ABC">
              <w:rPr>
                <w:rFonts w:cs="Arial"/>
              </w:rPr>
              <w:t>Итого</w:t>
            </w:r>
          </w:p>
        </w:tc>
        <w:tc>
          <w:tcPr>
            <w:tcW w:w="1134" w:type="dxa"/>
          </w:tcPr>
          <w:p w:rsidR="000A6BF6" w:rsidRPr="00BF1ABC" w:rsidRDefault="000A6BF6" w:rsidP="00BF1ABC">
            <w:pPr>
              <w:widowControl w:val="0"/>
              <w:autoSpaceDE w:val="0"/>
              <w:autoSpaceDN w:val="0"/>
              <w:adjustRightInd w:val="0"/>
              <w:ind w:firstLine="709"/>
              <w:rPr>
                <w:rFonts w:cs="Arial"/>
              </w:rPr>
            </w:pPr>
          </w:p>
        </w:tc>
        <w:tc>
          <w:tcPr>
            <w:tcW w:w="1077" w:type="dxa"/>
          </w:tcPr>
          <w:p w:rsidR="000A6BF6" w:rsidRPr="00BF1ABC" w:rsidRDefault="000A6BF6" w:rsidP="00BF1ABC">
            <w:pPr>
              <w:widowControl w:val="0"/>
              <w:autoSpaceDE w:val="0"/>
              <w:autoSpaceDN w:val="0"/>
              <w:adjustRightInd w:val="0"/>
              <w:ind w:firstLine="709"/>
              <w:rPr>
                <w:rFonts w:cs="Arial"/>
              </w:rPr>
            </w:pPr>
          </w:p>
        </w:tc>
        <w:tc>
          <w:tcPr>
            <w:tcW w:w="964" w:type="dxa"/>
          </w:tcPr>
          <w:p w:rsidR="000A6BF6" w:rsidRPr="00BF1ABC" w:rsidRDefault="000A6BF6" w:rsidP="00BF1ABC">
            <w:pPr>
              <w:widowControl w:val="0"/>
              <w:autoSpaceDE w:val="0"/>
              <w:autoSpaceDN w:val="0"/>
              <w:adjustRightInd w:val="0"/>
              <w:ind w:firstLine="709"/>
              <w:rPr>
                <w:rFonts w:cs="Arial"/>
              </w:rPr>
            </w:pPr>
          </w:p>
        </w:tc>
        <w:tc>
          <w:tcPr>
            <w:tcW w:w="1474" w:type="dxa"/>
          </w:tcPr>
          <w:p w:rsidR="000A6BF6" w:rsidRPr="00BF1ABC" w:rsidRDefault="000A6BF6" w:rsidP="00BF1ABC">
            <w:pPr>
              <w:widowControl w:val="0"/>
              <w:autoSpaceDE w:val="0"/>
              <w:autoSpaceDN w:val="0"/>
              <w:adjustRightInd w:val="0"/>
              <w:ind w:firstLine="709"/>
              <w:rPr>
                <w:rFonts w:cs="Arial"/>
              </w:rPr>
            </w:pPr>
          </w:p>
        </w:tc>
        <w:tc>
          <w:tcPr>
            <w:tcW w:w="1430" w:type="dxa"/>
            <w:vMerge/>
          </w:tcPr>
          <w:p w:rsidR="000A6BF6" w:rsidRPr="00BF1ABC" w:rsidRDefault="000A6BF6" w:rsidP="00BF1ABC">
            <w:pPr>
              <w:widowControl w:val="0"/>
              <w:autoSpaceDE w:val="0"/>
              <w:autoSpaceDN w:val="0"/>
              <w:adjustRightInd w:val="0"/>
              <w:ind w:firstLine="709"/>
              <w:rPr>
                <w:rFonts w:cs="Arial"/>
              </w:rPr>
            </w:pPr>
          </w:p>
        </w:tc>
      </w:tr>
    </w:tbl>
    <w:p w:rsidR="000A6BF6" w:rsidRPr="00BF1ABC" w:rsidRDefault="000A6BF6" w:rsidP="00BF1ABC">
      <w:pPr>
        <w:widowControl w:val="0"/>
        <w:autoSpaceDE w:val="0"/>
        <w:autoSpaceDN w:val="0"/>
        <w:adjustRightInd w:val="0"/>
        <w:ind w:firstLine="709"/>
        <w:rPr>
          <w:rFonts w:cs="Arial"/>
        </w:rPr>
      </w:pPr>
      <w:r w:rsidRPr="00BF1ABC">
        <w:rPr>
          <w:rFonts w:cs="Arial"/>
        </w:rPr>
        <w:t>Размер предоставляемой субсидии ___________ ( ______________ ) рублей.</w:t>
      </w:r>
    </w:p>
    <w:p w:rsidR="000A6BF6" w:rsidRPr="00BF1ABC" w:rsidRDefault="000A6BF6" w:rsidP="00BF1ABC">
      <w:pPr>
        <w:widowControl w:val="0"/>
        <w:autoSpaceDE w:val="0"/>
        <w:autoSpaceDN w:val="0"/>
        <w:adjustRightInd w:val="0"/>
        <w:ind w:firstLine="709"/>
        <w:rPr>
          <w:rFonts w:cs="Arial"/>
        </w:rPr>
      </w:pPr>
      <w:r w:rsidRPr="00BF1ABC">
        <w:rPr>
          <w:rFonts w:cs="Arial"/>
        </w:rPr>
        <w:t>(меньшее из значений по строке «Итого» по графам 6 и 7 таблицы)</w:t>
      </w:r>
    </w:p>
    <w:p w:rsidR="000A6BF6" w:rsidRPr="00BF1ABC" w:rsidRDefault="000A6BF6" w:rsidP="00BF1ABC">
      <w:pPr>
        <w:widowControl w:val="0"/>
        <w:autoSpaceDE w:val="0"/>
        <w:autoSpaceDN w:val="0"/>
        <w:adjustRightInd w:val="0"/>
        <w:ind w:firstLine="709"/>
        <w:rPr>
          <w:rFonts w:cs="Arial"/>
        </w:rPr>
      </w:pPr>
    </w:p>
    <w:tbl>
      <w:tblPr>
        <w:tblW w:w="0" w:type="auto"/>
        <w:tblLook w:val="04A0" w:firstRow="1" w:lastRow="0" w:firstColumn="1" w:lastColumn="0" w:noHBand="0" w:noVBand="1"/>
      </w:tblPr>
      <w:tblGrid>
        <w:gridCol w:w="4785"/>
        <w:gridCol w:w="4888"/>
      </w:tblGrid>
      <w:tr w:rsidR="000A6BF6" w:rsidRPr="00BF1ABC" w:rsidTr="002F45BA">
        <w:tc>
          <w:tcPr>
            <w:tcW w:w="4785" w:type="dxa"/>
          </w:tcPr>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Руководитель:_____________ </w:t>
            </w:r>
          </w:p>
          <w:p w:rsidR="000A6BF6" w:rsidRPr="00BF1ABC" w:rsidRDefault="00BF1ABC" w:rsidP="00BF1ABC">
            <w:pPr>
              <w:widowControl w:val="0"/>
              <w:autoSpaceDE w:val="0"/>
              <w:autoSpaceDN w:val="0"/>
              <w:adjustRightInd w:val="0"/>
              <w:ind w:firstLine="709"/>
              <w:rPr>
                <w:rFonts w:cs="Arial"/>
                <w:bCs/>
              </w:rPr>
            </w:pPr>
            <w:r>
              <w:rPr>
                <w:rFonts w:cs="Arial"/>
                <w:bCs/>
              </w:rPr>
              <w:t xml:space="preserve"> </w:t>
            </w:r>
            <w:r w:rsidR="000A6BF6" w:rsidRPr="00BF1ABC">
              <w:rPr>
                <w:rFonts w:cs="Arial"/>
                <w:bCs/>
              </w:rPr>
              <w:t>(должность)</w:t>
            </w:r>
          </w:p>
          <w:p w:rsidR="000A6BF6" w:rsidRPr="00BF1ABC" w:rsidRDefault="000A6BF6" w:rsidP="00BF1ABC">
            <w:pPr>
              <w:widowControl w:val="0"/>
              <w:autoSpaceDE w:val="0"/>
              <w:autoSpaceDN w:val="0"/>
              <w:adjustRightInd w:val="0"/>
              <w:ind w:firstLine="709"/>
              <w:rPr>
                <w:rFonts w:cs="Arial"/>
                <w:bCs/>
              </w:rPr>
            </w:pPr>
            <w:r w:rsidRPr="00BF1ABC">
              <w:rPr>
                <w:rFonts w:cs="Arial"/>
                <w:bCs/>
              </w:rPr>
              <w:t>____________________________</w:t>
            </w:r>
          </w:p>
          <w:p w:rsidR="000A6BF6" w:rsidRPr="00BF1ABC" w:rsidRDefault="000A6BF6" w:rsidP="00BF1ABC">
            <w:pPr>
              <w:widowControl w:val="0"/>
              <w:autoSpaceDE w:val="0"/>
              <w:autoSpaceDN w:val="0"/>
              <w:adjustRightInd w:val="0"/>
              <w:ind w:firstLine="709"/>
              <w:rPr>
                <w:rFonts w:cs="Arial"/>
                <w:bCs/>
              </w:rPr>
            </w:pPr>
            <w:r w:rsidRPr="00BF1ABC">
              <w:rPr>
                <w:rFonts w:cs="Arial"/>
                <w:bCs/>
              </w:rPr>
              <w:t>(подпись) (ФИО)</w:t>
            </w:r>
          </w:p>
          <w:p w:rsidR="000A6BF6" w:rsidRPr="00BF1ABC" w:rsidRDefault="000A6BF6" w:rsidP="00BF1ABC">
            <w:pPr>
              <w:widowControl w:val="0"/>
              <w:autoSpaceDE w:val="0"/>
              <w:autoSpaceDN w:val="0"/>
              <w:adjustRightInd w:val="0"/>
              <w:ind w:firstLine="709"/>
              <w:rPr>
                <w:rFonts w:cs="Arial"/>
                <w:bCs/>
              </w:rPr>
            </w:pPr>
          </w:p>
        </w:tc>
        <w:tc>
          <w:tcPr>
            <w:tcW w:w="4786" w:type="dxa"/>
          </w:tcPr>
          <w:p w:rsidR="000A6BF6" w:rsidRPr="00BF1ABC" w:rsidRDefault="000A6BF6" w:rsidP="00BF1ABC">
            <w:pPr>
              <w:widowControl w:val="0"/>
              <w:autoSpaceDE w:val="0"/>
              <w:autoSpaceDN w:val="0"/>
              <w:adjustRightInd w:val="0"/>
              <w:ind w:firstLine="709"/>
              <w:rPr>
                <w:rFonts w:cs="Arial"/>
                <w:bCs/>
              </w:rPr>
            </w:pPr>
            <w:r w:rsidRPr="00BF1ABC">
              <w:rPr>
                <w:rFonts w:cs="Arial"/>
                <w:bCs/>
              </w:rPr>
              <w:t>Главный бухгалтер _______________ ___________________________________</w:t>
            </w:r>
          </w:p>
          <w:p w:rsidR="000A6BF6" w:rsidRPr="00BF1ABC" w:rsidRDefault="000A6BF6" w:rsidP="00BF1ABC">
            <w:pPr>
              <w:widowControl w:val="0"/>
              <w:autoSpaceDE w:val="0"/>
              <w:autoSpaceDN w:val="0"/>
              <w:adjustRightInd w:val="0"/>
              <w:ind w:firstLine="709"/>
              <w:rPr>
                <w:rFonts w:cs="Arial"/>
                <w:bCs/>
              </w:rPr>
            </w:pPr>
            <w:r w:rsidRPr="00BF1ABC">
              <w:rPr>
                <w:rFonts w:cs="Arial"/>
                <w:bCs/>
              </w:rPr>
              <w:t>(подпись) (ФИО)</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 </w:t>
            </w:r>
          </w:p>
        </w:tc>
      </w:tr>
    </w:tbl>
    <w:p w:rsidR="000A6BF6" w:rsidRPr="00BF1ABC" w:rsidRDefault="000A6BF6" w:rsidP="00BF1ABC">
      <w:pPr>
        <w:widowControl w:val="0"/>
        <w:autoSpaceDE w:val="0"/>
        <w:autoSpaceDN w:val="0"/>
        <w:adjustRightInd w:val="0"/>
        <w:ind w:firstLine="709"/>
        <w:rPr>
          <w:rFonts w:cs="Arial"/>
        </w:rPr>
      </w:pPr>
    </w:p>
    <w:p w:rsidR="00DC7781" w:rsidRPr="00BF1ABC" w:rsidRDefault="000A6BF6" w:rsidP="00BF1ABC">
      <w:pPr>
        <w:pStyle w:val="ConsPlusNonformat"/>
        <w:ind w:firstLine="709"/>
        <w:jc w:val="both"/>
        <w:rPr>
          <w:rFonts w:ascii="Arial" w:hAnsi="Arial" w:cs="Arial"/>
          <w:sz w:val="24"/>
          <w:szCs w:val="24"/>
        </w:rPr>
        <w:sectPr w:rsidR="00DC7781" w:rsidRPr="00BF1ABC" w:rsidSect="00BF1ABC">
          <w:pgSz w:w="11906" w:h="16838"/>
          <w:pgMar w:top="2268" w:right="567" w:bottom="567" w:left="1701" w:header="709" w:footer="709" w:gutter="0"/>
          <w:pgNumType w:start="1"/>
          <w:cols w:space="708"/>
          <w:titlePg/>
          <w:docGrid w:linePitch="360"/>
        </w:sectPr>
      </w:pPr>
      <w:r w:rsidRPr="00BF1ABC">
        <w:rPr>
          <w:rFonts w:ascii="Arial" w:hAnsi="Arial" w:cs="Arial"/>
          <w:sz w:val="24"/>
          <w:szCs w:val="24"/>
        </w:rPr>
        <w:t xml:space="preserve"> М.П.</w:t>
      </w:r>
    </w:p>
    <w:p w:rsidR="00DC7781" w:rsidRPr="00BF1ABC" w:rsidRDefault="00DC7781" w:rsidP="00BF1ABC">
      <w:pPr>
        <w:pStyle w:val="ConsPlusNonformat"/>
        <w:ind w:firstLine="709"/>
        <w:jc w:val="both"/>
        <w:rPr>
          <w:rFonts w:ascii="Arial" w:hAnsi="Arial" w:cs="Arial"/>
          <w:bCs/>
          <w:sz w:val="24"/>
          <w:szCs w:val="24"/>
        </w:rPr>
      </w:pPr>
      <w:r w:rsidRPr="00BF1ABC">
        <w:rPr>
          <w:rFonts w:ascii="Arial" w:hAnsi="Arial" w:cs="Arial"/>
          <w:bCs/>
          <w:sz w:val="24"/>
          <w:szCs w:val="24"/>
        </w:rPr>
        <w:lastRenderedPageBreak/>
        <w:t>Приложение № 3</w:t>
      </w:r>
    </w:p>
    <w:p w:rsidR="00DC7781" w:rsidRPr="00BF1ABC" w:rsidRDefault="00DC7781" w:rsidP="00BF1ABC">
      <w:pPr>
        <w:ind w:firstLine="709"/>
        <w:rPr>
          <w:rFonts w:cs="Arial"/>
          <w:bCs/>
        </w:rPr>
      </w:pPr>
      <w:r w:rsidRPr="00BF1ABC">
        <w:rPr>
          <w:rFonts w:cs="Arial"/>
          <w:bCs/>
        </w:rPr>
        <w:t>к</w:t>
      </w:r>
      <w:r w:rsidR="00BF1ABC">
        <w:rPr>
          <w:rFonts w:cs="Arial"/>
          <w:bCs/>
        </w:rPr>
        <w:t xml:space="preserve"> </w:t>
      </w:r>
      <w:r w:rsidRPr="00BF1ABC">
        <w:rPr>
          <w:rFonts w:cs="Arial"/>
          <w:bCs/>
        </w:rPr>
        <w:t xml:space="preserve">Положению о предоставлении субсидий </w:t>
      </w:r>
    </w:p>
    <w:p w:rsidR="00DC7781" w:rsidRPr="00BF1ABC" w:rsidRDefault="00DC7781" w:rsidP="00BF1ABC">
      <w:pPr>
        <w:ind w:firstLine="709"/>
        <w:rPr>
          <w:rFonts w:cs="Arial"/>
          <w:bCs/>
        </w:rPr>
      </w:pPr>
      <w:r w:rsidRPr="00BF1ABC">
        <w:rPr>
          <w:rFonts w:cs="Arial"/>
          <w:bCs/>
        </w:rPr>
        <w:t xml:space="preserve">на компенсацию части затрат </w:t>
      </w:r>
    </w:p>
    <w:p w:rsidR="00DC7781" w:rsidRPr="00BF1ABC" w:rsidRDefault="00DC7781" w:rsidP="00BF1ABC">
      <w:pPr>
        <w:ind w:firstLine="709"/>
        <w:rPr>
          <w:rFonts w:cs="Arial"/>
        </w:rPr>
      </w:pPr>
      <w:r w:rsidRPr="00BF1ABC">
        <w:rPr>
          <w:rFonts w:cs="Arial"/>
        </w:rPr>
        <w:t>субъектов малого и среднего предпринимательства,</w:t>
      </w:r>
    </w:p>
    <w:p w:rsidR="000A6BF6" w:rsidRPr="00BF1ABC" w:rsidRDefault="00DC7781" w:rsidP="00BF1ABC">
      <w:pPr>
        <w:ind w:firstLine="709"/>
        <w:rPr>
          <w:rFonts w:cs="Arial"/>
        </w:rPr>
      </w:pPr>
      <w:r w:rsidRPr="00BF1ABC">
        <w:rPr>
          <w:rFonts w:cs="Arial"/>
        </w:rPr>
        <w:t xml:space="preserve"> связанных</w:t>
      </w:r>
      <w:r w:rsidR="000A6BF6" w:rsidRPr="00BF1ABC">
        <w:rPr>
          <w:rFonts w:cs="Arial"/>
        </w:rPr>
        <w:t xml:space="preserve"> с</w:t>
      </w:r>
      <w:r w:rsidRPr="00BF1ABC">
        <w:rPr>
          <w:rFonts w:cs="Arial"/>
        </w:rPr>
        <w:t xml:space="preserve"> </w:t>
      </w:r>
      <w:r w:rsidR="000A6BF6" w:rsidRPr="00BF1ABC">
        <w:rPr>
          <w:rFonts w:cs="Arial"/>
        </w:rPr>
        <w:t xml:space="preserve">приобретением оборудования </w:t>
      </w:r>
    </w:p>
    <w:p w:rsidR="000A6BF6" w:rsidRPr="00BF1ABC" w:rsidRDefault="000A6BF6" w:rsidP="00BF1ABC">
      <w:pPr>
        <w:ind w:firstLine="709"/>
        <w:rPr>
          <w:rFonts w:cs="Arial"/>
        </w:rPr>
      </w:pPr>
      <w:r w:rsidRPr="00BF1ABC">
        <w:rPr>
          <w:rFonts w:cs="Arial"/>
        </w:rPr>
        <w:t xml:space="preserve">в целях создания и (или) развития либо </w:t>
      </w:r>
    </w:p>
    <w:p w:rsidR="00DC7781" w:rsidRPr="00BF1ABC" w:rsidRDefault="000A6BF6" w:rsidP="00BF1ABC">
      <w:pPr>
        <w:ind w:firstLine="709"/>
        <w:rPr>
          <w:rFonts w:cs="Arial"/>
        </w:rPr>
      </w:pPr>
      <w:r w:rsidRPr="00BF1ABC">
        <w:rPr>
          <w:rFonts w:cs="Arial"/>
        </w:rPr>
        <w:t>модернизации производства товаров (работ, услуг)</w:t>
      </w:r>
    </w:p>
    <w:p w:rsidR="00DC7781" w:rsidRPr="00BF1ABC" w:rsidRDefault="00DC7781" w:rsidP="00BF1ABC">
      <w:pPr>
        <w:ind w:firstLine="709"/>
        <w:rPr>
          <w:rFonts w:cs="Arial"/>
          <w:bCs/>
        </w:rPr>
      </w:pPr>
    </w:p>
    <w:tbl>
      <w:tblPr>
        <w:tblW w:w="5000" w:type="pct"/>
        <w:tblLook w:val="04A0" w:firstRow="1" w:lastRow="0" w:firstColumn="1" w:lastColumn="0" w:noHBand="0" w:noVBand="1"/>
      </w:tblPr>
      <w:tblGrid>
        <w:gridCol w:w="398"/>
        <w:gridCol w:w="135"/>
        <w:gridCol w:w="2790"/>
        <w:gridCol w:w="1202"/>
        <w:gridCol w:w="941"/>
        <w:gridCol w:w="313"/>
        <w:gridCol w:w="1234"/>
        <w:gridCol w:w="583"/>
        <w:gridCol w:w="619"/>
        <w:gridCol w:w="494"/>
        <w:gridCol w:w="346"/>
        <w:gridCol w:w="226"/>
        <w:gridCol w:w="310"/>
        <w:gridCol w:w="308"/>
        <w:gridCol w:w="541"/>
        <w:gridCol w:w="150"/>
        <w:gridCol w:w="280"/>
        <w:gridCol w:w="697"/>
        <w:gridCol w:w="634"/>
        <w:gridCol w:w="254"/>
        <w:gridCol w:w="123"/>
        <w:gridCol w:w="477"/>
        <w:gridCol w:w="323"/>
        <w:gridCol w:w="462"/>
        <w:gridCol w:w="99"/>
        <w:gridCol w:w="184"/>
        <w:gridCol w:w="221"/>
        <w:gridCol w:w="221"/>
        <w:gridCol w:w="221"/>
      </w:tblGrid>
      <w:tr w:rsidR="00A35DAD" w:rsidRPr="00BF1ABC" w:rsidTr="000A6BF6">
        <w:trPr>
          <w:gridAfter w:val="2"/>
          <w:wAfter w:w="408" w:type="pct"/>
          <w:trHeight w:val="135"/>
        </w:trPr>
        <w:tc>
          <w:tcPr>
            <w:tcW w:w="133" w:type="pct"/>
            <w:noWrap/>
            <w:vAlign w:val="bottom"/>
            <w:hideMark/>
          </w:tcPr>
          <w:p w:rsidR="00A35DAD" w:rsidRPr="00BF1ABC" w:rsidRDefault="00A35DAD" w:rsidP="00BF1ABC">
            <w:pPr>
              <w:ind w:firstLine="709"/>
              <w:rPr>
                <w:rFonts w:cs="Arial"/>
              </w:rPr>
            </w:pPr>
          </w:p>
        </w:tc>
        <w:tc>
          <w:tcPr>
            <w:tcW w:w="942" w:type="pct"/>
            <w:gridSpan w:val="2"/>
            <w:noWrap/>
            <w:vAlign w:val="bottom"/>
            <w:hideMark/>
          </w:tcPr>
          <w:p w:rsidR="00A35DAD" w:rsidRPr="00BF1ABC" w:rsidRDefault="00A35DAD" w:rsidP="00BF1ABC">
            <w:pPr>
              <w:ind w:firstLine="709"/>
              <w:rPr>
                <w:rFonts w:cs="Arial"/>
              </w:rPr>
            </w:pPr>
          </w:p>
        </w:tc>
        <w:tc>
          <w:tcPr>
            <w:tcW w:w="384" w:type="pct"/>
            <w:noWrap/>
            <w:vAlign w:val="bottom"/>
            <w:hideMark/>
          </w:tcPr>
          <w:p w:rsidR="00A35DAD" w:rsidRPr="00BF1ABC" w:rsidRDefault="00A35DAD" w:rsidP="00BF1ABC">
            <w:pPr>
              <w:ind w:firstLine="709"/>
              <w:rPr>
                <w:rFonts w:cs="Arial"/>
              </w:rPr>
            </w:pPr>
          </w:p>
        </w:tc>
        <w:tc>
          <w:tcPr>
            <w:tcW w:w="385" w:type="pct"/>
            <w:gridSpan w:val="2"/>
            <w:noWrap/>
            <w:vAlign w:val="bottom"/>
            <w:hideMark/>
          </w:tcPr>
          <w:p w:rsidR="00A35DAD" w:rsidRPr="00BF1ABC" w:rsidRDefault="00A35DAD" w:rsidP="00BF1ABC">
            <w:pPr>
              <w:ind w:firstLine="709"/>
              <w:rPr>
                <w:rFonts w:cs="Arial"/>
              </w:rPr>
            </w:pPr>
          </w:p>
        </w:tc>
        <w:tc>
          <w:tcPr>
            <w:tcW w:w="573" w:type="pct"/>
            <w:gridSpan w:val="2"/>
            <w:noWrap/>
            <w:vAlign w:val="bottom"/>
            <w:hideMark/>
          </w:tcPr>
          <w:p w:rsidR="00A35DAD" w:rsidRPr="00BF1ABC" w:rsidRDefault="00A35DAD" w:rsidP="00BF1ABC">
            <w:pPr>
              <w:ind w:firstLine="709"/>
              <w:rPr>
                <w:rFonts w:cs="Arial"/>
              </w:rPr>
            </w:pP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505" w:type="pct"/>
            <w:gridSpan w:val="4"/>
            <w:noWrap/>
            <w:vAlign w:val="bottom"/>
            <w:hideMark/>
          </w:tcPr>
          <w:p w:rsidR="00A35DAD" w:rsidRPr="00BF1ABC" w:rsidRDefault="00A35DAD" w:rsidP="00BF1ABC">
            <w:pPr>
              <w:ind w:firstLine="709"/>
              <w:rPr>
                <w:rFonts w:cs="Arial"/>
              </w:rPr>
            </w:pPr>
          </w:p>
        </w:tc>
        <w:tc>
          <w:tcPr>
            <w:tcW w:w="296" w:type="pct"/>
            <w:gridSpan w:val="3"/>
            <w:noWrap/>
            <w:vAlign w:val="bottom"/>
            <w:hideMark/>
          </w:tcPr>
          <w:p w:rsidR="00A35DAD" w:rsidRPr="00BF1ABC" w:rsidRDefault="00A35DAD" w:rsidP="00BF1ABC">
            <w:pPr>
              <w:ind w:firstLine="709"/>
              <w:rPr>
                <w:rFonts w:cs="Arial"/>
              </w:rPr>
            </w:pPr>
          </w:p>
        </w:tc>
        <w:tc>
          <w:tcPr>
            <w:tcW w:w="241" w:type="pct"/>
            <w:gridSpan w:val="2"/>
            <w:noWrap/>
            <w:vAlign w:val="bottom"/>
            <w:hideMark/>
          </w:tcPr>
          <w:p w:rsidR="00A35DAD" w:rsidRPr="00BF1ABC" w:rsidRDefault="00A35DAD" w:rsidP="00BF1ABC">
            <w:pPr>
              <w:ind w:firstLine="709"/>
              <w:rPr>
                <w:rFonts w:cs="Arial"/>
              </w:rPr>
            </w:pPr>
          </w:p>
        </w:tc>
        <w:tc>
          <w:tcPr>
            <w:tcW w:w="205" w:type="pct"/>
            <w:gridSpan w:val="3"/>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r>
      <w:tr w:rsidR="00A35DAD" w:rsidRPr="00BF1ABC" w:rsidTr="000A6BF6">
        <w:trPr>
          <w:gridAfter w:val="2"/>
          <w:wAfter w:w="408" w:type="pct"/>
          <w:trHeight w:val="405"/>
        </w:trPr>
        <w:tc>
          <w:tcPr>
            <w:tcW w:w="4592" w:type="pct"/>
            <w:gridSpan w:val="27"/>
            <w:noWrap/>
            <w:vAlign w:val="bottom"/>
            <w:hideMark/>
          </w:tcPr>
          <w:p w:rsidR="00A35DAD" w:rsidRPr="00BF1ABC" w:rsidRDefault="00A35DAD" w:rsidP="00BF1ABC">
            <w:pPr>
              <w:ind w:firstLine="709"/>
              <w:rPr>
                <w:rFonts w:cs="Arial"/>
                <w:bCs/>
              </w:rPr>
            </w:pPr>
            <w:r w:rsidRPr="00BF1ABC">
              <w:rPr>
                <w:rFonts w:cs="Arial"/>
                <w:bCs/>
              </w:rPr>
              <w:t>Анкета получателя поддержки</w:t>
            </w:r>
          </w:p>
        </w:tc>
      </w:tr>
      <w:tr w:rsidR="00A35DAD" w:rsidRPr="00BF1ABC" w:rsidTr="000A6BF6">
        <w:trPr>
          <w:gridAfter w:val="2"/>
          <w:wAfter w:w="408" w:type="pct"/>
          <w:trHeight w:val="165"/>
        </w:trPr>
        <w:tc>
          <w:tcPr>
            <w:tcW w:w="133" w:type="pct"/>
            <w:noWrap/>
            <w:vAlign w:val="bottom"/>
            <w:hideMark/>
          </w:tcPr>
          <w:p w:rsidR="00A35DAD" w:rsidRPr="00BF1ABC" w:rsidRDefault="00A35DAD" w:rsidP="00BF1ABC">
            <w:pPr>
              <w:ind w:firstLine="709"/>
              <w:rPr>
                <w:rFonts w:cs="Arial"/>
              </w:rPr>
            </w:pPr>
          </w:p>
        </w:tc>
        <w:tc>
          <w:tcPr>
            <w:tcW w:w="942" w:type="pct"/>
            <w:gridSpan w:val="2"/>
            <w:noWrap/>
            <w:vAlign w:val="bottom"/>
            <w:hideMark/>
          </w:tcPr>
          <w:p w:rsidR="00A35DAD" w:rsidRPr="00BF1ABC" w:rsidRDefault="00A35DAD" w:rsidP="00BF1ABC">
            <w:pPr>
              <w:ind w:firstLine="709"/>
              <w:rPr>
                <w:rFonts w:cs="Arial"/>
              </w:rPr>
            </w:pPr>
          </w:p>
        </w:tc>
        <w:tc>
          <w:tcPr>
            <w:tcW w:w="384" w:type="pct"/>
            <w:noWrap/>
            <w:vAlign w:val="bottom"/>
            <w:hideMark/>
          </w:tcPr>
          <w:p w:rsidR="00A35DAD" w:rsidRPr="00BF1ABC" w:rsidRDefault="00A35DAD" w:rsidP="00BF1ABC">
            <w:pPr>
              <w:ind w:firstLine="709"/>
              <w:rPr>
                <w:rFonts w:cs="Arial"/>
              </w:rPr>
            </w:pPr>
          </w:p>
        </w:tc>
        <w:tc>
          <w:tcPr>
            <w:tcW w:w="385" w:type="pct"/>
            <w:gridSpan w:val="2"/>
            <w:noWrap/>
            <w:vAlign w:val="bottom"/>
            <w:hideMark/>
          </w:tcPr>
          <w:p w:rsidR="00A35DAD" w:rsidRPr="00BF1ABC" w:rsidRDefault="00A35DAD" w:rsidP="00BF1ABC">
            <w:pPr>
              <w:ind w:firstLine="709"/>
              <w:rPr>
                <w:rFonts w:cs="Arial"/>
              </w:rPr>
            </w:pPr>
          </w:p>
        </w:tc>
        <w:tc>
          <w:tcPr>
            <w:tcW w:w="573" w:type="pct"/>
            <w:gridSpan w:val="2"/>
            <w:noWrap/>
            <w:vAlign w:val="bottom"/>
            <w:hideMark/>
          </w:tcPr>
          <w:p w:rsidR="00A35DAD" w:rsidRPr="00BF1ABC" w:rsidRDefault="00A35DAD" w:rsidP="00BF1ABC">
            <w:pPr>
              <w:ind w:firstLine="709"/>
              <w:rPr>
                <w:rFonts w:cs="Arial"/>
              </w:rPr>
            </w:pP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505" w:type="pct"/>
            <w:gridSpan w:val="4"/>
            <w:noWrap/>
            <w:vAlign w:val="bottom"/>
            <w:hideMark/>
          </w:tcPr>
          <w:p w:rsidR="00A35DAD" w:rsidRPr="00BF1ABC" w:rsidRDefault="00A35DAD" w:rsidP="00BF1ABC">
            <w:pPr>
              <w:ind w:firstLine="709"/>
              <w:rPr>
                <w:rFonts w:cs="Arial"/>
              </w:rPr>
            </w:pPr>
          </w:p>
        </w:tc>
        <w:tc>
          <w:tcPr>
            <w:tcW w:w="296" w:type="pct"/>
            <w:gridSpan w:val="3"/>
            <w:noWrap/>
            <w:vAlign w:val="bottom"/>
            <w:hideMark/>
          </w:tcPr>
          <w:p w:rsidR="00A35DAD" w:rsidRPr="00BF1ABC" w:rsidRDefault="00A35DAD" w:rsidP="00BF1ABC">
            <w:pPr>
              <w:ind w:firstLine="709"/>
              <w:rPr>
                <w:rFonts w:cs="Arial"/>
              </w:rPr>
            </w:pPr>
          </w:p>
        </w:tc>
        <w:tc>
          <w:tcPr>
            <w:tcW w:w="241" w:type="pct"/>
            <w:gridSpan w:val="2"/>
            <w:noWrap/>
            <w:vAlign w:val="bottom"/>
            <w:hideMark/>
          </w:tcPr>
          <w:p w:rsidR="00A35DAD" w:rsidRPr="00BF1ABC" w:rsidRDefault="00A35DAD" w:rsidP="00BF1ABC">
            <w:pPr>
              <w:ind w:firstLine="709"/>
              <w:rPr>
                <w:rFonts w:cs="Arial"/>
              </w:rPr>
            </w:pPr>
          </w:p>
        </w:tc>
        <w:tc>
          <w:tcPr>
            <w:tcW w:w="205" w:type="pct"/>
            <w:gridSpan w:val="3"/>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r>
      <w:tr w:rsidR="00A35DAD" w:rsidRPr="00BF1ABC" w:rsidTr="000A6BF6">
        <w:trPr>
          <w:gridAfter w:val="2"/>
          <w:wAfter w:w="408" w:type="pct"/>
          <w:trHeight w:val="315"/>
        </w:trPr>
        <w:tc>
          <w:tcPr>
            <w:tcW w:w="3976" w:type="pct"/>
            <w:gridSpan w:val="19"/>
            <w:noWrap/>
            <w:vAlign w:val="bottom"/>
            <w:hideMark/>
          </w:tcPr>
          <w:p w:rsidR="00A35DAD" w:rsidRPr="00BF1ABC" w:rsidRDefault="00A35DAD" w:rsidP="00BF1ABC">
            <w:pPr>
              <w:numPr>
                <w:ilvl w:val="0"/>
                <w:numId w:val="12"/>
              </w:numPr>
              <w:ind w:left="0" w:firstLine="709"/>
              <w:rPr>
                <w:rFonts w:cs="Arial"/>
                <w:bCs/>
              </w:rPr>
            </w:pPr>
            <w:r w:rsidRPr="00BF1ABC">
              <w:rPr>
                <w:rFonts w:cs="Arial"/>
                <w:bCs/>
              </w:rPr>
              <w:t>Общая информация о субъекте малого или среднего предпринимательства, получателе поддержки</w:t>
            </w:r>
          </w:p>
        </w:tc>
        <w:tc>
          <w:tcPr>
            <w:tcW w:w="242" w:type="pct"/>
            <w:gridSpan w:val="3"/>
            <w:noWrap/>
            <w:vAlign w:val="bottom"/>
            <w:hideMark/>
          </w:tcPr>
          <w:p w:rsidR="00A35DAD" w:rsidRPr="00BF1ABC" w:rsidRDefault="00A35DAD" w:rsidP="00BF1ABC">
            <w:pPr>
              <w:ind w:firstLine="709"/>
              <w:rPr>
                <w:rFonts w:cs="Arial"/>
              </w:rPr>
            </w:pPr>
          </w:p>
        </w:tc>
        <w:tc>
          <w:tcPr>
            <w:tcW w:w="236" w:type="pct"/>
            <w:gridSpan w:val="2"/>
            <w:noWrap/>
            <w:vAlign w:val="bottom"/>
            <w:hideMark/>
          </w:tcPr>
          <w:p w:rsidR="00A35DAD" w:rsidRPr="00BF1ABC" w:rsidRDefault="00A35DAD" w:rsidP="00BF1ABC">
            <w:pPr>
              <w:ind w:firstLine="709"/>
              <w:rPr>
                <w:rFonts w:cs="Arial"/>
              </w:rPr>
            </w:pPr>
          </w:p>
        </w:tc>
        <w:tc>
          <w:tcPr>
            <w:tcW w:w="137" w:type="pct"/>
            <w:gridSpan w:val="3"/>
            <w:noWrap/>
            <w:vAlign w:val="bottom"/>
            <w:hideMark/>
          </w:tcPr>
          <w:p w:rsidR="00A35DAD" w:rsidRPr="00BF1ABC" w:rsidRDefault="00A35DAD" w:rsidP="00BF1ABC">
            <w:pPr>
              <w:ind w:firstLine="709"/>
              <w:rPr>
                <w:rFonts w:cs="Arial"/>
              </w:rPr>
            </w:pPr>
          </w:p>
        </w:tc>
      </w:tr>
      <w:tr w:rsidR="00A35DAD" w:rsidRPr="00BF1ABC" w:rsidTr="000A6BF6">
        <w:trPr>
          <w:gridAfter w:val="3"/>
          <w:wAfter w:w="483" w:type="pct"/>
          <w:trHeight w:val="270"/>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single" w:sz="4" w:space="0" w:color="auto"/>
              <w:left w:val="nil"/>
              <w:bottom w:val="nil"/>
              <w:right w:val="nil"/>
            </w:tcBorders>
            <w:noWrap/>
            <w:vAlign w:val="bottom"/>
            <w:hideMark/>
          </w:tcPr>
          <w:p w:rsidR="00A35DAD" w:rsidRPr="00BF1ABC" w:rsidRDefault="00A35DAD" w:rsidP="00BF1ABC">
            <w:pPr>
              <w:ind w:firstLine="709"/>
              <w:rPr>
                <w:rFonts w:cs="Arial"/>
              </w:rPr>
            </w:pPr>
            <w:r w:rsidRPr="00BF1ABC">
              <w:rPr>
                <w:rFonts w:cs="Arial"/>
              </w:rPr>
              <w:t>(полное наименование субъекта малого или среднего предпринимательства)</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single" w:sz="4" w:space="0" w:color="auto"/>
              <w:left w:val="nil"/>
              <w:bottom w:val="nil"/>
              <w:right w:val="nil"/>
            </w:tcBorders>
            <w:noWrap/>
            <w:vAlign w:val="bottom"/>
            <w:hideMark/>
          </w:tcPr>
          <w:p w:rsidR="00A35DAD" w:rsidRPr="00BF1ABC" w:rsidRDefault="00A35DAD" w:rsidP="00BF1ABC">
            <w:pPr>
              <w:ind w:firstLine="709"/>
              <w:rPr>
                <w:rFonts w:cs="Arial"/>
              </w:rPr>
            </w:pPr>
            <w:r w:rsidRPr="00BF1ABC">
              <w:rPr>
                <w:rFonts w:cs="Arial"/>
              </w:rPr>
              <w:t>(дата оказания поддержки)</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single" w:sz="4" w:space="0" w:color="auto"/>
              <w:left w:val="nil"/>
              <w:bottom w:val="nil"/>
              <w:right w:val="nil"/>
            </w:tcBorders>
            <w:noWrap/>
            <w:vAlign w:val="bottom"/>
            <w:hideMark/>
          </w:tcPr>
          <w:p w:rsidR="00A35DAD" w:rsidRPr="00BF1ABC" w:rsidRDefault="00A35DAD" w:rsidP="00BF1ABC">
            <w:pPr>
              <w:ind w:firstLine="709"/>
              <w:rPr>
                <w:rFonts w:cs="Arial"/>
              </w:rPr>
            </w:pPr>
            <w:r w:rsidRPr="00BF1ABC">
              <w:rPr>
                <w:rFonts w:cs="Arial"/>
              </w:rPr>
              <w:t>(ИНН получателя поддержки)</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single" w:sz="4" w:space="0" w:color="auto"/>
              <w:left w:val="nil"/>
              <w:bottom w:val="nil"/>
              <w:right w:val="nil"/>
            </w:tcBorders>
            <w:noWrap/>
            <w:vAlign w:val="bottom"/>
            <w:hideMark/>
          </w:tcPr>
          <w:p w:rsidR="00A35DAD" w:rsidRPr="00BF1ABC" w:rsidRDefault="00A35DAD" w:rsidP="00BF1ABC">
            <w:pPr>
              <w:ind w:firstLine="709"/>
              <w:rPr>
                <w:rFonts w:cs="Arial"/>
              </w:rPr>
            </w:pPr>
            <w:r w:rsidRPr="00BF1ABC">
              <w:rPr>
                <w:rFonts w:cs="Arial"/>
              </w:rPr>
              <w:t>(отчетный год)</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single" w:sz="4" w:space="0" w:color="auto"/>
              <w:left w:val="nil"/>
              <w:bottom w:val="nil"/>
              <w:right w:val="nil"/>
            </w:tcBorders>
            <w:vAlign w:val="center"/>
            <w:hideMark/>
          </w:tcPr>
          <w:p w:rsidR="00A35DAD" w:rsidRPr="00BF1ABC" w:rsidRDefault="00A35DAD" w:rsidP="00BF1ABC">
            <w:pPr>
              <w:ind w:firstLine="709"/>
              <w:rPr>
                <w:rFonts w:cs="Arial"/>
              </w:rPr>
            </w:pPr>
            <w:r w:rsidRPr="00BF1ABC">
              <w:rPr>
                <w:rFonts w:cs="Arial"/>
              </w:rPr>
              <w:t>(система налогообложения получателя поддержки)</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single" w:sz="4" w:space="0" w:color="auto"/>
              <w:left w:val="nil"/>
              <w:bottom w:val="nil"/>
              <w:right w:val="nil"/>
            </w:tcBorders>
            <w:noWrap/>
            <w:vAlign w:val="bottom"/>
            <w:hideMark/>
          </w:tcPr>
          <w:p w:rsidR="00A35DAD" w:rsidRPr="00BF1ABC" w:rsidRDefault="00A35DAD" w:rsidP="00BF1ABC">
            <w:pPr>
              <w:ind w:firstLine="709"/>
              <w:rPr>
                <w:rFonts w:cs="Arial"/>
              </w:rPr>
            </w:pPr>
            <w:r w:rsidRPr="00BF1ABC">
              <w:rPr>
                <w:rFonts w:cs="Arial"/>
              </w:rPr>
              <w:t>(сумма оказанной поддержки, тыс. руб.)</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nil"/>
              <w:left w:val="nil"/>
              <w:bottom w:val="single" w:sz="4" w:space="0" w:color="auto"/>
              <w:right w:val="nil"/>
            </w:tcBorders>
            <w:vAlign w:val="center"/>
            <w:hideMark/>
          </w:tcPr>
          <w:p w:rsidR="00A35DAD" w:rsidRPr="00BF1ABC" w:rsidRDefault="00A35DAD" w:rsidP="00BF1ABC">
            <w:pPr>
              <w:ind w:firstLine="709"/>
              <w:rPr>
                <w:rFonts w:cs="Arial"/>
              </w:rPr>
            </w:pPr>
            <w:r w:rsidRPr="00BF1ABC">
              <w:rPr>
                <w:rFonts w:cs="Arial"/>
              </w:rPr>
              <w:t xml:space="preserve"> </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3"/>
          <w:wAfter w:w="483" w:type="pct"/>
          <w:trHeight w:val="255"/>
        </w:trPr>
        <w:tc>
          <w:tcPr>
            <w:tcW w:w="133" w:type="pct"/>
            <w:noWrap/>
            <w:vAlign w:val="bottom"/>
            <w:hideMark/>
          </w:tcPr>
          <w:p w:rsidR="00A35DAD" w:rsidRPr="00BF1ABC" w:rsidRDefault="00A35DAD" w:rsidP="00BF1ABC">
            <w:pPr>
              <w:ind w:firstLine="709"/>
              <w:rPr>
                <w:rFonts w:cs="Arial"/>
              </w:rPr>
            </w:pPr>
          </w:p>
        </w:tc>
        <w:tc>
          <w:tcPr>
            <w:tcW w:w="2284" w:type="pct"/>
            <w:gridSpan w:val="7"/>
            <w:tcBorders>
              <w:top w:val="single" w:sz="4" w:space="0" w:color="auto"/>
              <w:left w:val="nil"/>
              <w:bottom w:val="nil"/>
              <w:right w:val="nil"/>
            </w:tcBorders>
            <w:vAlign w:val="center"/>
            <w:hideMark/>
          </w:tcPr>
          <w:p w:rsidR="00A35DAD" w:rsidRPr="00BF1ABC" w:rsidRDefault="00A35DAD" w:rsidP="00BF1ABC">
            <w:pPr>
              <w:ind w:firstLine="709"/>
              <w:rPr>
                <w:rFonts w:cs="Arial"/>
              </w:rPr>
            </w:pPr>
            <w:r w:rsidRPr="00BF1ABC">
              <w:rPr>
                <w:rFonts w:cs="Arial"/>
              </w:rPr>
              <w:t>(субъект Российской Федерации, в котором оказана поддержка)</w:t>
            </w: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1247" w:type="pct"/>
            <w:gridSpan w:val="12"/>
            <w:tcBorders>
              <w:top w:val="single" w:sz="4" w:space="0" w:color="auto"/>
              <w:left w:val="nil"/>
              <w:bottom w:val="nil"/>
              <w:right w:val="nil"/>
            </w:tcBorders>
            <w:noWrap/>
            <w:vAlign w:val="bottom"/>
            <w:hideMark/>
          </w:tcPr>
          <w:p w:rsidR="00A35DAD" w:rsidRPr="00BF1ABC" w:rsidRDefault="00A35DAD" w:rsidP="00BF1ABC">
            <w:pPr>
              <w:ind w:firstLine="709"/>
              <w:rPr>
                <w:rFonts w:cs="Arial"/>
              </w:rPr>
            </w:pPr>
            <w:r w:rsidRPr="00BF1ABC">
              <w:rPr>
                <w:rFonts w:cs="Arial"/>
              </w:rPr>
              <w:t>(основной вид деятельности по ОКВЭД)</w:t>
            </w:r>
          </w:p>
        </w:tc>
      </w:tr>
      <w:tr w:rsidR="00A35DAD" w:rsidRPr="00BF1ABC" w:rsidTr="000A6BF6">
        <w:trPr>
          <w:gridAfter w:val="2"/>
          <w:wAfter w:w="408" w:type="pct"/>
          <w:trHeight w:val="165"/>
        </w:trPr>
        <w:tc>
          <w:tcPr>
            <w:tcW w:w="133" w:type="pct"/>
            <w:noWrap/>
            <w:vAlign w:val="bottom"/>
            <w:hideMark/>
          </w:tcPr>
          <w:p w:rsidR="00A35DAD" w:rsidRPr="00BF1ABC" w:rsidRDefault="00A35DAD" w:rsidP="00BF1ABC">
            <w:pPr>
              <w:ind w:firstLine="709"/>
              <w:rPr>
                <w:rFonts w:cs="Arial"/>
              </w:rPr>
            </w:pPr>
          </w:p>
        </w:tc>
        <w:tc>
          <w:tcPr>
            <w:tcW w:w="942" w:type="pct"/>
            <w:gridSpan w:val="2"/>
            <w:noWrap/>
            <w:vAlign w:val="bottom"/>
            <w:hideMark/>
          </w:tcPr>
          <w:p w:rsidR="00A35DAD" w:rsidRPr="00BF1ABC" w:rsidRDefault="00A35DAD" w:rsidP="00BF1ABC">
            <w:pPr>
              <w:ind w:firstLine="709"/>
              <w:rPr>
                <w:rFonts w:cs="Arial"/>
              </w:rPr>
            </w:pPr>
          </w:p>
        </w:tc>
        <w:tc>
          <w:tcPr>
            <w:tcW w:w="384" w:type="pct"/>
            <w:noWrap/>
            <w:vAlign w:val="bottom"/>
            <w:hideMark/>
          </w:tcPr>
          <w:p w:rsidR="00A35DAD" w:rsidRPr="00BF1ABC" w:rsidRDefault="00A35DAD" w:rsidP="00BF1ABC">
            <w:pPr>
              <w:ind w:firstLine="709"/>
              <w:rPr>
                <w:rFonts w:cs="Arial"/>
              </w:rPr>
            </w:pPr>
          </w:p>
        </w:tc>
        <w:tc>
          <w:tcPr>
            <w:tcW w:w="385" w:type="pct"/>
            <w:gridSpan w:val="2"/>
            <w:noWrap/>
            <w:vAlign w:val="bottom"/>
            <w:hideMark/>
          </w:tcPr>
          <w:p w:rsidR="00A35DAD" w:rsidRPr="00BF1ABC" w:rsidRDefault="00A35DAD" w:rsidP="00BF1ABC">
            <w:pPr>
              <w:ind w:firstLine="709"/>
              <w:rPr>
                <w:rFonts w:cs="Arial"/>
              </w:rPr>
            </w:pPr>
          </w:p>
        </w:tc>
        <w:tc>
          <w:tcPr>
            <w:tcW w:w="573" w:type="pct"/>
            <w:gridSpan w:val="2"/>
            <w:noWrap/>
            <w:vAlign w:val="bottom"/>
            <w:hideMark/>
          </w:tcPr>
          <w:p w:rsidR="00A35DAD" w:rsidRPr="00BF1ABC" w:rsidRDefault="00A35DAD" w:rsidP="00BF1ABC">
            <w:pPr>
              <w:ind w:firstLine="709"/>
              <w:rPr>
                <w:rFonts w:cs="Arial"/>
              </w:rPr>
            </w:pPr>
          </w:p>
        </w:tc>
        <w:tc>
          <w:tcPr>
            <w:tcW w:w="242" w:type="pct"/>
            <w:noWrap/>
            <w:vAlign w:val="bottom"/>
          </w:tcPr>
          <w:p w:rsidR="00BF1ABC" w:rsidRDefault="00BF1ABC" w:rsidP="00BF1ABC">
            <w:pPr>
              <w:ind w:firstLine="709"/>
              <w:rPr>
                <w:rFonts w:cs="Arial"/>
              </w:rPr>
            </w:pPr>
            <w:r>
              <w:rPr>
                <w:rFonts w:cs="Arial"/>
              </w:rPr>
              <w:t xml:space="preserve"> </w:t>
            </w:r>
          </w:p>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505" w:type="pct"/>
            <w:gridSpan w:val="4"/>
            <w:noWrap/>
            <w:vAlign w:val="bottom"/>
            <w:hideMark/>
          </w:tcPr>
          <w:p w:rsidR="00A35DAD" w:rsidRPr="00BF1ABC" w:rsidRDefault="00A35DAD" w:rsidP="00BF1ABC">
            <w:pPr>
              <w:ind w:firstLine="709"/>
              <w:rPr>
                <w:rFonts w:cs="Arial"/>
              </w:rPr>
            </w:pPr>
          </w:p>
        </w:tc>
        <w:tc>
          <w:tcPr>
            <w:tcW w:w="296" w:type="pct"/>
            <w:gridSpan w:val="3"/>
            <w:noWrap/>
            <w:vAlign w:val="bottom"/>
            <w:hideMark/>
          </w:tcPr>
          <w:p w:rsidR="00A35DAD" w:rsidRPr="00BF1ABC" w:rsidRDefault="00A35DAD" w:rsidP="00BF1ABC">
            <w:pPr>
              <w:ind w:firstLine="709"/>
              <w:rPr>
                <w:rFonts w:cs="Arial"/>
              </w:rPr>
            </w:pPr>
          </w:p>
        </w:tc>
        <w:tc>
          <w:tcPr>
            <w:tcW w:w="241" w:type="pct"/>
            <w:gridSpan w:val="2"/>
            <w:noWrap/>
            <w:vAlign w:val="bottom"/>
            <w:hideMark/>
          </w:tcPr>
          <w:p w:rsidR="00A35DAD" w:rsidRPr="00BF1ABC" w:rsidRDefault="00A35DAD" w:rsidP="00BF1ABC">
            <w:pPr>
              <w:ind w:firstLine="709"/>
              <w:rPr>
                <w:rFonts w:cs="Arial"/>
              </w:rPr>
            </w:pPr>
          </w:p>
        </w:tc>
        <w:tc>
          <w:tcPr>
            <w:tcW w:w="205" w:type="pct"/>
            <w:gridSpan w:val="3"/>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r>
      <w:tr w:rsidR="00A35DAD" w:rsidRPr="00BF1ABC" w:rsidTr="000A6BF6">
        <w:trPr>
          <w:gridAfter w:val="2"/>
          <w:wAfter w:w="408" w:type="pct"/>
          <w:trHeight w:val="135"/>
        </w:trPr>
        <w:tc>
          <w:tcPr>
            <w:tcW w:w="133" w:type="pct"/>
            <w:noWrap/>
            <w:vAlign w:val="bottom"/>
            <w:hideMark/>
          </w:tcPr>
          <w:p w:rsidR="00A35DAD" w:rsidRPr="00BF1ABC" w:rsidRDefault="00A35DAD" w:rsidP="00BF1ABC">
            <w:pPr>
              <w:ind w:firstLine="709"/>
              <w:rPr>
                <w:rFonts w:cs="Arial"/>
              </w:rPr>
            </w:pPr>
          </w:p>
        </w:tc>
        <w:tc>
          <w:tcPr>
            <w:tcW w:w="942" w:type="pct"/>
            <w:gridSpan w:val="2"/>
            <w:noWrap/>
            <w:vAlign w:val="bottom"/>
            <w:hideMark/>
          </w:tcPr>
          <w:p w:rsidR="00A35DAD" w:rsidRPr="00BF1ABC" w:rsidRDefault="00A35DAD" w:rsidP="00BF1ABC">
            <w:pPr>
              <w:ind w:firstLine="709"/>
              <w:rPr>
                <w:rFonts w:cs="Arial"/>
              </w:rPr>
            </w:pPr>
          </w:p>
        </w:tc>
        <w:tc>
          <w:tcPr>
            <w:tcW w:w="384" w:type="pct"/>
            <w:noWrap/>
            <w:vAlign w:val="bottom"/>
            <w:hideMark/>
          </w:tcPr>
          <w:p w:rsidR="00A35DAD" w:rsidRPr="00BF1ABC" w:rsidRDefault="00A35DAD" w:rsidP="00BF1ABC">
            <w:pPr>
              <w:ind w:firstLine="709"/>
              <w:rPr>
                <w:rFonts w:cs="Arial"/>
              </w:rPr>
            </w:pPr>
          </w:p>
        </w:tc>
        <w:tc>
          <w:tcPr>
            <w:tcW w:w="385" w:type="pct"/>
            <w:gridSpan w:val="2"/>
            <w:noWrap/>
            <w:vAlign w:val="bottom"/>
            <w:hideMark/>
          </w:tcPr>
          <w:p w:rsidR="00A35DAD" w:rsidRPr="00BF1ABC" w:rsidRDefault="00A35DAD" w:rsidP="00BF1ABC">
            <w:pPr>
              <w:ind w:firstLine="709"/>
              <w:rPr>
                <w:rFonts w:cs="Arial"/>
              </w:rPr>
            </w:pPr>
          </w:p>
        </w:tc>
        <w:tc>
          <w:tcPr>
            <w:tcW w:w="573" w:type="pct"/>
            <w:gridSpan w:val="2"/>
            <w:noWrap/>
            <w:vAlign w:val="bottom"/>
            <w:hideMark/>
          </w:tcPr>
          <w:p w:rsidR="00A35DAD" w:rsidRPr="00BF1ABC" w:rsidRDefault="00A35DAD" w:rsidP="00BF1ABC">
            <w:pPr>
              <w:ind w:firstLine="709"/>
              <w:rPr>
                <w:rFonts w:cs="Arial"/>
              </w:rPr>
            </w:pPr>
          </w:p>
        </w:tc>
        <w:tc>
          <w:tcPr>
            <w:tcW w:w="242" w:type="pct"/>
            <w:noWrap/>
            <w:vAlign w:val="bottom"/>
            <w:hideMark/>
          </w:tcPr>
          <w:p w:rsidR="00A35DAD" w:rsidRPr="00BF1ABC" w:rsidRDefault="00A35DAD" w:rsidP="00BF1ABC">
            <w:pPr>
              <w:ind w:firstLine="709"/>
              <w:rPr>
                <w:rFonts w:cs="Arial"/>
              </w:rPr>
            </w:pPr>
          </w:p>
        </w:tc>
        <w:tc>
          <w:tcPr>
            <w:tcW w:w="189" w:type="pct"/>
            <w:noWrap/>
            <w:vAlign w:val="bottom"/>
            <w:hideMark/>
          </w:tcPr>
          <w:p w:rsidR="00A35DAD" w:rsidRPr="00BF1ABC" w:rsidRDefault="00A35DAD" w:rsidP="00BF1ABC">
            <w:pPr>
              <w:ind w:firstLine="709"/>
              <w:rPr>
                <w:rFonts w:cs="Arial"/>
              </w:rPr>
            </w:pPr>
          </w:p>
        </w:tc>
        <w:tc>
          <w:tcPr>
            <w:tcW w:w="126" w:type="pct"/>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111" w:type="pct"/>
            <w:noWrap/>
            <w:vAlign w:val="bottom"/>
            <w:hideMark/>
          </w:tcPr>
          <w:p w:rsidR="00A35DAD" w:rsidRPr="00BF1ABC" w:rsidRDefault="00A35DAD" w:rsidP="00BF1ABC">
            <w:pPr>
              <w:ind w:firstLine="709"/>
              <w:rPr>
                <w:rFonts w:cs="Arial"/>
              </w:rPr>
            </w:pPr>
          </w:p>
        </w:tc>
        <w:tc>
          <w:tcPr>
            <w:tcW w:w="110" w:type="pct"/>
            <w:noWrap/>
            <w:vAlign w:val="bottom"/>
            <w:hideMark/>
          </w:tcPr>
          <w:p w:rsidR="00A35DAD" w:rsidRPr="00BF1ABC" w:rsidRDefault="00A35DAD" w:rsidP="00BF1ABC">
            <w:pPr>
              <w:ind w:firstLine="709"/>
              <w:rPr>
                <w:rFonts w:cs="Arial"/>
              </w:rPr>
            </w:pPr>
          </w:p>
        </w:tc>
        <w:tc>
          <w:tcPr>
            <w:tcW w:w="505" w:type="pct"/>
            <w:gridSpan w:val="4"/>
            <w:noWrap/>
            <w:vAlign w:val="bottom"/>
            <w:hideMark/>
          </w:tcPr>
          <w:p w:rsidR="00A35DAD" w:rsidRPr="00BF1ABC" w:rsidRDefault="00A35DAD" w:rsidP="00BF1ABC">
            <w:pPr>
              <w:ind w:firstLine="709"/>
              <w:rPr>
                <w:rFonts w:cs="Arial"/>
              </w:rPr>
            </w:pPr>
          </w:p>
        </w:tc>
        <w:tc>
          <w:tcPr>
            <w:tcW w:w="296" w:type="pct"/>
            <w:gridSpan w:val="3"/>
            <w:noWrap/>
            <w:vAlign w:val="bottom"/>
            <w:hideMark/>
          </w:tcPr>
          <w:p w:rsidR="00A35DAD" w:rsidRPr="00BF1ABC" w:rsidRDefault="00A35DAD" w:rsidP="00BF1ABC">
            <w:pPr>
              <w:ind w:firstLine="709"/>
              <w:rPr>
                <w:rFonts w:cs="Arial"/>
              </w:rPr>
            </w:pPr>
          </w:p>
        </w:tc>
        <w:tc>
          <w:tcPr>
            <w:tcW w:w="241" w:type="pct"/>
            <w:gridSpan w:val="2"/>
            <w:noWrap/>
            <w:vAlign w:val="bottom"/>
            <w:hideMark/>
          </w:tcPr>
          <w:p w:rsidR="00A35DAD" w:rsidRPr="00BF1ABC" w:rsidRDefault="00A35DAD" w:rsidP="00BF1ABC">
            <w:pPr>
              <w:ind w:firstLine="709"/>
              <w:rPr>
                <w:rFonts w:cs="Arial"/>
              </w:rPr>
            </w:pPr>
          </w:p>
        </w:tc>
        <w:tc>
          <w:tcPr>
            <w:tcW w:w="205" w:type="pct"/>
            <w:gridSpan w:val="3"/>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r>
      <w:tr w:rsidR="00A35DAD" w:rsidRPr="00BF1ABC" w:rsidTr="000A6BF6">
        <w:trPr>
          <w:trHeight w:val="60"/>
        </w:trPr>
        <w:tc>
          <w:tcPr>
            <w:tcW w:w="161" w:type="pct"/>
            <w:gridSpan w:val="2"/>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1595" w:type="pct"/>
            <w:gridSpan w:val="3"/>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483" w:type="pct"/>
            <w:gridSpan w:val="2"/>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1234" w:type="pct"/>
            <w:gridSpan w:val="9"/>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79" w:type="pct"/>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919" w:type="pct"/>
            <w:gridSpan w:val="8"/>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121" w:type="pct"/>
            <w:gridSpan w:val="2"/>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75" w:type="pct"/>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c>
          <w:tcPr>
            <w:tcW w:w="333" w:type="pct"/>
            <w:tcBorders>
              <w:top w:val="nil"/>
              <w:left w:val="nil"/>
              <w:bottom w:val="single" w:sz="4" w:space="0" w:color="auto"/>
              <w:right w:val="nil"/>
            </w:tcBorders>
            <w:noWrap/>
            <w:vAlign w:val="bottom"/>
            <w:hideMark/>
          </w:tcPr>
          <w:p w:rsidR="00A35DAD" w:rsidRPr="00BF1ABC" w:rsidRDefault="00A35DAD" w:rsidP="00BF1ABC">
            <w:pPr>
              <w:ind w:firstLine="709"/>
              <w:rPr>
                <w:rFonts w:cs="Arial"/>
                <w:bCs/>
              </w:rPr>
            </w:pPr>
            <w:r w:rsidRPr="00BF1ABC">
              <w:rPr>
                <w:rFonts w:cs="Arial"/>
                <w:bCs/>
              </w:rPr>
              <w:t xml:space="preserve"> </w:t>
            </w:r>
          </w:p>
        </w:tc>
      </w:tr>
      <w:tr w:rsidR="00A35DAD" w:rsidRPr="00BF1ABC" w:rsidTr="000A6BF6">
        <w:trPr>
          <w:gridAfter w:val="1"/>
          <w:wAfter w:w="333" w:type="pct"/>
          <w:trHeight w:val="517"/>
        </w:trPr>
        <w:tc>
          <w:tcPr>
            <w:tcW w:w="161" w:type="pct"/>
            <w:gridSpan w:val="2"/>
            <w:vMerge w:val="restart"/>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bCs/>
              </w:rPr>
            </w:pPr>
            <w:r w:rsidRPr="00BF1ABC">
              <w:rPr>
                <w:rFonts w:cs="Arial"/>
                <w:bCs/>
              </w:rPr>
              <w:t>№</w:t>
            </w:r>
          </w:p>
        </w:tc>
        <w:tc>
          <w:tcPr>
            <w:tcW w:w="1595" w:type="pct"/>
            <w:gridSpan w:val="3"/>
            <w:vMerge w:val="restart"/>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bCs/>
              </w:rPr>
            </w:pPr>
            <w:r w:rsidRPr="00BF1ABC">
              <w:rPr>
                <w:rFonts w:cs="Arial"/>
                <w:bCs/>
              </w:rPr>
              <w:t>Наименование показателя</w:t>
            </w:r>
          </w:p>
        </w:tc>
        <w:tc>
          <w:tcPr>
            <w:tcW w:w="483" w:type="pct"/>
            <w:gridSpan w:val="2"/>
            <w:vMerge w:val="restart"/>
            <w:tcBorders>
              <w:top w:val="nil"/>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r w:rsidRPr="00BF1ABC">
              <w:rPr>
                <w:rFonts w:cs="Arial"/>
                <w:bCs/>
              </w:rPr>
              <w:t>Ед. измер.</w:t>
            </w:r>
          </w:p>
        </w:tc>
        <w:tc>
          <w:tcPr>
            <w:tcW w:w="1200" w:type="pct"/>
            <w:gridSpan w:val="8"/>
            <w:vMerge w:val="restart"/>
            <w:tcBorders>
              <w:top w:val="single" w:sz="4" w:space="0" w:color="auto"/>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r w:rsidRPr="00BF1ABC">
              <w:rPr>
                <w:rFonts w:cs="Arial"/>
                <w:bCs/>
              </w:rPr>
              <w:t>на 1 января _____ года</w:t>
            </w:r>
            <w:r w:rsidR="00BF1ABC">
              <w:rPr>
                <w:rFonts w:cs="Arial"/>
                <w:bCs/>
              </w:rPr>
              <w:t xml:space="preserve"> </w:t>
            </w:r>
            <w:r w:rsidRPr="00BF1ABC">
              <w:rPr>
                <w:rFonts w:cs="Arial"/>
                <w:bCs/>
              </w:rPr>
              <w:t>(Год, предшествующий оказанию поддержки)</w:t>
            </w:r>
          </w:p>
        </w:tc>
        <w:tc>
          <w:tcPr>
            <w:tcW w:w="1228" w:type="pct"/>
            <w:gridSpan w:val="13"/>
            <w:vMerge w:val="restart"/>
            <w:tcBorders>
              <w:top w:val="single" w:sz="4" w:space="0" w:color="auto"/>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r w:rsidRPr="00BF1ABC">
              <w:rPr>
                <w:rFonts w:cs="Arial"/>
                <w:bCs/>
              </w:rPr>
              <w:t>на 1 января _____ года</w:t>
            </w:r>
            <w:r w:rsidR="00BF1ABC">
              <w:rPr>
                <w:rFonts w:cs="Arial"/>
                <w:bCs/>
              </w:rPr>
              <w:t xml:space="preserve"> </w:t>
            </w:r>
            <w:r w:rsidRPr="00BF1ABC">
              <w:rPr>
                <w:rFonts w:cs="Arial"/>
                <w:bCs/>
              </w:rPr>
              <w:t>(Год оказания поддержки)</w:t>
            </w:r>
          </w:p>
        </w:tc>
      </w:tr>
      <w:tr w:rsidR="00A35DAD" w:rsidRPr="00BF1ABC" w:rsidTr="000A6BF6">
        <w:trPr>
          <w:gridAfter w:val="1"/>
          <w:wAfter w:w="333" w:type="pct"/>
          <w:trHeight w:val="517"/>
        </w:trPr>
        <w:tc>
          <w:tcPr>
            <w:tcW w:w="161" w:type="pct"/>
            <w:gridSpan w:val="2"/>
            <w:vMerge/>
            <w:tcBorders>
              <w:top w:val="nil"/>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p>
        </w:tc>
        <w:tc>
          <w:tcPr>
            <w:tcW w:w="1595" w:type="pct"/>
            <w:gridSpan w:val="3"/>
            <w:vMerge/>
            <w:tcBorders>
              <w:top w:val="nil"/>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p>
        </w:tc>
        <w:tc>
          <w:tcPr>
            <w:tcW w:w="483" w:type="pct"/>
            <w:gridSpan w:val="2"/>
            <w:vMerge/>
            <w:tcBorders>
              <w:top w:val="nil"/>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p>
        </w:tc>
        <w:tc>
          <w:tcPr>
            <w:tcW w:w="1200" w:type="pct"/>
            <w:gridSpan w:val="8"/>
            <w:vMerge/>
            <w:tcBorders>
              <w:top w:val="single" w:sz="4" w:space="0" w:color="auto"/>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p>
        </w:tc>
        <w:tc>
          <w:tcPr>
            <w:tcW w:w="1228" w:type="pct"/>
            <w:gridSpan w:val="13"/>
            <w:vMerge/>
            <w:tcBorders>
              <w:top w:val="single" w:sz="4" w:space="0" w:color="auto"/>
              <w:left w:val="single" w:sz="4" w:space="0" w:color="auto"/>
              <w:bottom w:val="single" w:sz="4" w:space="0" w:color="auto"/>
              <w:right w:val="single" w:sz="4" w:space="0" w:color="auto"/>
            </w:tcBorders>
            <w:vAlign w:val="center"/>
            <w:hideMark/>
          </w:tcPr>
          <w:p w:rsidR="00A35DAD" w:rsidRPr="00BF1ABC" w:rsidRDefault="00A35DAD" w:rsidP="00BF1ABC">
            <w:pPr>
              <w:ind w:firstLine="709"/>
              <w:rPr>
                <w:rFonts w:cs="Arial"/>
                <w:bCs/>
              </w:rPr>
            </w:pPr>
          </w:p>
        </w:tc>
      </w:tr>
      <w:tr w:rsidR="00A35DAD" w:rsidRPr="00BF1ABC" w:rsidTr="000A6BF6">
        <w:trPr>
          <w:gridAfter w:val="1"/>
          <w:wAfter w:w="333" w:type="pct"/>
          <w:trHeight w:val="743"/>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lastRenderedPageBreak/>
              <w:t>1</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Выручка от реализации товаров (работ, услуг) без учета НДС</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bCs/>
              </w:rPr>
            </w:pPr>
            <w:r w:rsidRPr="00BF1ABC">
              <w:rPr>
                <w:rFonts w:cs="Arial"/>
                <w:bCs/>
              </w:rPr>
              <w:t xml:space="preserve"> </w:t>
            </w:r>
          </w:p>
        </w:tc>
      </w:tr>
      <w:tr w:rsidR="00A35DAD" w:rsidRPr="00BF1ABC" w:rsidTr="000A6BF6">
        <w:trPr>
          <w:gridAfter w:val="1"/>
          <w:wAfter w:w="333" w:type="pct"/>
          <w:trHeight w:val="463"/>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2</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Отгружено товаров собственного производства (выполнено работ и услуг собственными силами)</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102"/>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3</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География поставок (кол-во субъектов РФ в которые осуществляются поставки товаров, работ, услуг)</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ед.</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716"/>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4</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Номенклатура производимой продукции (работ, услуг)</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ед.</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581"/>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5</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Среднесписочная численность работников (без внешних совместителей)</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чел.</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604"/>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6</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Среднемесячная начисленная заработная плата работников</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503"/>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7</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670"/>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7.1</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в том числе объем налогов, уплаченных в бюджеты всех уровней (без НДС и акцизов)</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p>
        </w:tc>
      </w:tr>
      <w:tr w:rsidR="00A35DAD" w:rsidRPr="00BF1ABC" w:rsidTr="000A6BF6">
        <w:trPr>
          <w:gridAfter w:val="1"/>
          <w:wAfter w:w="333" w:type="pct"/>
          <w:trHeight w:val="681"/>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8</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Инвестиции в основной капитал, всего:</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716"/>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9</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привлеченные заемные (кредитные) средства</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gridAfter w:val="1"/>
          <w:wAfter w:w="333" w:type="pct"/>
          <w:trHeight w:val="693"/>
        </w:trPr>
        <w:tc>
          <w:tcPr>
            <w:tcW w:w="161" w:type="pct"/>
            <w:gridSpan w:val="2"/>
            <w:tcBorders>
              <w:top w:val="nil"/>
              <w:left w:val="single" w:sz="4" w:space="0" w:color="auto"/>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lastRenderedPageBreak/>
              <w:t>9.1</w:t>
            </w:r>
          </w:p>
        </w:tc>
        <w:tc>
          <w:tcPr>
            <w:tcW w:w="1595" w:type="pct"/>
            <w:gridSpan w:val="3"/>
            <w:tcBorders>
              <w:top w:val="nil"/>
              <w:left w:val="nil"/>
              <w:bottom w:val="single" w:sz="4" w:space="0" w:color="auto"/>
              <w:right w:val="single" w:sz="4" w:space="0" w:color="auto"/>
            </w:tcBorders>
            <w:vAlign w:val="center"/>
            <w:hideMark/>
          </w:tcPr>
          <w:p w:rsidR="00A35DAD" w:rsidRPr="00BF1ABC" w:rsidRDefault="00A35DAD" w:rsidP="00BF1ABC">
            <w:pPr>
              <w:ind w:firstLine="709"/>
              <w:rPr>
                <w:rFonts w:cs="Arial"/>
              </w:rPr>
            </w:pPr>
            <w:r w:rsidRPr="00BF1ABC">
              <w:rPr>
                <w:rFonts w:cs="Arial"/>
              </w:rPr>
              <w:t>из них: привлечено в рамках программ государственной поддержки</w:t>
            </w:r>
          </w:p>
        </w:tc>
        <w:tc>
          <w:tcPr>
            <w:tcW w:w="483" w:type="pct"/>
            <w:gridSpan w:val="2"/>
            <w:tcBorders>
              <w:top w:val="nil"/>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тыс. руб.</w:t>
            </w:r>
          </w:p>
        </w:tc>
        <w:tc>
          <w:tcPr>
            <w:tcW w:w="1200" w:type="pct"/>
            <w:gridSpan w:val="8"/>
            <w:tcBorders>
              <w:top w:val="single" w:sz="4" w:space="0" w:color="auto"/>
              <w:left w:val="nil"/>
              <w:bottom w:val="single" w:sz="4" w:space="0" w:color="auto"/>
              <w:right w:val="single" w:sz="4" w:space="0" w:color="auto"/>
            </w:tcBorders>
            <w:noWrap/>
            <w:vAlign w:val="center"/>
            <w:hideMark/>
          </w:tcPr>
          <w:p w:rsidR="00A35DAD" w:rsidRPr="00BF1ABC" w:rsidRDefault="00A35DAD" w:rsidP="00BF1ABC">
            <w:pPr>
              <w:ind w:firstLine="709"/>
              <w:rPr>
                <w:rFonts w:cs="Arial"/>
              </w:rPr>
            </w:pPr>
            <w:r w:rsidRPr="00BF1ABC">
              <w:rPr>
                <w:rFonts w:cs="Arial"/>
              </w:rPr>
              <w:t xml:space="preserve"> </w:t>
            </w:r>
          </w:p>
        </w:tc>
        <w:tc>
          <w:tcPr>
            <w:tcW w:w="1228" w:type="pct"/>
            <w:gridSpan w:val="13"/>
            <w:tcBorders>
              <w:top w:val="single" w:sz="4" w:space="0" w:color="auto"/>
              <w:left w:val="nil"/>
              <w:bottom w:val="single" w:sz="4" w:space="0" w:color="auto"/>
              <w:right w:val="single" w:sz="4" w:space="0" w:color="auto"/>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trHeight w:val="255"/>
        </w:trPr>
        <w:tc>
          <w:tcPr>
            <w:tcW w:w="161" w:type="pct"/>
            <w:gridSpan w:val="2"/>
            <w:noWrap/>
            <w:vAlign w:val="bottom"/>
          </w:tcPr>
          <w:p w:rsidR="00A35DAD" w:rsidRPr="00BF1ABC" w:rsidRDefault="00A35DAD" w:rsidP="00BF1ABC">
            <w:pPr>
              <w:ind w:firstLine="709"/>
              <w:rPr>
                <w:rFonts w:cs="Arial"/>
              </w:rPr>
            </w:pPr>
          </w:p>
        </w:tc>
        <w:tc>
          <w:tcPr>
            <w:tcW w:w="1595" w:type="pct"/>
            <w:gridSpan w:val="3"/>
            <w:noWrap/>
            <w:vAlign w:val="bottom"/>
          </w:tcPr>
          <w:p w:rsidR="00A35DAD" w:rsidRPr="00BF1ABC" w:rsidRDefault="00A35DAD" w:rsidP="00BF1ABC">
            <w:pPr>
              <w:ind w:firstLine="709"/>
              <w:rPr>
                <w:rFonts w:cs="Arial"/>
              </w:rPr>
            </w:pPr>
          </w:p>
        </w:tc>
        <w:tc>
          <w:tcPr>
            <w:tcW w:w="483" w:type="pct"/>
            <w:gridSpan w:val="2"/>
            <w:noWrap/>
            <w:vAlign w:val="bottom"/>
            <w:hideMark/>
          </w:tcPr>
          <w:p w:rsidR="00A35DAD" w:rsidRPr="00BF1ABC" w:rsidRDefault="00A35DAD" w:rsidP="00BF1ABC">
            <w:pPr>
              <w:ind w:firstLine="709"/>
              <w:rPr>
                <w:rFonts w:cs="Arial"/>
              </w:rPr>
            </w:pPr>
            <w:r w:rsidRPr="00BF1ABC">
              <w:rPr>
                <w:rFonts w:cs="Arial"/>
              </w:rPr>
              <w:t xml:space="preserve"> </w:t>
            </w:r>
          </w:p>
        </w:tc>
        <w:tc>
          <w:tcPr>
            <w:tcW w:w="1234" w:type="pct"/>
            <w:gridSpan w:val="9"/>
            <w:noWrap/>
            <w:vAlign w:val="bottom"/>
            <w:hideMark/>
          </w:tcPr>
          <w:p w:rsidR="00A35DAD" w:rsidRPr="00BF1ABC" w:rsidRDefault="00A35DAD" w:rsidP="00BF1ABC">
            <w:pPr>
              <w:ind w:firstLine="709"/>
              <w:rPr>
                <w:rFonts w:cs="Arial"/>
              </w:rPr>
            </w:pPr>
            <w:r w:rsidRPr="00BF1ABC">
              <w:rPr>
                <w:rFonts w:cs="Arial"/>
              </w:rPr>
              <w:t xml:space="preserve"> </w:t>
            </w:r>
          </w:p>
        </w:tc>
        <w:tc>
          <w:tcPr>
            <w:tcW w:w="79" w:type="pct"/>
            <w:noWrap/>
            <w:vAlign w:val="bottom"/>
            <w:hideMark/>
          </w:tcPr>
          <w:p w:rsidR="00A35DAD" w:rsidRPr="00BF1ABC" w:rsidRDefault="00A35DAD" w:rsidP="00BF1ABC">
            <w:pPr>
              <w:ind w:firstLine="709"/>
              <w:rPr>
                <w:rFonts w:cs="Arial"/>
              </w:rPr>
            </w:pPr>
            <w:r w:rsidRPr="00BF1ABC">
              <w:rPr>
                <w:rFonts w:cs="Arial"/>
              </w:rPr>
              <w:t xml:space="preserve"> </w:t>
            </w:r>
          </w:p>
        </w:tc>
        <w:tc>
          <w:tcPr>
            <w:tcW w:w="919" w:type="pct"/>
            <w:gridSpan w:val="8"/>
            <w:noWrap/>
            <w:vAlign w:val="bottom"/>
            <w:hideMark/>
          </w:tcPr>
          <w:p w:rsidR="00A35DAD" w:rsidRPr="00BF1ABC" w:rsidRDefault="00A35DAD" w:rsidP="00BF1ABC">
            <w:pPr>
              <w:ind w:firstLine="709"/>
              <w:rPr>
                <w:rFonts w:cs="Arial"/>
              </w:rPr>
            </w:pPr>
            <w:r w:rsidRPr="00BF1ABC">
              <w:rPr>
                <w:rFonts w:cs="Arial"/>
              </w:rPr>
              <w:t xml:space="preserve"> </w:t>
            </w:r>
          </w:p>
        </w:tc>
        <w:tc>
          <w:tcPr>
            <w:tcW w:w="121" w:type="pct"/>
            <w:gridSpan w:val="2"/>
            <w:noWrap/>
            <w:vAlign w:val="bottom"/>
            <w:hideMark/>
          </w:tcPr>
          <w:p w:rsidR="00A35DAD" w:rsidRPr="00BF1ABC" w:rsidRDefault="00A35DAD" w:rsidP="00BF1ABC">
            <w:pPr>
              <w:ind w:firstLine="709"/>
              <w:rPr>
                <w:rFonts w:cs="Arial"/>
              </w:rPr>
            </w:pPr>
            <w:r w:rsidRPr="00BF1ABC">
              <w:rPr>
                <w:rFonts w:cs="Arial"/>
              </w:rPr>
              <w:t xml:space="preserve"> </w:t>
            </w:r>
          </w:p>
        </w:tc>
        <w:tc>
          <w:tcPr>
            <w:tcW w:w="75" w:type="pct"/>
            <w:noWrap/>
            <w:vAlign w:val="bottom"/>
            <w:hideMark/>
          </w:tcPr>
          <w:p w:rsidR="00A35DAD" w:rsidRPr="00BF1ABC" w:rsidRDefault="00A35DAD" w:rsidP="00BF1ABC">
            <w:pPr>
              <w:ind w:firstLine="709"/>
              <w:rPr>
                <w:rFonts w:cs="Arial"/>
              </w:rPr>
            </w:pPr>
            <w:r w:rsidRPr="00BF1ABC">
              <w:rPr>
                <w:rFonts w:cs="Arial"/>
              </w:rPr>
              <w:t xml:space="preserve"> </w:t>
            </w:r>
          </w:p>
        </w:tc>
        <w:tc>
          <w:tcPr>
            <w:tcW w:w="333" w:type="pct"/>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trHeight w:val="150"/>
        </w:trPr>
        <w:tc>
          <w:tcPr>
            <w:tcW w:w="161" w:type="pct"/>
            <w:gridSpan w:val="2"/>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1595" w:type="pct"/>
            <w:gridSpan w:val="3"/>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483" w:type="pct"/>
            <w:gridSpan w:val="2"/>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1234" w:type="pct"/>
            <w:gridSpan w:val="9"/>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79" w:type="pct"/>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919" w:type="pct"/>
            <w:gridSpan w:val="8"/>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121" w:type="pct"/>
            <w:gridSpan w:val="2"/>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75" w:type="pct"/>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c>
          <w:tcPr>
            <w:tcW w:w="333" w:type="pct"/>
            <w:tcBorders>
              <w:top w:val="nil"/>
              <w:left w:val="nil"/>
              <w:bottom w:val="single" w:sz="4" w:space="0" w:color="auto"/>
              <w:right w:val="nil"/>
            </w:tcBorders>
            <w:noWrap/>
            <w:vAlign w:val="bottom"/>
            <w:hideMark/>
          </w:tcPr>
          <w:p w:rsidR="00A35DAD" w:rsidRPr="00BF1ABC" w:rsidRDefault="00A35DAD" w:rsidP="00BF1ABC">
            <w:pPr>
              <w:ind w:firstLine="709"/>
              <w:rPr>
                <w:rFonts w:cs="Arial"/>
              </w:rPr>
            </w:pPr>
            <w:r w:rsidRPr="00BF1ABC">
              <w:rPr>
                <w:rFonts w:cs="Arial"/>
              </w:rPr>
              <w:t xml:space="preserve"> </w:t>
            </w:r>
          </w:p>
        </w:tc>
      </w:tr>
      <w:tr w:rsidR="00A35DAD" w:rsidRPr="00BF1ABC" w:rsidTr="000A6BF6">
        <w:trPr>
          <w:trHeight w:val="210"/>
        </w:trPr>
        <w:tc>
          <w:tcPr>
            <w:tcW w:w="161" w:type="pct"/>
            <w:gridSpan w:val="2"/>
            <w:noWrap/>
            <w:vAlign w:val="bottom"/>
            <w:hideMark/>
          </w:tcPr>
          <w:p w:rsidR="00A35DAD" w:rsidRPr="00BF1ABC" w:rsidRDefault="00A35DAD" w:rsidP="00BF1ABC">
            <w:pPr>
              <w:ind w:firstLine="709"/>
              <w:rPr>
                <w:rFonts w:cs="Arial"/>
              </w:rPr>
            </w:pPr>
          </w:p>
        </w:tc>
        <w:tc>
          <w:tcPr>
            <w:tcW w:w="1595" w:type="pct"/>
            <w:gridSpan w:val="3"/>
            <w:noWrap/>
            <w:vAlign w:val="bottom"/>
            <w:hideMark/>
          </w:tcPr>
          <w:p w:rsidR="00A35DAD" w:rsidRPr="00BF1ABC" w:rsidRDefault="00A35DAD" w:rsidP="00BF1ABC">
            <w:pPr>
              <w:ind w:firstLine="709"/>
              <w:rPr>
                <w:rFonts w:cs="Arial"/>
              </w:rPr>
            </w:pPr>
          </w:p>
        </w:tc>
        <w:tc>
          <w:tcPr>
            <w:tcW w:w="483" w:type="pct"/>
            <w:gridSpan w:val="2"/>
            <w:noWrap/>
            <w:vAlign w:val="bottom"/>
            <w:hideMark/>
          </w:tcPr>
          <w:p w:rsidR="00A35DAD" w:rsidRPr="00BF1ABC" w:rsidRDefault="00A35DAD" w:rsidP="00BF1ABC">
            <w:pPr>
              <w:ind w:firstLine="709"/>
              <w:rPr>
                <w:rFonts w:cs="Arial"/>
              </w:rPr>
            </w:pPr>
          </w:p>
        </w:tc>
        <w:tc>
          <w:tcPr>
            <w:tcW w:w="1234" w:type="pct"/>
            <w:gridSpan w:val="9"/>
            <w:noWrap/>
            <w:vAlign w:val="bottom"/>
            <w:hideMark/>
          </w:tcPr>
          <w:p w:rsidR="00A35DAD" w:rsidRPr="00BF1ABC" w:rsidRDefault="00A35DAD" w:rsidP="00BF1ABC">
            <w:pPr>
              <w:ind w:firstLine="709"/>
              <w:rPr>
                <w:rFonts w:cs="Arial"/>
              </w:rPr>
            </w:pPr>
          </w:p>
        </w:tc>
        <w:tc>
          <w:tcPr>
            <w:tcW w:w="573" w:type="pct"/>
            <w:gridSpan w:val="4"/>
            <w:noWrap/>
            <w:vAlign w:val="bottom"/>
            <w:hideMark/>
          </w:tcPr>
          <w:p w:rsidR="00A35DAD" w:rsidRPr="00BF1ABC" w:rsidRDefault="00A35DAD" w:rsidP="00BF1ABC">
            <w:pPr>
              <w:ind w:firstLine="709"/>
              <w:rPr>
                <w:rFonts w:cs="Arial"/>
              </w:rPr>
            </w:pPr>
          </w:p>
        </w:tc>
        <w:tc>
          <w:tcPr>
            <w:tcW w:w="425" w:type="pct"/>
            <w:gridSpan w:val="5"/>
            <w:noWrap/>
            <w:vAlign w:val="bottom"/>
            <w:hideMark/>
          </w:tcPr>
          <w:p w:rsidR="00A35DAD" w:rsidRPr="00BF1ABC" w:rsidRDefault="00A35DAD" w:rsidP="00BF1ABC">
            <w:pPr>
              <w:ind w:firstLine="709"/>
              <w:rPr>
                <w:rFonts w:cs="Arial"/>
              </w:rPr>
            </w:pPr>
          </w:p>
        </w:tc>
        <w:tc>
          <w:tcPr>
            <w:tcW w:w="121" w:type="pct"/>
            <w:gridSpan w:val="2"/>
            <w:noWrap/>
            <w:vAlign w:val="bottom"/>
            <w:hideMark/>
          </w:tcPr>
          <w:p w:rsidR="00A35DAD" w:rsidRPr="00BF1ABC" w:rsidRDefault="00A35DAD" w:rsidP="00BF1ABC">
            <w:pPr>
              <w:ind w:firstLine="709"/>
              <w:rPr>
                <w:rFonts w:cs="Arial"/>
              </w:rPr>
            </w:pPr>
          </w:p>
        </w:tc>
        <w:tc>
          <w:tcPr>
            <w:tcW w:w="75" w:type="pct"/>
            <w:noWrap/>
            <w:vAlign w:val="bottom"/>
            <w:hideMark/>
          </w:tcPr>
          <w:p w:rsidR="00A35DAD" w:rsidRPr="00BF1ABC" w:rsidRDefault="00A35DAD" w:rsidP="00BF1ABC">
            <w:pPr>
              <w:ind w:firstLine="709"/>
              <w:rPr>
                <w:rFonts w:cs="Arial"/>
              </w:rPr>
            </w:pPr>
          </w:p>
        </w:tc>
        <w:tc>
          <w:tcPr>
            <w:tcW w:w="333" w:type="pct"/>
            <w:noWrap/>
            <w:vAlign w:val="bottom"/>
            <w:hideMark/>
          </w:tcPr>
          <w:p w:rsidR="00A35DAD" w:rsidRPr="00BF1ABC" w:rsidRDefault="00A35DAD" w:rsidP="00BF1ABC">
            <w:pPr>
              <w:ind w:firstLine="709"/>
              <w:rPr>
                <w:rFonts w:cs="Arial"/>
              </w:rPr>
            </w:pPr>
          </w:p>
        </w:tc>
      </w:tr>
    </w:tbl>
    <w:p w:rsidR="006F55FA" w:rsidRPr="00BF1ABC" w:rsidRDefault="006F55FA" w:rsidP="00BF1ABC">
      <w:pPr>
        <w:keepNext/>
        <w:widowControl w:val="0"/>
        <w:autoSpaceDE w:val="0"/>
        <w:autoSpaceDN w:val="0"/>
        <w:adjustRightInd w:val="0"/>
        <w:ind w:firstLine="709"/>
        <w:rPr>
          <w:rFonts w:cs="Arial"/>
          <w:snapToGrid w:val="0"/>
        </w:rPr>
        <w:sectPr w:rsidR="006F55FA" w:rsidRPr="00BF1ABC" w:rsidSect="00BF1ABC">
          <w:headerReference w:type="default" r:id="rId16"/>
          <w:pgSz w:w="16838" w:h="11906" w:orient="landscape"/>
          <w:pgMar w:top="2268" w:right="567" w:bottom="567" w:left="1701" w:header="709" w:footer="709" w:gutter="0"/>
          <w:pgNumType w:start="1"/>
          <w:cols w:space="708"/>
          <w:titlePg/>
          <w:docGrid w:linePitch="360"/>
        </w:sectPr>
      </w:pPr>
    </w:p>
    <w:p w:rsidR="00BF1ABC" w:rsidRDefault="00BF1ABC" w:rsidP="00BF1ABC">
      <w:pPr>
        <w:keepNext/>
        <w:widowControl w:val="0"/>
        <w:autoSpaceDE w:val="0"/>
        <w:autoSpaceDN w:val="0"/>
        <w:adjustRightInd w:val="0"/>
        <w:ind w:firstLine="709"/>
        <w:rPr>
          <w:rFonts w:cs="Arial"/>
          <w:snapToGrid w:val="0"/>
        </w:rPr>
      </w:pPr>
      <w:r>
        <w:rPr>
          <w:rFonts w:cs="Arial"/>
          <w:snapToGrid w:val="0"/>
        </w:rPr>
        <w:lastRenderedPageBreak/>
        <w:t xml:space="preserve"> </w:t>
      </w:r>
    </w:p>
    <w:p w:rsidR="00BF1ABC" w:rsidRDefault="00BF1ABC" w:rsidP="00BF1ABC">
      <w:pPr>
        <w:keepNext/>
        <w:widowControl w:val="0"/>
        <w:autoSpaceDE w:val="0"/>
        <w:autoSpaceDN w:val="0"/>
        <w:adjustRightInd w:val="0"/>
        <w:ind w:firstLine="709"/>
        <w:rPr>
          <w:rFonts w:cs="Arial"/>
          <w:snapToGrid w:val="0"/>
        </w:rPr>
      </w:pPr>
      <w:r>
        <w:rPr>
          <w:rFonts w:cs="Arial"/>
          <w:snapToGrid w:val="0"/>
        </w:rPr>
        <w:t xml:space="preserve"> </w:t>
      </w:r>
    </w:p>
    <w:p w:rsidR="00DC7781" w:rsidRPr="00BF1ABC" w:rsidRDefault="00DC7781" w:rsidP="00BF1ABC">
      <w:pPr>
        <w:keepNext/>
        <w:widowControl w:val="0"/>
        <w:autoSpaceDE w:val="0"/>
        <w:autoSpaceDN w:val="0"/>
        <w:adjustRightInd w:val="0"/>
        <w:ind w:firstLine="709"/>
        <w:rPr>
          <w:rFonts w:cs="Arial"/>
          <w:snapToGrid w:val="0"/>
        </w:rPr>
      </w:pPr>
      <w:r w:rsidRPr="00BF1ABC">
        <w:rPr>
          <w:rFonts w:cs="Arial"/>
          <w:snapToGrid w:val="0"/>
        </w:rPr>
        <w:t>Приложение № 4</w:t>
      </w:r>
    </w:p>
    <w:p w:rsidR="000A6BF6" w:rsidRPr="00BF1ABC" w:rsidRDefault="000A6BF6" w:rsidP="00BF1ABC">
      <w:pPr>
        <w:widowControl w:val="0"/>
        <w:autoSpaceDE w:val="0"/>
        <w:autoSpaceDN w:val="0"/>
        <w:adjustRightInd w:val="0"/>
        <w:ind w:firstLine="709"/>
        <w:rPr>
          <w:rFonts w:cs="Arial"/>
          <w:bCs/>
        </w:rPr>
      </w:pPr>
      <w:r w:rsidRPr="00BF1ABC">
        <w:rPr>
          <w:rFonts w:cs="Arial"/>
          <w:bCs/>
        </w:rPr>
        <w:t>к</w:t>
      </w:r>
      <w:r w:rsidR="00BF1ABC">
        <w:rPr>
          <w:rFonts w:cs="Arial"/>
          <w:bCs/>
        </w:rPr>
        <w:t xml:space="preserve"> </w:t>
      </w:r>
      <w:r w:rsidRPr="00BF1ABC">
        <w:rPr>
          <w:rFonts w:cs="Arial"/>
          <w:bCs/>
        </w:rPr>
        <w:t xml:space="preserve">Положению о предоставлении субсидий </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на компенсацию части затрат </w:t>
      </w:r>
    </w:p>
    <w:p w:rsidR="000A6BF6" w:rsidRPr="00BF1ABC" w:rsidRDefault="000A6BF6" w:rsidP="00BF1ABC">
      <w:pPr>
        <w:widowControl w:val="0"/>
        <w:autoSpaceDE w:val="0"/>
        <w:autoSpaceDN w:val="0"/>
        <w:adjustRightInd w:val="0"/>
        <w:ind w:firstLine="709"/>
        <w:rPr>
          <w:rFonts w:cs="Arial"/>
          <w:bCs/>
        </w:rPr>
      </w:pPr>
      <w:r w:rsidRPr="00BF1ABC">
        <w:rPr>
          <w:rFonts w:cs="Arial"/>
          <w:bCs/>
        </w:rPr>
        <w:t>субъектов малого и среднего предпринимательства,</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 связанных с приобретением оборудования </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в целях создания и (или) развития либо </w:t>
      </w:r>
    </w:p>
    <w:p w:rsidR="00BF1ABC" w:rsidRDefault="000A6BF6" w:rsidP="00BF1ABC">
      <w:pPr>
        <w:widowControl w:val="0"/>
        <w:autoSpaceDE w:val="0"/>
        <w:autoSpaceDN w:val="0"/>
        <w:adjustRightInd w:val="0"/>
        <w:ind w:firstLine="709"/>
        <w:rPr>
          <w:rFonts w:cs="Arial"/>
        </w:rPr>
      </w:pPr>
      <w:r w:rsidRPr="00BF1ABC">
        <w:rPr>
          <w:rFonts w:cs="Arial"/>
          <w:bCs/>
        </w:rPr>
        <w:t>модернизации производства товаров (работ, услуг)</w:t>
      </w:r>
      <w:r w:rsidR="00BF1ABC">
        <w:rPr>
          <w:rFonts w:cs="Arial"/>
        </w:rPr>
        <w:t xml:space="preserve"> </w:t>
      </w:r>
    </w:p>
    <w:p w:rsidR="00BF1ABC" w:rsidRDefault="00DC7781" w:rsidP="00BF1ABC">
      <w:pPr>
        <w:widowControl w:val="0"/>
        <w:autoSpaceDE w:val="0"/>
        <w:autoSpaceDN w:val="0"/>
        <w:adjustRightInd w:val="0"/>
        <w:ind w:firstLine="709"/>
        <w:rPr>
          <w:rFonts w:cs="Arial"/>
        </w:rPr>
      </w:pPr>
      <w:r w:rsidRPr="00BF1ABC">
        <w:rPr>
          <w:rFonts w:cs="Arial"/>
        </w:rPr>
        <w:t>Согласие</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_________________________________________________________________ </w:t>
      </w:r>
    </w:p>
    <w:p w:rsidR="00DC7781" w:rsidRPr="00BF1ABC" w:rsidRDefault="00DC7781" w:rsidP="00BF1ABC">
      <w:pPr>
        <w:widowControl w:val="0"/>
        <w:autoSpaceDE w:val="0"/>
        <w:autoSpaceDN w:val="0"/>
        <w:adjustRightInd w:val="0"/>
        <w:ind w:firstLine="709"/>
        <w:rPr>
          <w:rFonts w:cs="Arial"/>
        </w:rPr>
      </w:pPr>
      <w:r w:rsidRPr="00BF1ABC">
        <w:rPr>
          <w:rFonts w:cs="Arial"/>
        </w:rPr>
        <w:t>(полное наименование субъекта малого и среднего предпринимательства)</w:t>
      </w:r>
    </w:p>
    <w:p w:rsidR="00BF1ABC" w:rsidRDefault="00DC7781" w:rsidP="00BF1ABC">
      <w:pPr>
        <w:ind w:firstLine="709"/>
        <w:rPr>
          <w:rFonts w:cs="Arial"/>
        </w:rPr>
      </w:pPr>
      <w:r w:rsidRPr="00BF1ABC">
        <w:rPr>
          <w:rFonts w:cs="Arial"/>
        </w:rPr>
        <w:t>в лице _______________________________________________ , действующего на основании ____________________, в рамках рассмотрения заявления о предоставлении субсидии на компенсацию части затрат</w:t>
      </w:r>
      <w:r w:rsidRPr="00BF1ABC">
        <w:rPr>
          <w:rFonts w:cs="Arial"/>
          <w:bCs/>
        </w:rPr>
        <w:t xml:space="preserve"> </w:t>
      </w:r>
      <w:r w:rsidR="000A6BF6" w:rsidRPr="00BF1ABC">
        <w:rPr>
          <w:rFonts w:cs="Arial"/>
          <w:bCs/>
        </w:rPr>
        <w:t>связанных с приобретением оборудования в целях создания и (или) развития либо модернизации производства товаров (работ, услуг)</w:t>
      </w:r>
      <w:r w:rsidRPr="00BF1ABC">
        <w:rPr>
          <w:rFonts w:cs="Arial"/>
        </w:rPr>
        <w:t>выражает согласие на передачу информации по межведомственному запросу, на предоставление документов и сведений, составляющих налоговую и банковскую тайну; документов и сведений, доступ к которым ограничен законодательными актами Российской Федерации.</w:t>
      </w:r>
      <w:r w:rsidR="00BF1ABC">
        <w:rPr>
          <w:rFonts w:cs="Arial"/>
        </w:rPr>
        <w:t xml:space="preserve"> </w:t>
      </w:r>
    </w:p>
    <w:p w:rsidR="00BF1ABC" w:rsidRDefault="00BF1ABC" w:rsidP="00BF1ABC">
      <w:pPr>
        <w:widowControl w:val="0"/>
        <w:autoSpaceDE w:val="0"/>
        <w:autoSpaceDN w:val="0"/>
        <w:adjustRightInd w:val="0"/>
        <w:ind w:firstLine="709"/>
        <w:rPr>
          <w:rFonts w:cs="Arial"/>
        </w:rPr>
      </w:pPr>
      <w:r>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Руководитель _______________ ______________________________</w:t>
      </w:r>
    </w:p>
    <w:p w:rsidR="00BF1ABC" w:rsidRDefault="00DC7781" w:rsidP="00BF1ABC">
      <w:pPr>
        <w:widowControl w:val="0"/>
        <w:autoSpaceDE w:val="0"/>
        <w:autoSpaceDN w:val="0"/>
        <w:adjustRightInd w:val="0"/>
        <w:ind w:firstLine="709"/>
        <w:rPr>
          <w:rFonts w:cs="Arial"/>
        </w:rPr>
      </w:pPr>
      <w:r w:rsidRPr="00BF1ABC">
        <w:rPr>
          <w:rFonts w:cs="Arial"/>
        </w:rPr>
        <w:t xml:space="preserve"> (подпись) (фамилия, имя, отчество)</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Главный бухгалтер _______________ _____________________________</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 (подпись) (фамилия, имя, отчество)</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М.П. «___» __________ 20__ г.</w:t>
      </w:r>
    </w:p>
    <w:p w:rsidR="00DC7781" w:rsidRPr="00BF1ABC" w:rsidRDefault="00DC7781" w:rsidP="00BF1ABC">
      <w:pPr>
        <w:keepNext/>
        <w:widowControl w:val="0"/>
        <w:autoSpaceDE w:val="0"/>
        <w:autoSpaceDN w:val="0"/>
        <w:adjustRightInd w:val="0"/>
        <w:ind w:firstLine="709"/>
        <w:rPr>
          <w:rFonts w:cs="Arial"/>
          <w:snapToGrid w:val="0"/>
        </w:rPr>
        <w:sectPr w:rsidR="00DC7781" w:rsidRPr="00BF1ABC" w:rsidSect="00BF1ABC">
          <w:pgSz w:w="11906" w:h="16838"/>
          <w:pgMar w:top="2268" w:right="567" w:bottom="567" w:left="1701" w:header="709" w:footer="709" w:gutter="0"/>
          <w:pgNumType w:start="1"/>
          <w:cols w:space="708"/>
          <w:titlePg/>
          <w:docGrid w:linePitch="360"/>
        </w:sectPr>
      </w:pPr>
    </w:p>
    <w:p w:rsidR="00DC7781" w:rsidRPr="00BF1ABC" w:rsidRDefault="00DC7781" w:rsidP="00BF1ABC">
      <w:pPr>
        <w:keepNext/>
        <w:widowControl w:val="0"/>
        <w:autoSpaceDE w:val="0"/>
        <w:autoSpaceDN w:val="0"/>
        <w:adjustRightInd w:val="0"/>
        <w:ind w:firstLine="709"/>
        <w:rPr>
          <w:rFonts w:cs="Arial"/>
          <w:snapToGrid w:val="0"/>
        </w:rPr>
      </w:pPr>
      <w:r w:rsidRPr="00BF1ABC">
        <w:rPr>
          <w:rFonts w:cs="Arial"/>
          <w:snapToGrid w:val="0"/>
        </w:rPr>
        <w:lastRenderedPageBreak/>
        <w:t>Приложение № 5</w:t>
      </w:r>
    </w:p>
    <w:p w:rsidR="000A6BF6" w:rsidRPr="00BF1ABC" w:rsidRDefault="000A6BF6" w:rsidP="00BF1ABC">
      <w:pPr>
        <w:widowControl w:val="0"/>
        <w:autoSpaceDE w:val="0"/>
        <w:autoSpaceDN w:val="0"/>
        <w:adjustRightInd w:val="0"/>
        <w:ind w:firstLine="709"/>
        <w:rPr>
          <w:rFonts w:cs="Arial"/>
          <w:bCs/>
        </w:rPr>
      </w:pPr>
      <w:r w:rsidRPr="00BF1ABC">
        <w:rPr>
          <w:rFonts w:cs="Arial"/>
          <w:bCs/>
        </w:rPr>
        <w:t>к</w:t>
      </w:r>
      <w:r w:rsidR="00BF1ABC">
        <w:rPr>
          <w:rFonts w:cs="Arial"/>
          <w:bCs/>
        </w:rPr>
        <w:t xml:space="preserve"> </w:t>
      </w:r>
      <w:r w:rsidRPr="00BF1ABC">
        <w:rPr>
          <w:rFonts w:cs="Arial"/>
          <w:bCs/>
        </w:rPr>
        <w:t xml:space="preserve">Положению о предоставлении субсидий </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на компенсацию части затрат </w:t>
      </w:r>
    </w:p>
    <w:p w:rsidR="000A6BF6" w:rsidRPr="00BF1ABC" w:rsidRDefault="000A6BF6" w:rsidP="00BF1ABC">
      <w:pPr>
        <w:widowControl w:val="0"/>
        <w:autoSpaceDE w:val="0"/>
        <w:autoSpaceDN w:val="0"/>
        <w:adjustRightInd w:val="0"/>
        <w:ind w:firstLine="709"/>
        <w:rPr>
          <w:rFonts w:cs="Arial"/>
          <w:bCs/>
        </w:rPr>
      </w:pPr>
      <w:r w:rsidRPr="00BF1ABC">
        <w:rPr>
          <w:rFonts w:cs="Arial"/>
          <w:bCs/>
        </w:rPr>
        <w:t>субъектов малого и среднего предпринимательства,</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 связанных с приобретением оборудования </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в целях создания и (или) развития либо </w:t>
      </w:r>
    </w:p>
    <w:p w:rsidR="00BF1ABC" w:rsidRDefault="000A6BF6" w:rsidP="00BF1ABC">
      <w:pPr>
        <w:widowControl w:val="0"/>
        <w:autoSpaceDE w:val="0"/>
        <w:autoSpaceDN w:val="0"/>
        <w:adjustRightInd w:val="0"/>
        <w:ind w:firstLine="709"/>
        <w:rPr>
          <w:rFonts w:cs="Arial"/>
        </w:rPr>
      </w:pPr>
      <w:r w:rsidRPr="00BF1ABC">
        <w:rPr>
          <w:rFonts w:cs="Arial"/>
          <w:bCs/>
        </w:rPr>
        <w:t>модернизации производства товаров (работ, услуг)</w:t>
      </w:r>
      <w:r w:rsidR="00BF1ABC">
        <w:rPr>
          <w:rFonts w:cs="Arial"/>
        </w:rPr>
        <w:t xml:space="preserve"> </w:t>
      </w:r>
    </w:p>
    <w:p w:rsidR="00BF1ABC" w:rsidRDefault="00DC7781" w:rsidP="00BF1ABC">
      <w:pPr>
        <w:widowControl w:val="0"/>
        <w:autoSpaceDE w:val="0"/>
        <w:autoSpaceDN w:val="0"/>
        <w:adjustRightInd w:val="0"/>
        <w:ind w:firstLine="709"/>
        <w:rPr>
          <w:rFonts w:cs="Arial"/>
        </w:rPr>
      </w:pPr>
      <w:r w:rsidRPr="00BF1ABC">
        <w:rPr>
          <w:rFonts w:cs="Arial"/>
        </w:rPr>
        <w:t>Согласие</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_________________________________________________________________ </w:t>
      </w:r>
    </w:p>
    <w:p w:rsidR="00DC7781" w:rsidRPr="00BF1ABC" w:rsidRDefault="00DC7781" w:rsidP="00BF1ABC">
      <w:pPr>
        <w:widowControl w:val="0"/>
        <w:autoSpaceDE w:val="0"/>
        <w:autoSpaceDN w:val="0"/>
        <w:adjustRightInd w:val="0"/>
        <w:ind w:firstLine="709"/>
        <w:rPr>
          <w:rFonts w:cs="Arial"/>
        </w:rPr>
      </w:pPr>
      <w:r w:rsidRPr="00BF1ABC">
        <w:rPr>
          <w:rFonts w:cs="Arial"/>
        </w:rPr>
        <w:t>(полное наименование субъекта малого и среднего предпринимательства)</w:t>
      </w:r>
    </w:p>
    <w:p w:rsidR="00BF1ABC" w:rsidRDefault="00DC7781" w:rsidP="00BF1ABC">
      <w:pPr>
        <w:ind w:firstLine="709"/>
        <w:rPr>
          <w:rFonts w:cs="Arial"/>
        </w:rPr>
      </w:pPr>
      <w:r w:rsidRPr="00BF1ABC">
        <w:rPr>
          <w:rFonts w:cs="Arial"/>
        </w:rPr>
        <w:t>в лице _______________________________________________ , действующего на основании ____________________, в рамках рассмотрения заявления о предоставлении субсидии на компенсацию</w:t>
      </w:r>
      <w:r w:rsidR="00BF1ABC">
        <w:rPr>
          <w:rFonts w:cs="Arial"/>
        </w:rPr>
        <w:t xml:space="preserve"> </w:t>
      </w:r>
      <w:r w:rsidRPr="00BF1ABC">
        <w:rPr>
          <w:rFonts w:cs="Arial"/>
          <w:bCs/>
        </w:rPr>
        <w:t xml:space="preserve">части затрат </w:t>
      </w:r>
      <w:r w:rsidR="000A6BF6" w:rsidRPr="00BF1ABC">
        <w:rPr>
          <w:rFonts w:cs="Arial"/>
          <w:bCs/>
        </w:rPr>
        <w:t>связанных с приобретением оборудования в целях создания и (или) развития либо модернизации производства товаров (работ, услуг)</w:t>
      </w:r>
      <w:r w:rsidRPr="00BF1ABC">
        <w:rPr>
          <w:rFonts w:cs="Arial"/>
          <w:bCs/>
        </w:rPr>
        <w:t xml:space="preserve"> </w:t>
      </w:r>
      <w:r w:rsidRPr="00BF1ABC">
        <w:rPr>
          <w:rFonts w:cs="Arial"/>
        </w:rPr>
        <w:t>выражает согласие на осуществление органами муниципального финансового контроля проверки соблюдения условий, целей и порядка предоставления субсидии.</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Руководитель _______________ ______________________________</w:t>
      </w:r>
    </w:p>
    <w:p w:rsidR="00BF1ABC" w:rsidRDefault="00DC7781" w:rsidP="00BF1ABC">
      <w:pPr>
        <w:widowControl w:val="0"/>
        <w:autoSpaceDE w:val="0"/>
        <w:autoSpaceDN w:val="0"/>
        <w:adjustRightInd w:val="0"/>
        <w:ind w:firstLine="709"/>
        <w:rPr>
          <w:rFonts w:cs="Arial"/>
        </w:rPr>
      </w:pPr>
      <w:r w:rsidRPr="00BF1ABC">
        <w:rPr>
          <w:rFonts w:cs="Arial"/>
        </w:rPr>
        <w:t xml:space="preserve"> (подпись) (фамилия, имя, отчество)</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Главный бухгалтер _______________ _____________________________</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 (подпись) (фамилия, имя, отчество)</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М.П. «___» __________ 20__ г.</w:t>
      </w:r>
    </w:p>
    <w:p w:rsidR="00DC7781" w:rsidRPr="00BF1ABC" w:rsidRDefault="00DC7781" w:rsidP="00BF1ABC">
      <w:pPr>
        <w:widowControl w:val="0"/>
        <w:autoSpaceDE w:val="0"/>
        <w:autoSpaceDN w:val="0"/>
        <w:adjustRightInd w:val="0"/>
        <w:ind w:firstLine="709"/>
        <w:rPr>
          <w:rFonts w:cs="Arial"/>
        </w:rPr>
        <w:sectPr w:rsidR="00DC7781" w:rsidRPr="00BF1ABC" w:rsidSect="00BF1ABC">
          <w:pgSz w:w="11906" w:h="16838"/>
          <w:pgMar w:top="2268" w:right="567" w:bottom="567" w:left="1701" w:header="709" w:footer="709" w:gutter="0"/>
          <w:pgNumType w:start="1"/>
          <w:cols w:space="708"/>
          <w:titlePg/>
          <w:docGrid w:linePitch="360"/>
        </w:sectPr>
      </w:pPr>
    </w:p>
    <w:p w:rsidR="00DC7781" w:rsidRPr="00BF1ABC" w:rsidRDefault="00DC7781" w:rsidP="00BF1ABC">
      <w:pPr>
        <w:keepNext/>
        <w:widowControl w:val="0"/>
        <w:autoSpaceDE w:val="0"/>
        <w:autoSpaceDN w:val="0"/>
        <w:adjustRightInd w:val="0"/>
        <w:ind w:firstLine="709"/>
        <w:rPr>
          <w:rFonts w:cs="Arial"/>
          <w:snapToGrid w:val="0"/>
        </w:rPr>
      </w:pPr>
      <w:r w:rsidRPr="00BF1ABC">
        <w:rPr>
          <w:rFonts w:cs="Arial"/>
          <w:snapToGrid w:val="0"/>
        </w:rPr>
        <w:lastRenderedPageBreak/>
        <w:t>Приложение № 6</w:t>
      </w:r>
    </w:p>
    <w:p w:rsidR="000A6BF6" w:rsidRPr="00BF1ABC" w:rsidRDefault="000A6BF6" w:rsidP="00BF1ABC">
      <w:pPr>
        <w:widowControl w:val="0"/>
        <w:autoSpaceDE w:val="0"/>
        <w:autoSpaceDN w:val="0"/>
        <w:adjustRightInd w:val="0"/>
        <w:ind w:firstLine="709"/>
        <w:rPr>
          <w:rFonts w:cs="Arial"/>
          <w:bCs/>
        </w:rPr>
      </w:pPr>
      <w:r w:rsidRPr="00BF1ABC">
        <w:rPr>
          <w:rFonts w:cs="Arial"/>
          <w:bCs/>
        </w:rPr>
        <w:t>к</w:t>
      </w:r>
      <w:r w:rsidR="00BF1ABC">
        <w:rPr>
          <w:rFonts w:cs="Arial"/>
          <w:bCs/>
        </w:rPr>
        <w:t xml:space="preserve"> </w:t>
      </w:r>
      <w:r w:rsidRPr="00BF1ABC">
        <w:rPr>
          <w:rFonts w:cs="Arial"/>
          <w:bCs/>
        </w:rPr>
        <w:t xml:space="preserve">Положению о предоставлении субсидий </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на компенсацию части затрат </w:t>
      </w:r>
    </w:p>
    <w:p w:rsidR="000A6BF6" w:rsidRPr="00BF1ABC" w:rsidRDefault="000A6BF6" w:rsidP="00BF1ABC">
      <w:pPr>
        <w:widowControl w:val="0"/>
        <w:autoSpaceDE w:val="0"/>
        <w:autoSpaceDN w:val="0"/>
        <w:adjustRightInd w:val="0"/>
        <w:ind w:firstLine="709"/>
        <w:rPr>
          <w:rFonts w:cs="Arial"/>
          <w:bCs/>
        </w:rPr>
      </w:pPr>
      <w:r w:rsidRPr="00BF1ABC">
        <w:rPr>
          <w:rFonts w:cs="Arial"/>
          <w:bCs/>
        </w:rPr>
        <w:t>субъектов малого и среднего предпринимательства,</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 связанных с приобретением оборудования </w:t>
      </w:r>
    </w:p>
    <w:p w:rsidR="000A6BF6" w:rsidRPr="00BF1ABC" w:rsidRDefault="000A6BF6" w:rsidP="00BF1ABC">
      <w:pPr>
        <w:widowControl w:val="0"/>
        <w:autoSpaceDE w:val="0"/>
        <w:autoSpaceDN w:val="0"/>
        <w:adjustRightInd w:val="0"/>
        <w:ind w:firstLine="709"/>
        <w:rPr>
          <w:rFonts w:cs="Arial"/>
          <w:bCs/>
        </w:rPr>
      </w:pPr>
      <w:r w:rsidRPr="00BF1ABC">
        <w:rPr>
          <w:rFonts w:cs="Arial"/>
          <w:bCs/>
        </w:rPr>
        <w:t xml:space="preserve">в целях создания и (или) развития либо </w:t>
      </w:r>
    </w:p>
    <w:p w:rsidR="00BF1ABC" w:rsidRDefault="000A6BF6" w:rsidP="00BF1ABC">
      <w:pPr>
        <w:widowControl w:val="0"/>
        <w:autoSpaceDE w:val="0"/>
        <w:autoSpaceDN w:val="0"/>
        <w:adjustRightInd w:val="0"/>
        <w:ind w:firstLine="709"/>
        <w:rPr>
          <w:rFonts w:cs="Arial"/>
        </w:rPr>
      </w:pPr>
      <w:r w:rsidRPr="00BF1ABC">
        <w:rPr>
          <w:rFonts w:cs="Arial"/>
          <w:bCs/>
        </w:rPr>
        <w:t>модернизации производства товаров (работ, услуг)</w:t>
      </w:r>
      <w:r w:rsidR="00BF1ABC">
        <w:rPr>
          <w:rFonts w:cs="Arial"/>
        </w:rPr>
        <w:t xml:space="preserve"> </w:t>
      </w:r>
    </w:p>
    <w:p w:rsidR="00BF1ABC" w:rsidRDefault="00DC7781" w:rsidP="00BF1ABC">
      <w:pPr>
        <w:widowControl w:val="0"/>
        <w:autoSpaceDE w:val="0"/>
        <w:autoSpaceDN w:val="0"/>
        <w:adjustRightInd w:val="0"/>
        <w:ind w:firstLine="709"/>
        <w:rPr>
          <w:rFonts w:cs="Arial"/>
        </w:rPr>
      </w:pPr>
      <w:r w:rsidRPr="00BF1ABC">
        <w:rPr>
          <w:rFonts w:cs="Arial"/>
        </w:rPr>
        <w:t>Согласие</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_________________________________________________________________ </w:t>
      </w:r>
    </w:p>
    <w:p w:rsidR="00DC7781" w:rsidRPr="00BF1ABC" w:rsidRDefault="00DC7781" w:rsidP="00BF1ABC">
      <w:pPr>
        <w:widowControl w:val="0"/>
        <w:autoSpaceDE w:val="0"/>
        <w:autoSpaceDN w:val="0"/>
        <w:adjustRightInd w:val="0"/>
        <w:ind w:firstLine="709"/>
        <w:rPr>
          <w:rFonts w:cs="Arial"/>
        </w:rPr>
      </w:pPr>
      <w:r w:rsidRPr="00BF1ABC">
        <w:rPr>
          <w:rFonts w:cs="Arial"/>
        </w:rPr>
        <w:t>(полное наименование субъекта малого и среднего предпринимательства)</w:t>
      </w:r>
    </w:p>
    <w:p w:rsidR="00BF1ABC" w:rsidRDefault="00DC7781" w:rsidP="00BF1ABC">
      <w:pPr>
        <w:ind w:firstLine="709"/>
        <w:rPr>
          <w:rFonts w:cs="Arial"/>
        </w:rPr>
      </w:pPr>
      <w:r w:rsidRPr="00BF1ABC">
        <w:rPr>
          <w:rFonts w:cs="Arial"/>
        </w:rPr>
        <w:t xml:space="preserve">в лице _______________________________________________ , действующего на основании ____________________, в рамках рассмотрения заявления о предоставлении субсидии на </w:t>
      </w:r>
      <w:r w:rsidRPr="00BF1ABC">
        <w:rPr>
          <w:rFonts w:cs="Arial"/>
          <w:bCs/>
        </w:rPr>
        <w:t xml:space="preserve">компенсацию части затрат </w:t>
      </w:r>
      <w:r w:rsidR="000A6BF6" w:rsidRPr="00BF1ABC">
        <w:rPr>
          <w:rFonts w:cs="Arial"/>
          <w:bCs/>
        </w:rPr>
        <w:t>связанных с приобретением оборудования в целях создания и (или) развития либо модернизации производства товаров (работ, услуг)</w:t>
      </w:r>
      <w:r w:rsidRPr="00BF1ABC">
        <w:rPr>
          <w:rFonts w:cs="Arial"/>
        </w:rPr>
        <w:t>выражает согласие на размещение</w:t>
      </w:r>
      <w:r w:rsidR="00BF1ABC">
        <w:rPr>
          <w:rFonts w:cs="Arial"/>
        </w:rPr>
        <w:t xml:space="preserve"> </w:t>
      </w:r>
      <w:r w:rsidRPr="00BF1ABC">
        <w:rPr>
          <w:rFonts w:cs="Arial"/>
        </w:rPr>
        <w:t>информации в информационно-телекоммуникационной сети «Интернет», а также согласие на обработку данных.</w:t>
      </w:r>
      <w:r w:rsidR="00BF1ABC">
        <w:rPr>
          <w:rFonts w:cs="Arial"/>
        </w:rPr>
        <w:t xml:space="preserve"> </w:t>
      </w:r>
    </w:p>
    <w:p w:rsidR="00BF1ABC" w:rsidRDefault="00BF1ABC" w:rsidP="00BF1ABC">
      <w:pPr>
        <w:widowControl w:val="0"/>
        <w:autoSpaceDE w:val="0"/>
        <w:autoSpaceDN w:val="0"/>
        <w:adjustRightInd w:val="0"/>
        <w:ind w:firstLine="709"/>
        <w:rPr>
          <w:rFonts w:cs="Arial"/>
        </w:rPr>
      </w:pPr>
      <w:r>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Руководитель _______________ ______________________________</w:t>
      </w:r>
    </w:p>
    <w:p w:rsidR="00BF1ABC" w:rsidRDefault="00DC7781" w:rsidP="00BF1ABC">
      <w:pPr>
        <w:widowControl w:val="0"/>
        <w:autoSpaceDE w:val="0"/>
        <w:autoSpaceDN w:val="0"/>
        <w:adjustRightInd w:val="0"/>
        <w:ind w:firstLine="709"/>
        <w:rPr>
          <w:rFonts w:cs="Arial"/>
        </w:rPr>
      </w:pPr>
      <w:r w:rsidRPr="00BF1ABC">
        <w:rPr>
          <w:rFonts w:cs="Arial"/>
        </w:rPr>
        <w:t xml:space="preserve"> (подпись) (фамилия, имя, отчество)</w:t>
      </w:r>
      <w:r w:rsidR="00BF1ABC">
        <w:rPr>
          <w:rFonts w:cs="Arial"/>
        </w:rPr>
        <w:t xml:space="preserve"> </w:t>
      </w:r>
    </w:p>
    <w:p w:rsidR="00DC7781" w:rsidRPr="00BF1ABC" w:rsidRDefault="00DC7781" w:rsidP="00BF1ABC">
      <w:pPr>
        <w:widowControl w:val="0"/>
        <w:autoSpaceDE w:val="0"/>
        <w:autoSpaceDN w:val="0"/>
        <w:adjustRightInd w:val="0"/>
        <w:ind w:firstLine="709"/>
        <w:rPr>
          <w:rFonts w:cs="Arial"/>
        </w:rPr>
      </w:pPr>
      <w:r w:rsidRPr="00BF1ABC">
        <w:rPr>
          <w:rFonts w:cs="Arial"/>
        </w:rPr>
        <w:t>Главный бухгалтер _______________ _____________________________</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 (подпись) (фамилия, имя, отчество)</w:t>
      </w:r>
    </w:p>
    <w:p w:rsidR="00DC7781" w:rsidRPr="00BF1ABC" w:rsidRDefault="00DC7781" w:rsidP="00BF1ABC">
      <w:pPr>
        <w:widowControl w:val="0"/>
        <w:autoSpaceDE w:val="0"/>
        <w:autoSpaceDN w:val="0"/>
        <w:adjustRightInd w:val="0"/>
        <w:ind w:firstLine="709"/>
        <w:rPr>
          <w:rFonts w:cs="Arial"/>
        </w:rPr>
      </w:pPr>
      <w:r w:rsidRPr="00BF1ABC">
        <w:rPr>
          <w:rFonts w:cs="Arial"/>
        </w:rPr>
        <w:t xml:space="preserve"> </w:t>
      </w:r>
    </w:p>
    <w:p w:rsidR="00BF1ABC" w:rsidRDefault="00DC7781" w:rsidP="00BF1ABC">
      <w:pPr>
        <w:widowControl w:val="0"/>
        <w:autoSpaceDE w:val="0"/>
        <w:autoSpaceDN w:val="0"/>
        <w:adjustRightInd w:val="0"/>
        <w:ind w:firstLine="709"/>
        <w:rPr>
          <w:rFonts w:cs="Arial"/>
        </w:rPr>
      </w:pPr>
      <w:r w:rsidRPr="00BF1ABC">
        <w:rPr>
          <w:rFonts w:cs="Arial"/>
        </w:rPr>
        <w:t>М.П. «___» __________ 20__ г.</w:t>
      </w:r>
      <w:r w:rsidR="00BF1ABC">
        <w:rPr>
          <w:rFonts w:cs="Arial"/>
        </w:rPr>
        <w:t xml:space="preserve">  </w:t>
      </w:r>
    </w:p>
    <w:p w:rsidR="002A4236" w:rsidRPr="00BF1ABC" w:rsidRDefault="002A4236" w:rsidP="00BF1ABC">
      <w:pPr>
        <w:ind w:firstLine="709"/>
        <w:rPr>
          <w:rFonts w:cs="Arial"/>
        </w:rPr>
      </w:pPr>
    </w:p>
    <w:sectPr w:rsidR="002A4236" w:rsidRPr="00BF1ABC" w:rsidSect="00BF1ABC">
      <w:headerReference w:type="even" r:id="rId17"/>
      <w:headerReference w:type="default" r:id="rId18"/>
      <w:footerReference w:type="default" r:id="rId19"/>
      <w:headerReference w:type="first" r:id="rId20"/>
      <w:pgSz w:w="11906" w:h="16838"/>
      <w:pgMar w:top="2268"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28" w:rsidRDefault="00DA3328">
      <w:r>
        <w:separator/>
      </w:r>
    </w:p>
  </w:endnote>
  <w:endnote w:type="continuationSeparator" w:id="0">
    <w:p w:rsidR="00DA3328" w:rsidRDefault="00DA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b"/>
      <w:framePr w:wrap="auto" w:vAnchor="text" w:hAnchor="margin" w:xAlign="right" w:y="1"/>
      <w:rPr>
        <w:rStyle w:val="aa"/>
      </w:rPr>
    </w:pPr>
  </w:p>
  <w:p w:rsidR="009B6BE3" w:rsidRDefault="009B6BE3" w:rsidP="00DC14D1">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b"/>
      <w:framePr w:wrap="auto" w:vAnchor="text" w:hAnchor="margin" w:xAlign="right" w:y="1"/>
      <w:rPr>
        <w:rStyle w:val="aa"/>
      </w:rPr>
    </w:pPr>
  </w:p>
  <w:p w:rsidR="009B6BE3" w:rsidRDefault="009B6BE3" w:rsidP="00DC14D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28" w:rsidRDefault="00DA3328">
      <w:r>
        <w:separator/>
      </w:r>
    </w:p>
  </w:footnote>
  <w:footnote w:type="continuationSeparator" w:id="0">
    <w:p w:rsidR="00DA3328" w:rsidRDefault="00DA3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B6BE3" w:rsidRDefault="009B6BE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jc w:val="center"/>
    </w:pPr>
  </w:p>
  <w:p w:rsidR="009B6BE3" w:rsidRPr="00583FB7" w:rsidRDefault="009B6BE3" w:rsidP="00DC14D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jc w:val="center"/>
    </w:pPr>
    <w:r>
      <w:fldChar w:fldCharType="begin"/>
    </w:r>
    <w:r>
      <w:instrText xml:space="preserve"> PAGE   \* MERGEFORMAT </w:instrText>
    </w:r>
    <w:r>
      <w:fldChar w:fldCharType="separate"/>
    </w:r>
    <w:r w:rsidR="00E92F2D">
      <w:rPr>
        <w:noProof/>
      </w:rPr>
      <w:t>3</w:t>
    </w:r>
    <w:r>
      <w:fldChar w:fldCharType="end"/>
    </w:r>
  </w:p>
  <w:p w:rsidR="009B6BE3" w:rsidRDefault="009B6BE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B6BE3" w:rsidRDefault="009B6BE3">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jc w:val="center"/>
    </w:pPr>
  </w:p>
  <w:p w:rsidR="009B6BE3" w:rsidRDefault="009B6BE3">
    <w:pPr>
      <w:pStyle w:val="a7"/>
      <w:jc w:val="center"/>
    </w:pPr>
    <w:r>
      <w:fldChar w:fldCharType="begin"/>
    </w:r>
    <w:r>
      <w:instrText xml:space="preserve"> PAGE   \* MERGEFORMAT </w:instrText>
    </w:r>
    <w:r>
      <w:fldChar w:fldCharType="separate"/>
    </w:r>
    <w:r>
      <w:rPr>
        <w:noProof/>
      </w:rPr>
      <w:t>3</w:t>
    </w:r>
    <w:r>
      <w:fldChar w:fldCharType="end"/>
    </w:r>
  </w:p>
  <w:p w:rsidR="009B6BE3" w:rsidRDefault="009B6BE3">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E3" w:rsidRDefault="009B6BE3">
    <w:pPr>
      <w:pStyle w:val="a7"/>
      <w:jc w:val="center"/>
    </w:pPr>
  </w:p>
  <w:p w:rsidR="009B6BE3" w:rsidRDefault="009B6BE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E7A9F62"/>
    <w:lvl w:ilvl="0">
      <w:numFmt w:val="bullet"/>
      <w:lvlText w:val="*"/>
      <w:lvlJc w:val="left"/>
    </w:lvl>
  </w:abstractNum>
  <w:abstractNum w:abstractNumId="1">
    <w:nsid w:val="057F12AD"/>
    <w:multiLevelType w:val="singleLevel"/>
    <w:tmpl w:val="C25E0278"/>
    <w:lvl w:ilvl="0">
      <w:start w:val="1"/>
      <w:numFmt w:val="decimal"/>
      <w:lvlText w:val="%1."/>
      <w:lvlJc w:val="left"/>
      <w:pPr>
        <w:tabs>
          <w:tab w:val="num" w:pos="502"/>
        </w:tabs>
        <w:ind w:left="502" w:hanging="360"/>
      </w:pPr>
      <w:rPr>
        <w:rFonts w:hint="default"/>
        <w:i w:val="0"/>
      </w:rPr>
    </w:lvl>
  </w:abstractNum>
  <w:abstractNum w:abstractNumId="2">
    <w:nsid w:val="0836380E"/>
    <w:multiLevelType w:val="singleLevel"/>
    <w:tmpl w:val="2056D91E"/>
    <w:lvl w:ilvl="0">
      <w:start w:val="9"/>
      <w:numFmt w:val="decimal"/>
      <w:lvlText w:val="%1."/>
      <w:legacy w:legacy="1" w:legacySpace="0" w:legacyIndent="562"/>
      <w:lvlJc w:val="left"/>
      <w:rPr>
        <w:rFonts w:ascii="Times New Roman" w:hAnsi="Times New Roman" w:cs="Times New Roman" w:hint="default"/>
      </w:rPr>
    </w:lvl>
  </w:abstractNum>
  <w:abstractNum w:abstractNumId="3">
    <w:nsid w:val="0AE10566"/>
    <w:multiLevelType w:val="hybridMultilevel"/>
    <w:tmpl w:val="52B43A68"/>
    <w:lvl w:ilvl="0" w:tplc="BFFCE058">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nsid w:val="19870076"/>
    <w:multiLevelType w:val="singleLevel"/>
    <w:tmpl w:val="A1CA56CE"/>
    <w:lvl w:ilvl="0">
      <w:start w:val="1"/>
      <w:numFmt w:val="decimal"/>
      <w:lvlText w:val="%1."/>
      <w:legacy w:legacy="1" w:legacySpace="0" w:legacyIndent="284"/>
      <w:lvlJc w:val="left"/>
      <w:rPr>
        <w:rFonts w:ascii="Times New Roman" w:hAnsi="Times New Roman" w:cs="Times New Roman" w:hint="default"/>
      </w:rPr>
    </w:lvl>
  </w:abstractNum>
  <w:abstractNum w:abstractNumId="5">
    <w:nsid w:val="22CE0404"/>
    <w:multiLevelType w:val="singleLevel"/>
    <w:tmpl w:val="B6A20164"/>
    <w:lvl w:ilvl="0">
      <w:start w:val="2"/>
      <w:numFmt w:val="decimal"/>
      <w:lvlText w:val="%1)"/>
      <w:legacy w:legacy="1" w:legacySpace="0" w:legacyIndent="462"/>
      <w:lvlJc w:val="left"/>
      <w:rPr>
        <w:rFonts w:ascii="Times New Roman" w:hAnsi="Times New Roman" w:cs="Times New Roman" w:hint="default"/>
      </w:rPr>
    </w:lvl>
  </w:abstractNum>
  <w:abstractNum w:abstractNumId="6">
    <w:nsid w:val="24E33EDD"/>
    <w:multiLevelType w:val="hybridMultilevel"/>
    <w:tmpl w:val="1BD8AAE2"/>
    <w:lvl w:ilvl="0" w:tplc="CF905E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5962057"/>
    <w:multiLevelType w:val="multilevel"/>
    <w:tmpl w:val="B164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024AAD"/>
    <w:multiLevelType w:val="singleLevel"/>
    <w:tmpl w:val="168AEEAA"/>
    <w:lvl w:ilvl="0">
      <w:start w:val="6"/>
      <w:numFmt w:val="decimal"/>
      <w:lvlText w:val="%1."/>
      <w:legacy w:legacy="1" w:legacySpace="0" w:legacyIndent="384"/>
      <w:lvlJc w:val="left"/>
      <w:rPr>
        <w:rFonts w:ascii="Times New Roman" w:hAnsi="Times New Roman" w:cs="Times New Roman" w:hint="default"/>
      </w:rPr>
    </w:lvl>
  </w:abstractNum>
  <w:abstractNum w:abstractNumId="9">
    <w:nsid w:val="73D32559"/>
    <w:multiLevelType w:val="singleLevel"/>
    <w:tmpl w:val="DA24283E"/>
    <w:lvl w:ilvl="0">
      <w:start w:val="18"/>
      <w:numFmt w:val="decimal"/>
      <w:lvlText w:val="%1."/>
      <w:legacy w:legacy="1" w:legacySpace="0" w:legacyIndent="518"/>
      <w:lvlJc w:val="left"/>
      <w:rPr>
        <w:rFonts w:ascii="Times New Roman" w:hAnsi="Times New Roman" w:cs="Times New Roman" w:hint="default"/>
      </w:rPr>
    </w:lvl>
  </w:abstractNum>
  <w:abstractNum w:abstractNumId="10">
    <w:nsid w:val="7CA17FE7"/>
    <w:multiLevelType w:val="hybridMultilevel"/>
    <w:tmpl w:val="E2C2B974"/>
    <w:lvl w:ilvl="0" w:tplc="E4226A50">
      <w:start w:val="3"/>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1"/>
  </w:num>
  <w:num w:numId="2">
    <w:abstractNumId w:val="10"/>
  </w:num>
  <w:num w:numId="3">
    <w:abstractNumId w:val="5"/>
  </w:num>
  <w:num w:numId="4">
    <w:abstractNumId w:val="8"/>
  </w:num>
  <w:num w:numId="5">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6">
    <w:abstractNumId w:val="2"/>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9"/>
  </w:num>
  <w:num w:numId="9">
    <w:abstractNumId w:val="4"/>
  </w:num>
  <w:num w:numId="10">
    <w:abstractNumId w:val="3"/>
  </w:num>
  <w:num w:numId="11">
    <w:abstractNumId w:val="7"/>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46"/>
    <w:rsid w:val="000127DD"/>
    <w:rsid w:val="0005036C"/>
    <w:rsid w:val="0005067A"/>
    <w:rsid w:val="000A6BF6"/>
    <w:rsid w:val="000C2A03"/>
    <w:rsid w:val="000C4840"/>
    <w:rsid w:val="0010233B"/>
    <w:rsid w:val="00102505"/>
    <w:rsid w:val="001674A6"/>
    <w:rsid w:val="001A569B"/>
    <w:rsid w:val="00241C12"/>
    <w:rsid w:val="002530F4"/>
    <w:rsid w:val="002679ED"/>
    <w:rsid w:val="002A4236"/>
    <w:rsid w:val="002F45BA"/>
    <w:rsid w:val="0030271D"/>
    <w:rsid w:val="003407DD"/>
    <w:rsid w:val="00352502"/>
    <w:rsid w:val="003557B2"/>
    <w:rsid w:val="00360AC8"/>
    <w:rsid w:val="00383ECD"/>
    <w:rsid w:val="00393EF4"/>
    <w:rsid w:val="003C3EB9"/>
    <w:rsid w:val="003D66FA"/>
    <w:rsid w:val="004037B5"/>
    <w:rsid w:val="0048534B"/>
    <w:rsid w:val="00494E9E"/>
    <w:rsid w:val="00503D58"/>
    <w:rsid w:val="00536C61"/>
    <w:rsid w:val="0057118A"/>
    <w:rsid w:val="00580F1C"/>
    <w:rsid w:val="00592A2A"/>
    <w:rsid w:val="005C36D0"/>
    <w:rsid w:val="005F0CCD"/>
    <w:rsid w:val="0060699C"/>
    <w:rsid w:val="00611743"/>
    <w:rsid w:val="006129BB"/>
    <w:rsid w:val="0063777B"/>
    <w:rsid w:val="00645BA9"/>
    <w:rsid w:val="006525FE"/>
    <w:rsid w:val="006D595A"/>
    <w:rsid w:val="006E4646"/>
    <w:rsid w:val="006F55FA"/>
    <w:rsid w:val="00705B44"/>
    <w:rsid w:val="0074358A"/>
    <w:rsid w:val="00785260"/>
    <w:rsid w:val="007D54C5"/>
    <w:rsid w:val="007D7112"/>
    <w:rsid w:val="007F1B02"/>
    <w:rsid w:val="008571FA"/>
    <w:rsid w:val="00884864"/>
    <w:rsid w:val="008B727E"/>
    <w:rsid w:val="008D34D9"/>
    <w:rsid w:val="00995B10"/>
    <w:rsid w:val="009A396C"/>
    <w:rsid w:val="009B6BE3"/>
    <w:rsid w:val="009C417D"/>
    <w:rsid w:val="009F53F8"/>
    <w:rsid w:val="00A20D95"/>
    <w:rsid w:val="00A31DFB"/>
    <w:rsid w:val="00A35DAD"/>
    <w:rsid w:val="00A52464"/>
    <w:rsid w:val="00A91222"/>
    <w:rsid w:val="00A92879"/>
    <w:rsid w:val="00AC3505"/>
    <w:rsid w:val="00AC7632"/>
    <w:rsid w:val="00AD1182"/>
    <w:rsid w:val="00AE2980"/>
    <w:rsid w:val="00B13861"/>
    <w:rsid w:val="00B423B1"/>
    <w:rsid w:val="00BD356D"/>
    <w:rsid w:val="00BF1ABC"/>
    <w:rsid w:val="00C01D45"/>
    <w:rsid w:val="00C2239B"/>
    <w:rsid w:val="00C3398C"/>
    <w:rsid w:val="00C50934"/>
    <w:rsid w:val="00C66D52"/>
    <w:rsid w:val="00C96B5A"/>
    <w:rsid w:val="00CA4D66"/>
    <w:rsid w:val="00CC70A9"/>
    <w:rsid w:val="00CC7696"/>
    <w:rsid w:val="00CD0AED"/>
    <w:rsid w:val="00D36345"/>
    <w:rsid w:val="00D404D7"/>
    <w:rsid w:val="00D41D25"/>
    <w:rsid w:val="00D738EC"/>
    <w:rsid w:val="00D813A8"/>
    <w:rsid w:val="00DA23E1"/>
    <w:rsid w:val="00DA3328"/>
    <w:rsid w:val="00DC03D1"/>
    <w:rsid w:val="00DC14D1"/>
    <w:rsid w:val="00DC7781"/>
    <w:rsid w:val="00DF5B90"/>
    <w:rsid w:val="00E06E5B"/>
    <w:rsid w:val="00E92F2D"/>
    <w:rsid w:val="00E93A83"/>
    <w:rsid w:val="00ED0446"/>
    <w:rsid w:val="00F56164"/>
    <w:rsid w:val="00F57BEE"/>
    <w:rsid w:val="00F7304D"/>
    <w:rsid w:val="00F7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92F2D"/>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E92F2D"/>
    <w:pPr>
      <w:jc w:val="center"/>
      <w:outlineLvl w:val="0"/>
    </w:pPr>
    <w:rPr>
      <w:rFonts w:cs="Arial"/>
      <w:b/>
      <w:bCs/>
      <w:kern w:val="32"/>
      <w:sz w:val="32"/>
      <w:szCs w:val="32"/>
    </w:rPr>
  </w:style>
  <w:style w:type="paragraph" w:styleId="2">
    <w:name w:val="heading 2"/>
    <w:aliases w:val="!Разделы документа"/>
    <w:basedOn w:val="a"/>
    <w:link w:val="20"/>
    <w:qFormat/>
    <w:rsid w:val="00E92F2D"/>
    <w:pPr>
      <w:jc w:val="center"/>
      <w:outlineLvl w:val="1"/>
    </w:pPr>
    <w:rPr>
      <w:rFonts w:cs="Arial"/>
      <w:b/>
      <w:bCs/>
      <w:iCs/>
      <w:sz w:val="30"/>
      <w:szCs w:val="28"/>
    </w:rPr>
  </w:style>
  <w:style w:type="paragraph" w:styleId="3">
    <w:name w:val="heading 3"/>
    <w:aliases w:val="!Главы документа"/>
    <w:basedOn w:val="a"/>
    <w:link w:val="30"/>
    <w:qFormat/>
    <w:rsid w:val="00E92F2D"/>
    <w:pPr>
      <w:outlineLvl w:val="2"/>
    </w:pPr>
    <w:rPr>
      <w:rFonts w:cs="Arial"/>
      <w:b/>
      <w:bCs/>
      <w:sz w:val="28"/>
      <w:szCs w:val="26"/>
    </w:rPr>
  </w:style>
  <w:style w:type="paragraph" w:styleId="4">
    <w:name w:val="heading 4"/>
    <w:aliases w:val="!Параграфы/Статьи документа"/>
    <w:basedOn w:val="a"/>
    <w:link w:val="40"/>
    <w:qFormat/>
    <w:rsid w:val="00E92F2D"/>
    <w:pPr>
      <w:outlineLvl w:val="3"/>
    </w:pPr>
    <w:rPr>
      <w:b/>
      <w:bCs/>
      <w:sz w:val="26"/>
      <w:szCs w:val="28"/>
    </w:rPr>
  </w:style>
  <w:style w:type="paragraph" w:styleId="6">
    <w:name w:val="heading 6"/>
    <w:basedOn w:val="a"/>
    <w:next w:val="a"/>
    <w:link w:val="60"/>
    <w:qFormat/>
    <w:rsid w:val="00ED0446"/>
    <w:pPr>
      <w:spacing w:before="240" w:after="60"/>
      <w:outlineLvl w:val="5"/>
    </w:pPr>
    <w:rPr>
      <w:b/>
      <w:bCs/>
      <w:sz w:val="22"/>
      <w:szCs w:val="22"/>
    </w:rPr>
  </w:style>
  <w:style w:type="paragraph" w:styleId="7">
    <w:name w:val="heading 7"/>
    <w:basedOn w:val="11"/>
    <w:next w:val="11"/>
    <w:link w:val="70"/>
    <w:qFormat/>
    <w:rsid w:val="00ED0446"/>
    <w:pPr>
      <w:keepNext/>
      <w:widowControl w:val="0"/>
      <w:jc w:val="both"/>
      <w:outlineLvl w:val="6"/>
    </w:pPr>
    <w:rPr>
      <w:snapToGrid w:val="0"/>
    </w:rPr>
  </w:style>
  <w:style w:type="character" w:default="1" w:styleId="a0">
    <w:name w:val="Default Paragraph Font"/>
    <w:semiHidden/>
    <w:rsid w:val="00E92F2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E92F2D"/>
  </w:style>
  <w:style w:type="character" w:customStyle="1" w:styleId="10">
    <w:name w:val="Заголовок 1 Знак"/>
    <w:link w:val="1"/>
    <w:rsid w:val="00ED0446"/>
    <w:rPr>
      <w:rFonts w:ascii="Arial" w:eastAsia="Times New Roman" w:hAnsi="Arial" w:cs="Arial"/>
      <w:b/>
      <w:bCs/>
      <w:kern w:val="32"/>
      <w:sz w:val="32"/>
      <w:szCs w:val="32"/>
    </w:rPr>
  </w:style>
  <w:style w:type="character" w:customStyle="1" w:styleId="30">
    <w:name w:val="Заголовок 3 Знак"/>
    <w:link w:val="3"/>
    <w:rsid w:val="00ED0446"/>
    <w:rPr>
      <w:rFonts w:ascii="Arial" w:eastAsia="Times New Roman" w:hAnsi="Arial" w:cs="Arial"/>
      <w:b/>
      <w:bCs/>
      <w:sz w:val="28"/>
      <w:szCs w:val="26"/>
    </w:rPr>
  </w:style>
  <w:style w:type="character" w:customStyle="1" w:styleId="40">
    <w:name w:val="Заголовок 4 Знак"/>
    <w:link w:val="4"/>
    <w:rsid w:val="00ED0446"/>
    <w:rPr>
      <w:rFonts w:ascii="Arial" w:eastAsia="Times New Roman" w:hAnsi="Arial"/>
      <w:b/>
      <w:bCs/>
      <w:sz w:val="26"/>
      <w:szCs w:val="28"/>
    </w:rPr>
  </w:style>
  <w:style w:type="character" w:customStyle="1" w:styleId="60">
    <w:name w:val="Заголовок 6 Знак"/>
    <w:link w:val="6"/>
    <w:rsid w:val="00ED0446"/>
    <w:rPr>
      <w:rFonts w:ascii="Times New Roman" w:eastAsia="Times New Roman" w:hAnsi="Times New Roman" w:cs="Times New Roman"/>
      <w:b/>
      <w:bCs/>
      <w:lang w:eastAsia="ru-RU"/>
    </w:rPr>
  </w:style>
  <w:style w:type="character" w:customStyle="1" w:styleId="70">
    <w:name w:val="Заголовок 7 Знак"/>
    <w:link w:val="7"/>
    <w:rsid w:val="00ED0446"/>
    <w:rPr>
      <w:rFonts w:ascii="Times New Roman" w:eastAsia="Times New Roman" w:hAnsi="Times New Roman" w:cs="Times New Roman"/>
      <w:snapToGrid w:val="0"/>
      <w:sz w:val="24"/>
      <w:szCs w:val="20"/>
      <w:lang w:eastAsia="ru-RU"/>
    </w:rPr>
  </w:style>
  <w:style w:type="paragraph" w:styleId="a3">
    <w:name w:val="Body Text"/>
    <w:basedOn w:val="a"/>
    <w:link w:val="a4"/>
    <w:rsid w:val="00ED0446"/>
    <w:pPr>
      <w:widowControl w:val="0"/>
    </w:pPr>
    <w:rPr>
      <w:snapToGrid w:val="0"/>
    </w:rPr>
  </w:style>
  <w:style w:type="character" w:customStyle="1" w:styleId="a4">
    <w:name w:val="Основной текст Знак"/>
    <w:link w:val="a3"/>
    <w:rsid w:val="00ED0446"/>
    <w:rPr>
      <w:rFonts w:ascii="Times New Roman" w:eastAsia="Times New Roman" w:hAnsi="Times New Roman" w:cs="Times New Roman"/>
      <w:snapToGrid w:val="0"/>
      <w:sz w:val="24"/>
      <w:szCs w:val="20"/>
      <w:lang w:eastAsia="ru-RU"/>
    </w:rPr>
  </w:style>
  <w:style w:type="paragraph" w:styleId="a5">
    <w:name w:val="Body Text Indent"/>
    <w:basedOn w:val="a"/>
    <w:link w:val="a6"/>
    <w:rsid w:val="00ED0446"/>
    <w:pPr>
      <w:widowControl w:val="0"/>
    </w:pPr>
    <w:rPr>
      <w:i/>
      <w:snapToGrid w:val="0"/>
    </w:rPr>
  </w:style>
  <w:style w:type="character" w:customStyle="1" w:styleId="a6">
    <w:name w:val="Основной текст с отступом Знак"/>
    <w:link w:val="a5"/>
    <w:rsid w:val="00ED0446"/>
    <w:rPr>
      <w:rFonts w:ascii="Times New Roman" w:eastAsia="Times New Roman" w:hAnsi="Times New Roman" w:cs="Times New Roman"/>
      <w:i/>
      <w:snapToGrid w:val="0"/>
      <w:sz w:val="24"/>
      <w:szCs w:val="20"/>
      <w:lang w:eastAsia="ru-RU"/>
    </w:rPr>
  </w:style>
  <w:style w:type="paragraph" w:customStyle="1" w:styleId="61">
    <w:name w:val="заголовок 6"/>
    <w:basedOn w:val="a"/>
    <w:next w:val="a"/>
    <w:rsid w:val="00ED0446"/>
    <w:pPr>
      <w:keepNext/>
      <w:widowControl w:val="0"/>
    </w:pPr>
    <w:rPr>
      <w:b/>
      <w:snapToGrid w:val="0"/>
    </w:rPr>
  </w:style>
  <w:style w:type="paragraph" w:styleId="a7">
    <w:name w:val="header"/>
    <w:aliases w:val="Header Char"/>
    <w:basedOn w:val="a"/>
    <w:link w:val="a8"/>
    <w:uiPriority w:val="99"/>
    <w:rsid w:val="00ED0446"/>
    <w:pPr>
      <w:tabs>
        <w:tab w:val="center" w:pos="4677"/>
        <w:tab w:val="right" w:pos="9355"/>
      </w:tabs>
    </w:pPr>
  </w:style>
  <w:style w:type="character" w:customStyle="1" w:styleId="a8">
    <w:name w:val="Верхний колонтитул Знак"/>
    <w:aliases w:val="Header Char Знак"/>
    <w:link w:val="a7"/>
    <w:uiPriority w:val="99"/>
    <w:rsid w:val="00ED0446"/>
    <w:rPr>
      <w:rFonts w:ascii="Times New Roman" w:eastAsia="Times New Roman" w:hAnsi="Times New Roman" w:cs="Times New Roman"/>
      <w:sz w:val="20"/>
      <w:szCs w:val="20"/>
      <w:lang w:eastAsia="ru-RU"/>
    </w:rPr>
  </w:style>
  <w:style w:type="character" w:styleId="a9">
    <w:name w:val="page number"/>
    <w:basedOn w:val="a0"/>
    <w:rsid w:val="00ED0446"/>
  </w:style>
  <w:style w:type="paragraph" w:customStyle="1" w:styleId="11">
    <w:name w:val="Обычный1"/>
    <w:rsid w:val="00ED0446"/>
    <w:rPr>
      <w:rFonts w:ascii="Times New Roman" w:eastAsia="Times New Roman" w:hAnsi="Times New Roman"/>
      <w:sz w:val="24"/>
    </w:rPr>
  </w:style>
  <w:style w:type="paragraph" w:customStyle="1" w:styleId="21">
    <w:name w:val="заголовок 2"/>
    <w:basedOn w:val="a"/>
    <w:next w:val="a"/>
    <w:rsid w:val="00ED0446"/>
    <w:pPr>
      <w:keepNext/>
      <w:widowControl w:val="0"/>
      <w:jc w:val="right"/>
    </w:pPr>
    <w:rPr>
      <w:snapToGrid w:val="0"/>
      <w:u w:val="single"/>
    </w:rPr>
  </w:style>
  <w:style w:type="character" w:customStyle="1" w:styleId="aa">
    <w:name w:val="номер страницы"/>
    <w:basedOn w:val="a0"/>
    <w:rsid w:val="00ED0446"/>
  </w:style>
  <w:style w:type="paragraph" w:styleId="ab">
    <w:name w:val="footer"/>
    <w:basedOn w:val="a"/>
    <w:link w:val="ac"/>
    <w:uiPriority w:val="99"/>
    <w:rsid w:val="00ED0446"/>
    <w:pPr>
      <w:tabs>
        <w:tab w:val="center" w:pos="4153"/>
        <w:tab w:val="right" w:pos="8306"/>
      </w:tabs>
    </w:pPr>
  </w:style>
  <w:style w:type="character" w:customStyle="1" w:styleId="ac">
    <w:name w:val="Нижний колонтитул Знак"/>
    <w:link w:val="ab"/>
    <w:uiPriority w:val="99"/>
    <w:rsid w:val="00ED0446"/>
    <w:rPr>
      <w:rFonts w:ascii="Times New Roman" w:eastAsia="Times New Roman" w:hAnsi="Times New Roman" w:cs="Times New Roman"/>
      <w:sz w:val="20"/>
      <w:szCs w:val="20"/>
      <w:lang w:eastAsia="ru-RU"/>
    </w:rPr>
  </w:style>
  <w:style w:type="paragraph" w:customStyle="1" w:styleId="ConsPlusNormal">
    <w:name w:val="ConsPlusNormal"/>
    <w:rsid w:val="00ED044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ED0446"/>
    <w:pPr>
      <w:widowControl w:val="0"/>
      <w:autoSpaceDE w:val="0"/>
      <w:autoSpaceDN w:val="0"/>
      <w:adjustRightInd w:val="0"/>
    </w:pPr>
    <w:rPr>
      <w:rFonts w:ascii="Courier New" w:eastAsia="Times New Roman" w:hAnsi="Courier New" w:cs="Courier New"/>
    </w:rPr>
  </w:style>
  <w:style w:type="paragraph" w:styleId="ad">
    <w:name w:val="Balloon Text"/>
    <w:basedOn w:val="a"/>
    <w:link w:val="ae"/>
    <w:semiHidden/>
    <w:rsid w:val="00ED0446"/>
    <w:rPr>
      <w:rFonts w:ascii="Tahoma" w:hAnsi="Tahoma" w:cs="Tahoma"/>
      <w:sz w:val="16"/>
      <w:szCs w:val="16"/>
    </w:rPr>
  </w:style>
  <w:style w:type="character" w:customStyle="1" w:styleId="ae">
    <w:name w:val="Текст выноски Знак"/>
    <w:link w:val="ad"/>
    <w:semiHidden/>
    <w:rsid w:val="00ED0446"/>
    <w:rPr>
      <w:rFonts w:ascii="Tahoma" w:eastAsia="Times New Roman" w:hAnsi="Tahoma" w:cs="Tahoma"/>
      <w:sz w:val="16"/>
      <w:szCs w:val="16"/>
      <w:lang w:eastAsia="ru-RU"/>
    </w:rPr>
  </w:style>
  <w:style w:type="paragraph" w:styleId="22">
    <w:name w:val="Body Text Indent 2"/>
    <w:basedOn w:val="a"/>
    <w:link w:val="23"/>
    <w:rsid w:val="00ED0446"/>
    <w:pPr>
      <w:widowControl w:val="0"/>
      <w:ind w:firstLine="540"/>
    </w:pPr>
    <w:rPr>
      <w:snapToGrid w:val="0"/>
      <w:sz w:val="28"/>
      <w:szCs w:val="28"/>
    </w:rPr>
  </w:style>
  <w:style w:type="character" w:customStyle="1" w:styleId="23">
    <w:name w:val="Основной текст с отступом 2 Знак"/>
    <w:link w:val="22"/>
    <w:rsid w:val="00ED0446"/>
    <w:rPr>
      <w:rFonts w:ascii="Times New Roman" w:eastAsia="Times New Roman" w:hAnsi="Times New Roman" w:cs="Times New Roman"/>
      <w:snapToGrid w:val="0"/>
      <w:sz w:val="28"/>
      <w:szCs w:val="28"/>
      <w:lang w:eastAsia="ru-RU"/>
    </w:rPr>
  </w:style>
  <w:style w:type="character" w:styleId="af">
    <w:name w:val="Hyperlink"/>
    <w:basedOn w:val="a0"/>
    <w:rsid w:val="00E92F2D"/>
    <w:rPr>
      <w:color w:val="0000FF"/>
      <w:u w:val="none"/>
    </w:rPr>
  </w:style>
  <w:style w:type="paragraph" w:styleId="af0">
    <w:name w:val="Title"/>
    <w:basedOn w:val="a"/>
    <w:link w:val="af1"/>
    <w:qFormat/>
    <w:rsid w:val="00ED0446"/>
    <w:pPr>
      <w:tabs>
        <w:tab w:val="left" w:pos="3402"/>
        <w:tab w:val="left" w:pos="6521"/>
      </w:tabs>
      <w:jc w:val="center"/>
    </w:pPr>
    <w:rPr>
      <w:sz w:val="30"/>
    </w:rPr>
  </w:style>
  <w:style w:type="character" w:customStyle="1" w:styleId="af1">
    <w:name w:val="Название Знак"/>
    <w:link w:val="af0"/>
    <w:rsid w:val="00ED0446"/>
    <w:rPr>
      <w:rFonts w:ascii="Times New Roman" w:eastAsia="Times New Roman" w:hAnsi="Times New Roman" w:cs="Times New Roman"/>
      <w:sz w:val="30"/>
      <w:szCs w:val="20"/>
      <w:lang w:eastAsia="ru-RU"/>
    </w:rPr>
  </w:style>
  <w:style w:type="table" w:styleId="af2">
    <w:name w:val="Table Grid"/>
    <w:basedOn w:val="a1"/>
    <w:uiPriority w:val="59"/>
    <w:rsid w:val="00ED04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ED0446"/>
    <w:pPr>
      <w:widowControl w:val="0"/>
      <w:autoSpaceDE w:val="0"/>
      <w:autoSpaceDN w:val="0"/>
      <w:adjustRightInd w:val="0"/>
    </w:pPr>
    <w:rPr>
      <w:rFonts w:ascii="Arial" w:eastAsia="Times New Roman" w:hAnsi="Arial" w:cs="Arial"/>
      <w:b/>
      <w:bCs/>
    </w:rPr>
  </w:style>
  <w:style w:type="paragraph" w:customStyle="1" w:styleId="Style4">
    <w:name w:val="Style4"/>
    <w:basedOn w:val="a"/>
    <w:uiPriority w:val="99"/>
    <w:rsid w:val="00ED0446"/>
    <w:pPr>
      <w:widowControl w:val="0"/>
      <w:autoSpaceDE w:val="0"/>
      <w:autoSpaceDN w:val="0"/>
      <w:adjustRightInd w:val="0"/>
      <w:spacing w:line="326" w:lineRule="exact"/>
      <w:jc w:val="center"/>
    </w:pPr>
  </w:style>
  <w:style w:type="paragraph" w:customStyle="1" w:styleId="Style5">
    <w:name w:val="Style5"/>
    <w:basedOn w:val="a"/>
    <w:uiPriority w:val="99"/>
    <w:rsid w:val="00ED0446"/>
    <w:pPr>
      <w:widowControl w:val="0"/>
      <w:autoSpaceDE w:val="0"/>
      <w:autoSpaceDN w:val="0"/>
      <w:adjustRightInd w:val="0"/>
      <w:spacing w:line="490" w:lineRule="exact"/>
      <w:ind w:firstLine="557"/>
    </w:pPr>
  </w:style>
  <w:style w:type="paragraph" w:customStyle="1" w:styleId="Style6">
    <w:name w:val="Style6"/>
    <w:basedOn w:val="a"/>
    <w:uiPriority w:val="99"/>
    <w:rsid w:val="00ED0446"/>
    <w:pPr>
      <w:widowControl w:val="0"/>
      <w:autoSpaceDE w:val="0"/>
      <w:autoSpaceDN w:val="0"/>
      <w:adjustRightInd w:val="0"/>
      <w:spacing w:line="485" w:lineRule="exact"/>
      <w:ind w:firstLine="542"/>
    </w:pPr>
  </w:style>
  <w:style w:type="character" w:customStyle="1" w:styleId="FontStyle13">
    <w:name w:val="Font Style13"/>
    <w:uiPriority w:val="99"/>
    <w:rsid w:val="00ED0446"/>
    <w:rPr>
      <w:rFonts w:ascii="Times New Roman" w:hAnsi="Times New Roman" w:cs="Times New Roman"/>
      <w:b/>
      <w:bCs/>
      <w:spacing w:val="10"/>
      <w:sz w:val="24"/>
      <w:szCs w:val="24"/>
    </w:rPr>
  </w:style>
  <w:style w:type="character" w:customStyle="1" w:styleId="FontStyle14">
    <w:name w:val="Font Style14"/>
    <w:uiPriority w:val="99"/>
    <w:rsid w:val="00ED0446"/>
    <w:rPr>
      <w:rFonts w:ascii="Times New Roman" w:hAnsi="Times New Roman" w:cs="Times New Roman"/>
      <w:spacing w:val="10"/>
      <w:sz w:val="24"/>
      <w:szCs w:val="24"/>
    </w:rPr>
  </w:style>
  <w:style w:type="paragraph" w:customStyle="1" w:styleId="Style8">
    <w:name w:val="Style8"/>
    <w:basedOn w:val="a"/>
    <w:uiPriority w:val="99"/>
    <w:rsid w:val="00ED0446"/>
    <w:pPr>
      <w:widowControl w:val="0"/>
      <w:autoSpaceDE w:val="0"/>
      <w:autoSpaceDN w:val="0"/>
      <w:adjustRightInd w:val="0"/>
      <w:spacing w:line="485" w:lineRule="exact"/>
      <w:ind w:firstLine="720"/>
    </w:pPr>
  </w:style>
  <w:style w:type="paragraph" w:customStyle="1" w:styleId="Style7">
    <w:name w:val="Style7"/>
    <w:basedOn w:val="a"/>
    <w:uiPriority w:val="99"/>
    <w:rsid w:val="00ED0446"/>
    <w:pPr>
      <w:widowControl w:val="0"/>
      <w:autoSpaceDE w:val="0"/>
      <w:autoSpaceDN w:val="0"/>
      <w:adjustRightInd w:val="0"/>
      <w:spacing w:line="490" w:lineRule="exact"/>
    </w:pPr>
  </w:style>
  <w:style w:type="paragraph" w:customStyle="1" w:styleId="Style9">
    <w:name w:val="Style9"/>
    <w:basedOn w:val="a"/>
    <w:uiPriority w:val="99"/>
    <w:rsid w:val="00ED0446"/>
    <w:pPr>
      <w:widowControl w:val="0"/>
      <w:autoSpaceDE w:val="0"/>
      <w:autoSpaceDN w:val="0"/>
      <w:adjustRightInd w:val="0"/>
    </w:pPr>
  </w:style>
  <w:style w:type="character" w:customStyle="1" w:styleId="FontStyle15">
    <w:name w:val="Font Style15"/>
    <w:uiPriority w:val="99"/>
    <w:rsid w:val="00ED0446"/>
    <w:rPr>
      <w:rFonts w:ascii="Times New Roman" w:hAnsi="Times New Roman" w:cs="Times New Roman"/>
      <w:spacing w:val="10"/>
      <w:sz w:val="16"/>
      <w:szCs w:val="16"/>
    </w:rPr>
  </w:style>
  <w:style w:type="paragraph" w:customStyle="1" w:styleId="Style1">
    <w:name w:val="Style1"/>
    <w:basedOn w:val="a"/>
    <w:uiPriority w:val="99"/>
    <w:rsid w:val="00ED0446"/>
    <w:pPr>
      <w:widowControl w:val="0"/>
      <w:autoSpaceDE w:val="0"/>
      <w:autoSpaceDN w:val="0"/>
      <w:adjustRightInd w:val="0"/>
    </w:pPr>
  </w:style>
  <w:style w:type="paragraph" w:styleId="af3">
    <w:name w:val="Normal (Web)"/>
    <w:basedOn w:val="a"/>
    <w:rsid w:val="00ED0446"/>
    <w:pPr>
      <w:spacing w:before="100" w:beforeAutospacing="1" w:after="100" w:afterAutospacing="1"/>
    </w:pPr>
  </w:style>
  <w:style w:type="paragraph" w:customStyle="1" w:styleId="af4">
    <w:name w:val="Знак"/>
    <w:basedOn w:val="a"/>
    <w:rsid w:val="00ED0446"/>
    <w:pPr>
      <w:spacing w:after="160" w:line="240" w:lineRule="exact"/>
    </w:pPr>
    <w:rPr>
      <w:rFonts w:ascii="Verdana" w:hAnsi="Verdana"/>
      <w:lang w:val="en-US" w:eastAsia="en-US"/>
    </w:rPr>
  </w:style>
  <w:style w:type="paragraph" w:customStyle="1" w:styleId="ConsNormal">
    <w:name w:val="ConsNormal"/>
    <w:rsid w:val="00ED0446"/>
    <w:pPr>
      <w:widowControl w:val="0"/>
      <w:ind w:firstLine="720"/>
    </w:pPr>
    <w:rPr>
      <w:rFonts w:ascii="Arial" w:eastAsia="Times New Roman" w:hAnsi="Arial"/>
      <w:snapToGrid w:val="0"/>
    </w:rPr>
  </w:style>
  <w:style w:type="paragraph" w:customStyle="1" w:styleId="ConsPlusCell">
    <w:name w:val="ConsPlusCell"/>
    <w:uiPriority w:val="99"/>
    <w:rsid w:val="00ED0446"/>
    <w:pPr>
      <w:widowControl w:val="0"/>
      <w:autoSpaceDE w:val="0"/>
      <w:autoSpaceDN w:val="0"/>
      <w:adjustRightInd w:val="0"/>
    </w:pPr>
    <w:rPr>
      <w:rFonts w:ascii="Arial" w:eastAsia="Times New Roman" w:hAnsi="Arial" w:cs="Arial"/>
    </w:rPr>
  </w:style>
  <w:style w:type="paragraph" w:customStyle="1" w:styleId="af5">
    <w:name w:val="Нормальный (таблица)"/>
    <w:basedOn w:val="a"/>
    <w:next w:val="a"/>
    <w:uiPriority w:val="99"/>
    <w:rsid w:val="00ED0446"/>
    <w:pPr>
      <w:widowControl w:val="0"/>
      <w:autoSpaceDE w:val="0"/>
      <w:autoSpaceDN w:val="0"/>
      <w:adjustRightInd w:val="0"/>
    </w:pPr>
    <w:rPr>
      <w:rFonts w:cs="Arial"/>
    </w:rPr>
  </w:style>
  <w:style w:type="paragraph" w:styleId="af6">
    <w:name w:val="footnote text"/>
    <w:basedOn w:val="a"/>
    <w:link w:val="af7"/>
    <w:uiPriority w:val="99"/>
    <w:semiHidden/>
    <w:unhideWhenUsed/>
    <w:rsid w:val="00ED0446"/>
  </w:style>
  <w:style w:type="character" w:customStyle="1" w:styleId="af7">
    <w:name w:val="Текст сноски Знак"/>
    <w:link w:val="af6"/>
    <w:uiPriority w:val="99"/>
    <w:semiHidden/>
    <w:rsid w:val="00ED0446"/>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ED0446"/>
    <w:rPr>
      <w:vertAlign w:val="superscript"/>
    </w:rPr>
  </w:style>
  <w:style w:type="character" w:customStyle="1" w:styleId="af9">
    <w:name w:val="Гипертекстовая ссылка"/>
    <w:uiPriority w:val="99"/>
    <w:rsid w:val="00DC7781"/>
    <w:rPr>
      <w:b/>
      <w:bCs/>
      <w:color w:val="106BBE"/>
    </w:rPr>
  </w:style>
  <w:style w:type="paragraph" w:styleId="afa">
    <w:name w:val="annotation text"/>
    <w:aliases w:val="!Равноширинный текст документа"/>
    <w:basedOn w:val="a"/>
    <w:link w:val="afb"/>
    <w:semiHidden/>
    <w:rsid w:val="00E92F2D"/>
    <w:rPr>
      <w:rFonts w:ascii="Courier" w:hAnsi="Courier"/>
      <w:sz w:val="22"/>
      <w:szCs w:val="20"/>
    </w:rPr>
  </w:style>
  <w:style w:type="character" w:customStyle="1" w:styleId="afb">
    <w:name w:val="Текст примечания Знак"/>
    <w:link w:val="afa"/>
    <w:semiHidden/>
    <w:rsid w:val="000A6BF6"/>
    <w:rPr>
      <w:rFonts w:ascii="Courier" w:eastAsia="Times New Roman" w:hAnsi="Courier"/>
      <w:sz w:val="22"/>
    </w:rPr>
  </w:style>
  <w:style w:type="character" w:styleId="afc">
    <w:name w:val="annotation reference"/>
    <w:uiPriority w:val="99"/>
    <w:semiHidden/>
    <w:unhideWhenUsed/>
    <w:rsid w:val="000A6BF6"/>
    <w:rPr>
      <w:sz w:val="16"/>
      <w:szCs w:val="16"/>
    </w:rPr>
  </w:style>
  <w:style w:type="character" w:customStyle="1" w:styleId="20">
    <w:name w:val="Заголовок 2 Знак"/>
    <w:link w:val="2"/>
    <w:rsid w:val="00BF1ABC"/>
    <w:rPr>
      <w:rFonts w:ascii="Arial" w:eastAsia="Times New Roman" w:hAnsi="Arial" w:cs="Arial"/>
      <w:b/>
      <w:bCs/>
      <w:iCs/>
      <w:sz w:val="30"/>
      <w:szCs w:val="28"/>
    </w:rPr>
  </w:style>
  <w:style w:type="character" w:styleId="HTML">
    <w:name w:val="HTML Variable"/>
    <w:aliases w:val="!Ссылки в документе"/>
    <w:basedOn w:val="a0"/>
    <w:rsid w:val="00E92F2D"/>
    <w:rPr>
      <w:rFonts w:ascii="Arial" w:hAnsi="Arial"/>
      <w:b w:val="0"/>
      <w:i w:val="0"/>
      <w:iCs/>
      <w:color w:val="0000FF"/>
      <w:sz w:val="24"/>
      <w:u w:val="none"/>
    </w:rPr>
  </w:style>
  <w:style w:type="paragraph" w:customStyle="1" w:styleId="Title">
    <w:name w:val="Title!Название НПА"/>
    <w:basedOn w:val="a"/>
    <w:rsid w:val="00E92F2D"/>
    <w:pPr>
      <w:spacing w:before="240" w:after="60"/>
      <w:jc w:val="center"/>
      <w:outlineLvl w:val="0"/>
    </w:pPr>
    <w:rPr>
      <w:rFonts w:cs="Arial"/>
      <w:b/>
      <w:bCs/>
      <w:kern w:val="28"/>
      <w:sz w:val="32"/>
      <w:szCs w:val="32"/>
    </w:rPr>
  </w:style>
  <w:style w:type="paragraph" w:customStyle="1" w:styleId="Application">
    <w:name w:val="Application!Приложение"/>
    <w:rsid w:val="00E92F2D"/>
    <w:pPr>
      <w:spacing w:before="120" w:after="120"/>
      <w:jc w:val="right"/>
    </w:pPr>
    <w:rPr>
      <w:rFonts w:ascii="Arial" w:eastAsia="Times New Roman" w:hAnsi="Arial" w:cs="Arial"/>
      <w:b/>
      <w:bCs/>
      <w:kern w:val="28"/>
      <w:sz w:val="32"/>
      <w:szCs w:val="32"/>
    </w:rPr>
  </w:style>
  <w:style w:type="paragraph" w:customStyle="1" w:styleId="Table">
    <w:name w:val="Table!Таблица"/>
    <w:rsid w:val="00E92F2D"/>
    <w:rPr>
      <w:rFonts w:ascii="Arial" w:eastAsia="Times New Roman" w:hAnsi="Arial" w:cs="Arial"/>
      <w:bCs/>
      <w:kern w:val="28"/>
      <w:sz w:val="24"/>
      <w:szCs w:val="32"/>
    </w:rPr>
  </w:style>
  <w:style w:type="paragraph" w:customStyle="1" w:styleId="Table0">
    <w:name w:val="Table!"/>
    <w:next w:val="Table"/>
    <w:rsid w:val="00E92F2D"/>
    <w:pPr>
      <w:jc w:val="center"/>
    </w:pPr>
    <w:rPr>
      <w:rFonts w:ascii="Arial" w:eastAsia="Times New Roman" w:hAnsi="Arial" w:cs="Arial"/>
      <w:b/>
      <w:bC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92F2D"/>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E92F2D"/>
    <w:pPr>
      <w:jc w:val="center"/>
      <w:outlineLvl w:val="0"/>
    </w:pPr>
    <w:rPr>
      <w:rFonts w:cs="Arial"/>
      <w:b/>
      <w:bCs/>
      <w:kern w:val="32"/>
      <w:sz w:val="32"/>
      <w:szCs w:val="32"/>
    </w:rPr>
  </w:style>
  <w:style w:type="paragraph" w:styleId="2">
    <w:name w:val="heading 2"/>
    <w:aliases w:val="!Разделы документа"/>
    <w:basedOn w:val="a"/>
    <w:link w:val="20"/>
    <w:qFormat/>
    <w:rsid w:val="00E92F2D"/>
    <w:pPr>
      <w:jc w:val="center"/>
      <w:outlineLvl w:val="1"/>
    </w:pPr>
    <w:rPr>
      <w:rFonts w:cs="Arial"/>
      <w:b/>
      <w:bCs/>
      <w:iCs/>
      <w:sz w:val="30"/>
      <w:szCs w:val="28"/>
    </w:rPr>
  </w:style>
  <w:style w:type="paragraph" w:styleId="3">
    <w:name w:val="heading 3"/>
    <w:aliases w:val="!Главы документа"/>
    <w:basedOn w:val="a"/>
    <w:link w:val="30"/>
    <w:qFormat/>
    <w:rsid w:val="00E92F2D"/>
    <w:pPr>
      <w:outlineLvl w:val="2"/>
    </w:pPr>
    <w:rPr>
      <w:rFonts w:cs="Arial"/>
      <w:b/>
      <w:bCs/>
      <w:sz w:val="28"/>
      <w:szCs w:val="26"/>
    </w:rPr>
  </w:style>
  <w:style w:type="paragraph" w:styleId="4">
    <w:name w:val="heading 4"/>
    <w:aliases w:val="!Параграфы/Статьи документа"/>
    <w:basedOn w:val="a"/>
    <w:link w:val="40"/>
    <w:qFormat/>
    <w:rsid w:val="00E92F2D"/>
    <w:pPr>
      <w:outlineLvl w:val="3"/>
    </w:pPr>
    <w:rPr>
      <w:b/>
      <w:bCs/>
      <w:sz w:val="26"/>
      <w:szCs w:val="28"/>
    </w:rPr>
  </w:style>
  <w:style w:type="paragraph" w:styleId="6">
    <w:name w:val="heading 6"/>
    <w:basedOn w:val="a"/>
    <w:next w:val="a"/>
    <w:link w:val="60"/>
    <w:qFormat/>
    <w:rsid w:val="00ED0446"/>
    <w:pPr>
      <w:spacing w:before="240" w:after="60"/>
      <w:outlineLvl w:val="5"/>
    </w:pPr>
    <w:rPr>
      <w:b/>
      <w:bCs/>
      <w:sz w:val="22"/>
      <w:szCs w:val="22"/>
    </w:rPr>
  </w:style>
  <w:style w:type="paragraph" w:styleId="7">
    <w:name w:val="heading 7"/>
    <w:basedOn w:val="11"/>
    <w:next w:val="11"/>
    <w:link w:val="70"/>
    <w:qFormat/>
    <w:rsid w:val="00ED0446"/>
    <w:pPr>
      <w:keepNext/>
      <w:widowControl w:val="0"/>
      <w:jc w:val="both"/>
      <w:outlineLvl w:val="6"/>
    </w:pPr>
    <w:rPr>
      <w:snapToGrid w:val="0"/>
    </w:rPr>
  </w:style>
  <w:style w:type="character" w:default="1" w:styleId="a0">
    <w:name w:val="Default Paragraph Font"/>
    <w:semiHidden/>
    <w:rsid w:val="00E92F2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E92F2D"/>
  </w:style>
  <w:style w:type="character" w:customStyle="1" w:styleId="10">
    <w:name w:val="Заголовок 1 Знак"/>
    <w:link w:val="1"/>
    <w:rsid w:val="00ED0446"/>
    <w:rPr>
      <w:rFonts w:ascii="Arial" w:eastAsia="Times New Roman" w:hAnsi="Arial" w:cs="Arial"/>
      <w:b/>
      <w:bCs/>
      <w:kern w:val="32"/>
      <w:sz w:val="32"/>
      <w:szCs w:val="32"/>
    </w:rPr>
  </w:style>
  <w:style w:type="character" w:customStyle="1" w:styleId="30">
    <w:name w:val="Заголовок 3 Знак"/>
    <w:link w:val="3"/>
    <w:rsid w:val="00ED0446"/>
    <w:rPr>
      <w:rFonts w:ascii="Arial" w:eastAsia="Times New Roman" w:hAnsi="Arial" w:cs="Arial"/>
      <w:b/>
      <w:bCs/>
      <w:sz w:val="28"/>
      <w:szCs w:val="26"/>
    </w:rPr>
  </w:style>
  <w:style w:type="character" w:customStyle="1" w:styleId="40">
    <w:name w:val="Заголовок 4 Знак"/>
    <w:link w:val="4"/>
    <w:rsid w:val="00ED0446"/>
    <w:rPr>
      <w:rFonts w:ascii="Arial" w:eastAsia="Times New Roman" w:hAnsi="Arial"/>
      <w:b/>
      <w:bCs/>
      <w:sz w:val="26"/>
      <w:szCs w:val="28"/>
    </w:rPr>
  </w:style>
  <w:style w:type="character" w:customStyle="1" w:styleId="60">
    <w:name w:val="Заголовок 6 Знак"/>
    <w:link w:val="6"/>
    <w:rsid w:val="00ED0446"/>
    <w:rPr>
      <w:rFonts w:ascii="Times New Roman" w:eastAsia="Times New Roman" w:hAnsi="Times New Roman" w:cs="Times New Roman"/>
      <w:b/>
      <w:bCs/>
      <w:lang w:eastAsia="ru-RU"/>
    </w:rPr>
  </w:style>
  <w:style w:type="character" w:customStyle="1" w:styleId="70">
    <w:name w:val="Заголовок 7 Знак"/>
    <w:link w:val="7"/>
    <w:rsid w:val="00ED0446"/>
    <w:rPr>
      <w:rFonts w:ascii="Times New Roman" w:eastAsia="Times New Roman" w:hAnsi="Times New Roman" w:cs="Times New Roman"/>
      <w:snapToGrid w:val="0"/>
      <w:sz w:val="24"/>
      <w:szCs w:val="20"/>
      <w:lang w:eastAsia="ru-RU"/>
    </w:rPr>
  </w:style>
  <w:style w:type="paragraph" w:styleId="a3">
    <w:name w:val="Body Text"/>
    <w:basedOn w:val="a"/>
    <w:link w:val="a4"/>
    <w:rsid w:val="00ED0446"/>
    <w:pPr>
      <w:widowControl w:val="0"/>
    </w:pPr>
    <w:rPr>
      <w:snapToGrid w:val="0"/>
    </w:rPr>
  </w:style>
  <w:style w:type="character" w:customStyle="1" w:styleId="a4">
    <w:name w:val="Основной текст Знак"/>
    <w:link w:val="a3"/>
    <w:rsid w:val="00ED0446"/>
    <w:rPr>
      <w:rFonts w:ascii="Times New Roman" w:eastAsia="Times New Roman" w:hAnsi="Times New Roman" w:cs="Times New Roman"/>
      <w:snapToGrid w:val="0"/>
      <w:sz w:val="24"/>
      <w:szCs w:val="20"/>
      <w:lang w:eastAsia="ru-RU"/>
    </w:rPr>
  </w:style>
  <w:style w:type="paragraph" w:styleId="a5">
    <w:name w:val="Body Text Indent"/>
    <w:basedOn w:val="a"/>
    <w:link w:val="a6"/>
    <w:rsid w:val="00ED0446"/>
    <w:pPr>
      <w:widowControl w:val="0"/>
    </w:pPr>
    <w:rPr>
      <w:i/>
      <w:snapToGrid w:val="0"/>
    </w:rPr>
  </w:style>
  <w:style w:type="character" w:customStyle="1" w:styleId="a6">
    <w:name w:val="Основной текст с отступом Знак"/>
    <w:link w:val="a5"/>
    <w:rsid w:val="00ED0446"/>
    <w:rPr>
      <w:rFonts w:ascii="Times New Roman" w:eastAsia="Times New Roman" w:hAnsi="Times New Roman" w:cs="Times New Roman"/>
      <w:i/>
      <w:snapToGrid w:val="0"/>
      <w:sz w:val="24"/>
      <w:szCs w:val="20"/>
      <w:lang w:eastAsia="ru-RU"/>
    </w:rPr>
  </w:style>
  <w:style w:type="paragraph" w:customStyle="1" w:styleId="61">
    <w:name w:val="заголовок 6"/>
    <w:basedOn w:val="a"/>
    <w:next w:val="a"/>
    <w:rsid w:val="00ED0446"/>
    <w:pPr>
      <w:keepNext/>
      <w:widowControl w:val="0"/>
    </w:pPr>
    <w:rPr>
      <w:b/>
      <w:snapToGrid w:val="0"/>
    </w:rPr>
  </w:style>
  <w:style w:type="paragraph" w:styleId="a7">
    <w:name w:val="header"/>
    <w:aliases w:val="Header Char"/>
    <w:basedOn w:val="a"/>
    <w:link w:val="a8"/>
    <w:uiPriority w:val="99"/>
    <w:rsid w:val="00ED0446"/>
    <w:pPr>
      <w:tabs>
        <w:tab w:val="center" w:pos="4677"/>
        <w:tab w:val="right" w:pos="9355"/>
      </w:tabs>
    </w:pPr>
  </w:style>
  <w:style w:type="character" w:customStyle="1" w:styleId="a8">
    <w:name w:val="Верхний колонтитул Знак"/>
    <w:aliases w:val="Header Char Знак"/>
    <w:link w:val="a7"/>
    <w:uiPriority w:val="99"/>
    <w:rsid w:val="00ED0446"/>
    <w:rPr>
      <w:rFonts w:ascii="Times New Roman" w:eastAsia="Times New Roman" w:hAnsi="Times New Roman" w:cs="Times New Roman"/>
      <w:sz w:val="20"/>
      <w:szCs w:val="20"/>
      <w:lang w:eastAsia="ru-RU"/>
    </w:rPr>
  </w:style>
  <w:style w:type="character" w:styleId="a9">
    <w:name w:val="page number"/>
    <w:basedOn w:val="a0"/>
    <w:rsid w:val="00ED0446"/>
  </w:style>
  <w:style w:type="paragraph" w:customStyle="1" w:styleId="11">
    <w:name w:val="Обычный1"/>
    <w:rsid w:val="00ED0446"/>
    <w:rPr>
      <w:rFonts w:ascii="Times New Roman" w:eastAsia="Times New Roman" w:hAnsi="Times New Roman"/>
      <w:sz w:val="24"/>
    </w:rPr>
  </w:style>
  <w:style w:type="paragraph" w:customStyle="1" w:styleId="21">
    <w:name w:val="заголовок 2"/>
    <w:basedOn w:val="a"/>
    <w:next w:val="a"/>
    <w:rsid w:val="00ED0446"/>
    <w:pPr>
      <w:keepNext/>
      <w:widowControl w:val="0"/>
      <w:jc w:val="right"/>
    </w:pPr>
    <w:rPr>
      <w:snapToGrid w:val="0"/>
      <w:u w:val="single"/>
    </w:rPr>
  </w:style>
  <w:style w:type="character" w:customStyle="1" w:styleId="aa">
    <w:name w:val="номер страницы"/>
    <w:basedOn w:val="a0"/>
    <w:rsid w:val="00ED0446"/>
  </w:style>
  <w:style w:type="paragraph" w:styleId="ab">
    <w:name w:val="footer"/>
    <w:basedOn w:val="a"/>
    <w:link w:val="ac"/>
    <w:uiPriority w:val="99"/>
    <w:rsid w:val="00ED0446"/>
    <w:pPr>
      <w:tabs>
        <w:tab w:val="center" w:pos="4153"/>
        <w:tab w:val="right" w:pos="8306"/>
      </w:tabs>
    </w:pPr>
  </w:style>
  <w:style w:type="character" w:customStyle="1" w:styleId="ac">
    <w:name w:val="Нижний колонтитул Знак"/>
    <w:link w:val="ab"/>
    <w:uiPriority w:val="99"/>
    <w:rsid w:val="00ED0446"/>
    <w:rPr>
      <w:rFonts w:ascii="Times New Roman" w:eastAsia="Times New Roman" w:hAnsi="Times New Roman" w:cs="Times New Roman"/>
      <w:sz w:val="20"/>
      <w:szCs w:val="20"/>
      <w:lang w:eastAsia="ru-RU"/>
    </w:rPr>
  </w:style>
  <w:style w:type="paragraph" w:customStyle="1" w:styleId="ConsPlusNormal">
    <w:name w:val="ConsPlusNormal"/>
    <w:rsid w:val="00ED044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ED0446"/>
    <w:pPr>
      <w:widowControl w:val="0"/>
      <w:autoSpaceDE w:val="0"/>
      <w:autoSpaceDN w:val="0"/>
      <w:adjustRightInd w:val="0"/>
    </w:pPr>
    <w:rPr>
      <w:rFonts w:ascii="Courier New" w:eastAsia="Times New Roman" w:hAnsi="Courier New" w:cs="Courier New"/>
    </w:rPr>
  </w:style>
  <w:style w:type="paragraph" w:styleId="ad">
    <w:name w:val="Balloon Text"/>
    <w:basedOn w:val="a"/>
    <w:link w:val="ae"/>
    <w:semiHidden/>
    <w:rsid w:val="00ED0446"/>
    <w:rPr>
      <w:rFonts w:ascii="Tahoma" w:hAnsi="Tahoma" w:cs="Tahoma"/>
      <w:sz w:val="16"/>
      <w:szCs w:val="16"/>
    </w:rPr>
  </w:style>
  <w:style w:type="character" w:customStyle="1" w:styleId="ae">
    <w:name w:val="Текст выноски Знак"/>
    <w:link w:val="ad"/>
    <w:semiHidden/>
    <w:rsid w:val="00ED0446"/>
    <w:rPr>
      <w:rFonts w:ascii="Tahoma" w:eastAsia="Times New Roman" w:hAnsi="Tahoma" w:cs="Tahoma"/>
      <w:sz w:val="16"/>
      <w:szCs w:val="16"/>
      <w:lang w:eastAsia="ru-RU"/>
    </w:rPr>
  </w:style>
  <w:style w:type="paragraph" w:styleId="22">
    <w:name w:val="Body Text Indent 2"/>
    <w:basedOn w:val="a"/>
    <w:link w:val="23"/>
    <w:rsid w:val="00ED0446"/>
    <w:pPr>
      <w:widowControl w:val="0"/>
      <w:ind w:firstLine="540"/>
    </w:pPr>
    <w:rPr>
      <w:snapToGrid w:val="0"/>
      <w:sz w:val="28"/>
      <w:szCs w:val="28"/>
    </w:rPr>
  </w:style>
  <w:style w:type="character" w:customStyle="1" w:styleId="23">
    <w:name w:val="Основной текст с отступом 2 Знак"/>
    <w:link w:val="22"/>
    <w:rsid w:val="00ED0446"/>
    <w:rPr>
      <w:rFonts w:ascii="Times New Roman" w:eastAsia="Times New Roman" w:hAnsi="Times New Roman" w:cs="Times New Roman"/>
      <w:snapToGrid w:val="0"/>
      <w:sz w:val="28"/>
      <w:szCs w:val="28"/>
      <w:lang w:eastAsia="ru-RU"/>
    </w:rPr>
  </w:style>
  <w:style w:type="character" w:styleId="af">
    <w:name w:val="Hyperlink"/>
    <w:basedOn w:val="a0"/>
    <w:rsid w:val="00E92F2D"/>
    <w:rPr>
      <w:color w:val="0000FF"/>
      <w:u w:val="none"/>
    </w:rPr>
  </w:style>
  <w:style w:type="paragraph" w:styleId="af0">
    <w:name w:val="Title"/>
    <w:basedOn w:val="a"/>
    <w:link w:val="af1"/>
    <w:qFormat/>
    <w:rsid w:val="00ED0446"/>
    <w:pPr>
      <w:tabs>
        <w:tab w:val="left" w:pos="3402"/>
        <w:tab w:val="left" w:pos="6521"/>
      </w:tabs>
      <w:jc w:val="center"/>
    </w:pPr>
    <w:rPr>
      <w:sz w:val="30"/>
    </w:rPr>
  </w:style>
  <w:style w:type="character" w:customStyle="1" w:styleId="af1">
    <w:name w:val="Название Знак"/>
    <w:link w:val="af0"/>
    <w:rsid w:val="00ED0446"/>
    <w:rPr>
      <w:rFonts w:ascii="Times New Roman" w:eastAsia="Times New Roman" w:hAnsi="Times New Roman" w:cs="Times New Roman"/>
      <w:sz w:val="30"/>
      <w:szCs w:val="20"/>
      <w:lang w:eastAsia="ru-RU"/>
    </w:rPr>
  </w:style>
  <w:style w:type="table" w:styleId="af2">
    <w:name w:val="Table Grid"/>
    <w:basedOn w:val="a1"/>
    <w:uiPriority w:val="59"/>
    <w:rsid w:val="00ED04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ED0446"/>
    <w:pPr>
      <w:widowControl w:val="0"/>
      <w:autoSpaceDE w:val="0"/>
      <w:autoSpaceDN w:val="0"/>
      <w:adjustRightInd w:val="0"/>
    </w:pPr>
    <w:rPr>
      <w:rFonts w:ascii="Arial" w:eastAsia="Times New Roman" w:hAnsi="Arial" w:cs="Arial"/>
      <w:b/>
      <w:bCs/>
    </w:rPr>
  </w:style>
  <w:style w:type="paragraph" w:customStyle="1" w:styleId="Style4">
    <w:name w:val="Style4"/>
    <w:basedOn w:val="a"/>
    <w:uiPriority w:val="99"/>
    <w:rsid w:val="00ED0446"/>
    <w:pPr>
      <w:widowControl w:val="0"/>
      <w:autoSpaceDE w:val="0"/>
      <w:autoSpaceDN w:val="0"/>
      <w:adjustRightInd w:val="0"/>
      <w:spacing w:line="326" w:lineRule="exact"/>
      <w:jc w:val="center"/>
    </w:pPr>
  </w:style>
  <w:style w:type="paragraph" w:customStyle="1" w:styleId="Style5">
    <w:name w:val="Style5"/>
    <w:basedOn w:val="a"/>
    <w:uiPriority w:val="99"/>
    <w:rsid w:val="00ED0446"/>
    <w:pPr>
      <w:widowControl w:val="0"/>
      <w:autoSpaceDE w:val="0"/>
      <w:autoSpaceDN w:val="0"/>
      <w:adjustRightInd w:val="0"/>
      <w:spacing w:line="490" w:lineRule="exact"/>
      <w:ind w:firstLine="557"/>
    </w:pPr>
  </w:style>
  <w:style w:type="paragraph" w:customStyle="1" w:styleId="Style6">
    <w:name w:val="Style6"/>
    <w:basedOn w:val="a"/>
    <w:uiPriority w:val="99"/>
    <w:rsid w:val="00ED0446"/>
    <w:pPr>
      <w:widowControl w:val="0"/>
      <w:autoSpaceDE w:val="0"/>
      <w:autoSpaceDN w:val="0"/>
      <w:adjustRightInd w:val="0"/>
      <w:spacing w:line="485" w:lineRule="exact"/>
      <w:ind w:firstLine="542"/>
    </w:pPr>
  </w:style>
  <w:style w:type="character" w:customStyle="1" w:styleId="FontStyle13">
    <w:name w:val="Font Style13"/>
    <w:uiPriority w:val="99"/>
    <w:rsid w:val="00ED0446"/>
    <w:rPr>
      <w:rFonts w:ascii="Times New Roman" w:hAnsi="Times New Roman" w:cs="Times New Roman"/>
      <w:b/>
      <w:bCs/>
      <w:spacing w:val="10"/>
      <w:sz w:val="24"/>
      <w:szCs w:val="24"/>
    </w:rPr>
  </w:style>
  <w:style w:type="character" w:customStyle="1" w:styleId="FontStyle14">
    <w:name w:val="Font Style14"/>
    <w:uiPriority w:val="99"/>
    <w:rsid w:val="00ED0446"/>
    <w:rPr>
      <w:rFonts w:ascii="Times New Roman" w:hAnsi="Times New Roman" w:cs="Times New Roman"/>
      <w:spacing w:val="10"/>
      <w:sz w:val="24"/>
      <w:szCs w:val="24"/>
    </w:rPr>
  </w:style>
  <w:style w:type="paragraph" w:customStyle="1" w:styleId="Style8">
    <w:name w:val="Style8"/>
    <w:basedOn w:val="a"/>
    <w:uiPriority w:val="99"/>
    <w:rsid w:val="00ED0446"/>
    <w:pPr>
      <w:widowControl w:val="0"/>
      <w:autoSpaceDE w:val="0"/>
      <w:autoSpaceDN w:val="0"/>
      <w:adjustRightInd w:val="0"/>
      <w:spacing w:line="485" w:lineRule="exact"/>
      <w:ind w:firstLine="720"/>
    </w:pPr>
  </w:style>
  <w:style w:type="paragraph" w:customStyle="1" w:styleId="Style7">
    <w:name w:val="Style7"/>
    <w:basedOn w:val="a"/>
    <w:uiPriority w:val="99"/>
    <w:rsid w:val="00ED0446"/>
    <w:pPr>
      <w:widowControl w:val="0"/>
      <w:autoSpaceDE w:val="0"/>
      <w:autoSpaceDN w:val="0"/>
      <w:adjustRightInd w:val="0"/>
      <w:spacing w:line="490" w:lineRule="exact"/>
    </w:pPr>
  </w:style>
  <w:style w:type="paragraph" w:customStyle="1" w:styleId="Style9">
    <w:name w:val="Style9"/>
    <w:basedOn w:val="a"/>
    <w:uiPriority w:val="99"/>
    <w:rsid w:val="00ED0446"/>
    <w:pPr>
      <w:widowControl w:val="0"/>
      <w:autoSpaceDE w:val="0"/>
      <w:autoSpaceDN w:val="0"/>
      <w:adjustRightInd w:val="0"/>
    </w:pPr>
  </w:style>
  <w:style w:type="character" w:customStyle="1" w:styleId="FontStyle15">
    <w:name w:val="Font Style15"/>
    <w:uiPriority w:val="99"/>
    <w:rsid w:val="00ED0446"/>
    <w:rPr>
      <w:rFonts w:ascii="Times New Roman" w:hAnsi="Times New Roman" w:cs="Times New Roman"/>
      <w:spacing w:val="10"/>
      <w:sz w:val="16"/>
      <w:szCs w:val="16"/>
    </w:rPr>
  </w:style>
  <w:style w:type="paragraph" w:customStyle="1" w:styleId="Style1">
    <w:name w:val="Style1"/>
    <w:basedOn w:val="a"/>
    <w:uiPriority w:val="99"/>
    <w:rsid w:val="00ED0446"/>
    <w:pPr>
      <w:widowControl w:val="0"/>
      <w:autoSpaceDE w:val="0"/>
      <w:autoSpaceDN w:val="0"/>
      <w:adjustRightInd w:val="0"/>
    </w:pPr>
  </w:style>
  <w:style w:type="paragraph" w:styleId="af3">
    <w:name w:val="Normal (Web)"/>
    <w:basedOn w:val="a"/>
    <w:rsid w:val="00ED0446"/>
    <w:pPr>
      <w:spacing w:before="100" w:beforeAutospacing="1" w:after="100" w:afterAutospacing="1"/>
    </w:pPr>
  </w:style>
  <w:style w:type="paragraph" w:customStyle="1" w:styleId="af4">
    <w:name w:val="Знак"/>
    <w:basedOn w:val="a"/>
    <w:rsid w:val="00ED0446"/>
    <w:pPr>
      <w:spacing w:after="160" w:line="240" w:lineRule="exact"/>
    </w:pPr>
    <w:rPr>
      <w:rFonts w:ascii="Verdana" w:hAnsi="Verdana"/>
      <w:lang w:val="en-US" w:eastAsia="en-US"/>
    </w:rPr>
  </w:style>
  <w:style w:type="paragraph" w:customStyle="1" w:styleId="ConsNormal">
    <w:name w:val="ConsNormal"/>
    <w:rsid w:val="00ED0446"/>
    <w:pPr>
      <w:widowControl w:val="0"/>
      <w:ind w:firstLine="720"/>
    </w:pPr>
    <w:rPr>
      <w:rFonts w:ascii="Arial" w:eastAsia="Times New Roman" w:hAnsi="Arial"/>
      <w:snapToGrid w:val="0"/>
    </w:rPr>
  </w:style>
  <w:style w:type="paragraph" w:customStyle="1" w:styleId="ConsPlusCell">
    <w:name w:val="ConsPlusCell"/>
    <w:uiPriority w:val="99"/>
    <w:rsid w:val="00ED0446"/>
    <w:pPr>
      <w:widowControl w:val="0"/>
      <w:autoSpaceDE w:val="0"/>
      <w:autoSpaceDN w:val="0"/>
      <w:adjustRightInd w:val="0"/>
    </w:pPr>
    <w:rPr>
      <w:rFonts w:ascii="Arial" w:eastAsia="Times New Roman" w:hAnsi="Arial" w:cs="Arial"/>
    </w:rPr>
  </w:style>
  <w:style w:type="paragraph" w:customStyle="1" w:styleId="af5">
    <w:name w:val="Нормальный (таблица)"/>
    <w:basedOn w:val="a"/>
    <w:next w:val="a"/>
    <w:uiPriority w:val="99"/>
    <w:rsid w:val="00ED0446"/>
    <w:pPr>
      <w:widowControl w:val="0"/>
      <w:autoSpaceDE w:val="0"/>
      <w:autoSpaceDN w:val="0"/>
      <w:adjustRightInd w:val="0"/>
    </w:pPr>
    <w:rPr>
      <w:rFonts w:cs="Arial"/>
    </w:rPr>
  </w:style>
  <w:style w:type="paragraph" w:styleId="af6">
    <w:name w:val="footnote text"/>
    <w:basedOn w:val="a"/>
    <w:link w:val="af7"/>
    <w:uiPriority w:val="99"/>
    <w:semiHidden/>
    <w:unhideWhenUsed/>
    <w:rsid w:val="00ED0446"/>
  </w:style>
  <w:style w:type="character" w:customStyle="1" w:styleId="af7">
    <w:name w:val="Текст сноски Знак"/>
    <w:link w:val="af6"/>
    <w:uiPriority w:val="99"/>
    <w:semiHidden/>
    <w:rsid w:val="00ED0446"/>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ED0446"/>
    <w:rPr>
      <w:vertAlign w:val="superscript"/>
    </w:rPr>
  </w:style>
  <w:style w:type="character" w:customStyle="1" w:styleId="af9">
    <w:name w:val="Гипертекстовая ссылка"/>
    <w:uiPriority w:val="99"/>
    <w:rsid w:val="00DC7781"/>
    <w:rPr>
      <w:b/>
      <w:bCs/>
      <w:color w:val="106BBE"/>
    </w:rPr>
  </w:style>
  <w:style w:type="paragraph" w:styleId="afa">
    <w:name w:val="annotation text"/>
    <w:aliases w:val="!Равноширинный текст документа"/>
    <w:basedOn w:val="a"/>
    <w:link w:val="afb"/>
    <w:semiHidden/>
    <w:rsid w:val="00E92F2D"/>
    <w:rPr>
      <w:rFonts w:ascii="Courier" w:hAnsi="Courier"/>
      <w:sz w:val="22"/>
      <w:szCs w:val="20"/>
    </w:rPr>
  </w:style>
  <w:style w:type="character" w:customStyle="1" w:styleId="afb">
    <w:name w:val="Текст примечания Знак"/>
    <w:link w:val="afa"/>
    <w:semiHidden/>
    <w:rsid w:val="000A6BF6"/>
    <w:rPr>
      <w:rFonts w:ascii="Courier" w:eastAsia="Times New Roman" w:hAnsi="Courier"/>
      <w:sz w:val="22"/>
    </w:rPr>
  </w:style>
  <w:style w:type="character" w:styleId="afc">
    <w:name w:val="annotation reference"/>
    <w:uiPriority w:val="99"/>
    <w:semiHidden/>
    <w:unhideWhenUsed/>
    <w:rsid w:val="000A6BF6"/>
    <w:rPr>
      <w:sz w:val="16"/>
      <w:szCs w:val="16"/>
    </w:rPr>
  </w:style>
  <w:style w:type="character" w:customStyle="1" w:styleId="20">
    <w:name w:val="Заголовок 2 Знак"/>
    <w:link w:val="2"/>
    <w:rsid w:val="00BF1ABC"/>
    <w:rPr>
      <w:rFonts w:ascii="Arial" w:eastAsia="Times New Roman" w:hAnsi="Arial" w:cs="Arial"/>
      <w:b/>
      <w:bCs/>
      <w:iCs/>
      <w:sz w:val="30"/>
      <w:szCs w:val="28"/>
    </w:rPr>
  </w:style>
  <w:style w:type="character" w:styleId="HTML">
    <w:name w:val="HTML Variable"/>
    <w:aliases w:val="!Ссылки в документе"/>
    <w:basedOn w:val="a0"/>
    <w:rsid w:val="00E92F2D"/>
    <w:rPr>
      <w:rFonts w:ascii="Arial" w:hAnsi="Arial"/>
      <w:b w:val="0"/>
      <w:i w:val="0"/>
      <w:iCs/>
      <w:color w:val="0000FF"/>
      <w:sz w:val="24"/>
      <w:u w:val="none"/>
    </w:rPr>
  </w:style>
  <w:style w:type="paragraph" w:customStyle="1" w:styleId="Title">
    <w:name w:val="Title!Название НПА"/>
    <w:basedOn w:val="a"/>
    <w:rsid w:val="00E92F2D"/>
    <w:pPr>
      <w:spacing w:before="240" w:after="60"/>
      <w:jc w:val="center"/>
      <w:outlineLvl w:val="0"/>
    </w:pPr>
    <w:rPr>
      <w:rFonts w:cs="Arial"/>
      <w:b/>
      <w:bCs/>
      <w:kern w:val="28"/>
      <w:sz w:val="32"/>
      <w:szCs w:val="32"/>
    </w:rPr>
  </w:style>
  <w:style w:type="paragraph" w:customStyle="1" w:styleId="Application">
    <w:name w:val="Application!Приложение"/>
    <w:rsid w:val="00E92F2D"/>
    <w:pPr>
      <w:spacing w:before="120" w:after="120"/>
      <w:jc w:val="right"/>
    </w:pPr>
    <w:rPr>
      <w:rFonts w:ascii="Arial" w:eastAsia="Times New Roman" w:hAnsi="Arial" w:cs="Arial"/>
      <w:b/>
      <w:bCs/>
      <w:kern w:val="28"/>
      <w:sz w:val="32"/>
      <w:szCs w:val="32"/>
    </w:rPr>
  </w:style>
  <w:style w:type="paragraph" w:customStyle="1" w:styleId="Table">
    <w:name w:val="Table!Таблица"/>
    <w:rsid w:val="00E92F2D"/>
    <w:rPr>
      <w:rFonts w:ascii="Arial" w:eastAsia="Times New Roman" w:hAnsi="Arial" w:cs="Arial"/>
      <w:bCs/>
      <w:kern w:val="28"/>
      <w:sz w:val="24"/>
      <w:szCs w:val="32"/>
    </w:rPr>
  </w:style>
  <w:style w:type="paragraph" w:customStyle="1" w:styleId="Table0">
    <w:name w:val="Table!"/>
    <w:next w:val="Table"/>
    <w:rsid w:val="00E92F2D"/>
    <w:pPr>
      <w:jc w:val="center"/>
    </w:pPr>
    <w:rPr>
      <w:rFonts w:ascii="Arial" w:eastAsia="Times New Roman"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04337-717B-4CD4-969C-0EEF928A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22</Pages>
  <Words>6997</Words>
  <Characters>39889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Слепокурова Светлана</dc:creator>
  <cp:lastModifiedBy>Слепокурова Светлана</cp:lastModifiedBy>
  <cp:revision>1</cp:revision>
  <cp:lastPrinted>2024-09-26T10:54:00Z</cp:lastPrinted>
  <dcterms:created xsi:type="dcterms:W3CDTF">2025-01-23T10:07:00Z</dcterms:created>
  <dcterms:modified xsi:type="dcterms:W3CDTF">2025-01-23T10:07:00Z</dcterms:modified>
</cp:coreProperties>
</file>