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9A" w:rsidRDefault="00082BD9" w:rsidP="007D039A">
      <w:pPr>
        <w:ind w:firstLine="709"/>
        <w:jc w:val="center"/>
        <w:rPr>
          <w:rFonts w:cs="Arial"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>
            <wp:extent cx="476250" cy="647700"/>
            <wp:effectExtent l="0" t="0" r="0" b="0"/>
            <wp:docPr id="1" name="Рисунок 2" descr="Описание: image002(сер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mage002(серый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497" w:rsidRPr="007D039A" w:rsidRDefault="00D07497" w:rsidP="007D039A">
      <w:pPr>
        <w:ind w:firstLine="709"/>
        <w:jc w:val="center"/>
        <w:rPr>
          <w:rFonts w:cs="Arial"/>
        </w:rPr>
      </w:pPr>
      <w:r w:rsidRPr="007D039A">
        <w:rPr>
          <w:rFonts w:cs="Arial"/>
        </w:rPr>
        <w:t>АДМИНИСТРАЦИЯ</w:t>
      </w:r>
    </w:p>
    <w:p w:rsidR="00D07497" w:rsidRPr="007D039A" w:rsidRDefault="00D07497" w:rsidP="007D039A">
      <w:pPr>
        <w:ind w:firstLine="709"/>
        <w:jc w:val="center"/>
        <w:rPr>
          <w:rFonts w:cs="Arial"/>
        </w:rPr>
      </w:pPr>
      <w:r w:rsidRPr="007D039A">
        <w:rPr>
          <w:rFonts w:cs="Arial"/>
        </w:rPr>
        <w:t>КАЛАЧЕЕВСКОГО МУНИЦИПАЛЬНОГО РАЙОНА</w:t>
      </w:r>
    </w:p>
    <w:p w:rsidR="00D07497" w:rsidRPr="007D039A" w:rsidRDefault="00D07497" w:rsidP="007D039A">
      <w:pPr>
        <w:ind w:firstLine="709"/>
        <w:jc w:val="center"/>
        <w:rPr>
          <w:rFonts w:cs="Arial"/>
        </w:rPr>
      </w:pPr>
      <w:r w:rsidRPr="007D039A">
        <w:rPr>
          <w:rFonts w:cs="Arial"/>
        </w:rPr>
        <w:t>ВОРОНЕЖСКОЙ ОБЛАСТИ</w:t>
      </w:r>
    </w:p>
    <w:p w:rsidR="007D039A" w:rsidRDefault="00D07497" w:rsidP="007D039A">
      <w:pPr>
        <w:pStyle w:val="3"/>
        <w:ind w:firstLine="709"/>
        <w:jc w:val="center"/>
        <w:rPr>
          <w:b w:val="0"/>
          <w:sz w:val="24"/>
          <w:szCs w:val="24"/>
        </w:rPr>
      </w:pPr>
      <w:r w:rsidRPr="007D039A">
        <w:rPr>
          <w:b w:val="0"/>
          <w:sz w:val="24"/>
          <w:szCs w:val="24"/>
        </w:rPr>
        <w:t>ПОСТАНОВЛЕНИЕ</w:t>
      </w:r>
    </w:p>
    <w:p w:rsidR="002B342D" w:rsidRPr="007D039A" w:rsidRDefault="00B57B70" w:rsidP="007D039A">
      <w:pPr>
        <w:ind w:firstLine="709"/>
        <w:rPr>
          <w:rFonts w:cs="Arial"/>
        </w:rPr>
      </w:pPr>
      <w:r w:rsidRPr="007D039A">
        <w:rPr>
          <w:rFonts w:cs="Arial"/>
        </w:rPr>
        <w:t xml:space="preserve">От </w:t>
      </w:r>
      <w:r w:rsidR="007D039A" w:rsidRPr="007D039A">
        <w:rPr>
          <w:rFonts w:cs="Arial"/>
        </w:rPr>
        <w:t>29.12.2023</w:t>
      </w:r>
      <w:r w:rsidR="007D039A">
        <w:rPr>
          <w:rFonts w:cs="Arial"/>
        </w:rPr>
        <w:t xml:space="preserve"> </w:t>
      </w:r>
      <w:r w:rsidR="007D039A" w:rsidRPr="007D039A">
        <w:rPr>
          <w:rFonts w:cs="Arial"/>
        </w:rPr>
        <w:t>№ 1291</w:t>
      </w:r>
    </w:p>
    <w:p w:rsidR="007D039A" w:rsidRDefault="007D039A" w:rsidP="007D039A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D07497" w:rsidRPr="007D039A">
        <w:rPr>
          <w:rFonts w:cs="Arial"/>
        </w:rPr>
        <w:t>г. Калач</w:t>
      </w:r>
    </w:p>
    <w:p w:rsidR="007D039A" w:rsidRDefault="00D07497" w:rsidP="007D039A">
      <w:pPr>
        <w:pStyle w:val="Title"/>
      </w:pPr>
      <w:r w:rsidRPr="007D039A">
        <w:t>О внесении изменений в постановление администрации</w:t>
      </w:r>
      <w:r w:rsidR="007D039A">
        <w:t xml:space="preserve"> </w:t>
      </w:r>
      <w:r w:rsidRPr="007D039A">
        <w:t>Калачеевского муниципального</w:t>
      </w:r>
      <w:r w:rsidR="007D039A">
        <w:t xml:space="preserve"> </w:t>
      </w:r>
      <w:r w:rsidRPr="007D039A">
        <w:t>района от 15.10.2019 г. № 613</w:t>
      </w:r>
    </w:p>
    <w:p w:rsidR="00D07497" w:rsidRPr="007D039A" w:rsidRDefault="00D07497" w:rsidP="007D039A">
      <w:pPr>
        <w:ind w:firstLine="709"/>
        <w:rPr>
          <w:rFonts w:cs="Arial"/>
        </w:rPr>
      </w:pPr>
      <w:r w:rsidRPr="007D039A">
        <w:rPr>
          <w:rFonts w:cs="Arial"/>
        </w:rPr>
        <w:t xml:space="preserve">В соответствии со ст. 179, 184.1 Бюджетного кодекса Российской Федерации, руководствуясь постановлением администрации Калачеевского муниципального района от 24.09.2013 г. № 686 «Об утверждении Порядка разработки, реализации и оценки эффективности муниципальных программ Калачеевского муниципального района Воронежской области», решением Совета народных депутатов Калачеевского муниципального района </w:t>
      </w:r>
      <w:r w:rsidR="00B51B17" w:rsidRPr="007D039A">
        <w:rPr>
          <w:rFonts w:cs="Arial"/>
        </w:rPr>
        <w:t xml:space="preserve">от </w:t>
      </w:r>
      <w:r w:rsidR="006653B1" w:rsidRPr="007D039A">
        <w:rPr>
          <w:rFonts w:cs="Arial"/>
        </w:rPr>
        <w:t>20.12</w:t>
      </w:r>
      <w:r w:rsidR="00B51B17" w:rsidRPr="007D039A">
        <w:rPr>
          <w:rFonts w:cs="Arial"/>
        </w:rPr>
        <w:t xml:space="preserve">.2023 № </w:t>
      </w:r>
      <w:r w:rsidR="006653B1" w:rsidRPr="007D039A">
        <w:rPr>
          <w:rFonts w:cs="Arial"/>
        </w:rPr>
        <w:t>34</w:t>
      </w:r>
      <w:r w:rsidR="00B51B17" w:rsidRPr="007D039A">
        <w:rPr>
          <w:rFonts w:cs="Arial"/>
        </w:rPr>
        <w:t xml:space="preserve"> «О внесении изменений и дополнений в решение Совета народных депутатов Калачеевского муниципального района </w:t>
      </w:r>
      <w:r w:rsidR="007900D6" w:rsidRPr="007D039A">
        <w:rPr>
          <w:rFonts w:cs="Arial"/>
        </w:rPr>
        <w:t xml:space="preserve">от </w:t>
      </w:r>
      <w:r w:rsidR="007B3F57" w:rsidRPr="007D039A">
        <w:rPr>
          <w:rFonts w:cs="Arial"/>
        </w:rPr>
        <w:t>21.12</w:t>
      </w:r>
      <w:r w:rsidR="007900D6" w:rsidRPr="007D039A">
        <w:rPr>
          <w:rFonts w:cs="Arial"/>
        </w:rPr>
        <w:t>.2022</w:t>
      </w:r>
      <w:r w:rsidR="007D039A">
        <w:rPr>
          <w:rFonts w:cs="Arial"/>
        </w:rPr>
        <w:t xml:space="preserve"> </w:t>
      </w:r>
      <w:r w:rsidR="007900D6" w:rsidRPr="007D039A">
        <w:rPr>
          <w:rFonts w:cs="Arial"/>
        </w:rPr>
        <w:t xml:space="preserve">№ </w:t>
      </w:r>
      <w:r w:rsidR="007B3F57" w:rsidRPr="007D039A">
        <w:rPr>
          <w:rFonts w:cs="Arial"/>
        </w:rPr>
        <w:t>207</w:t>
      </w:r>
      <w:r w:rsidR="007D039A">
        <w:rPr>
          <w:rFonts w:cs="Arial"/>
        </w:rPr>
        <w:t xml:space="preserve"> </w:t>
      </w:r>
      <w:r w:rsidRPr="007D039A">
        <w:rPr>
          <w:rFonts w:cs="Arial"/>
        </w:rPr>
        <w:t>«О муниципальном бюджете на 202</w:t>
      </w:r>
      <w:r w:rsidR="007B3F57" w:rsidRPr="007D039A">
        <w:rPr>
          <w:rFonts w:cs="Arial"/>
        </w:rPr>
        <w:t>3</w:t>
      </w:r>
      <w:r w:rsidRPr="007D039A">
        <w:rPr>
          <w:rFonts w:cs="Arial"/>
        </w:rPr>
        <w:t xml:space="preserve"> год и плановый период 202</w:t>
      </w:r>
      <w:r w:rsidR="007B3F57" w:rsidRPr="007D039A">
        <w:rPr>
          <w:rFonts w:cs="Arial"/>
        </w:rPr>
        <w:t>4</w:t>
      </w:r>
      <w:r w:rsidRPr="007D039A">
        <w:rPr>
          <w:rFonts w:cs="Arial"/>
        </w:rPr>
        <w:t xml:space="preserve"> и 202</w:t>
      </w:r>
      <w:r w:rsidR="007B3F57" w:rsidRPr="007D039A">
        <w:rPr>
          <w:rFonts w:cs="Arial"/>
        </w:rPr>
        <w:t>5</w:t>
      </w:r>
      <w:r w:rsidRPr="007D039A">
        <w:rPr>
          <w:rFonts w:cs="Arial"/>
        </w:rPr>
        <w:t xml:space="preserve"> годов»</w:t>
      </w:r>
      <w:r w:rsidR="007D039A">
        <w:rPr>
          <w:rFonts w:cs="Arial"/>
        </w:rPr>
        <w:t xml:space="preserve"> </w:t>
      </w:r>
      <w:r w:rsidRPr="007D039A">
        <w:rPr>
          <w:rFonts w:cs="Arial"/>
        </w:rPr>
        <w:t>администрация Калачеевского муниципального</w:t>
      </w:r>
      <w:r w:rsidR="007D039A">
        <w:rPr>
          <w:rFonts w:cs="Arial"/>
        </w:rPr>
        <w:t xml:space="preserve"> </w:t>
      </w:r>
      <w:r w:rsidRPr="007D039A">
        <w:rPr>
          <w:rFonts w:cs="Arial"/>
        </w:rPr>
        <w:t>района</w:t>
      </w:r>
      <w:r w:rsidR="007D039A">
        <w:rPr>
          <w:rFonts w:cs="Arial"/>
        </w:rPr>
        <w:t xml:space="preserve"> </w:t>
      </w:r>
      <w:r w:rsidRPr="007D039A">
        <w:rPr>
          <w:rFonts w:cs="Arial"/>
        </w:rPr>
        <w:t>п о с т а н о в л я е т:</w:t>
      </w:r>
    </w:p>
    <w:p w:rsidR="00D07497" w:rsidRPr="007D039A" w:rsidRDefault="00D07497" w:rsidP="007D039A">
      <w:pPr>
        <w:tabs>
          <w:tab w:val="left" w:pos="1276"/>
        </w:tabs>
        <w:ind w:firstLine="709"/>
        <w:contextualSpacing/>
        <w:rPr>
          <w:rFonts w:cs="Arial"/>
        </w:rPr>
      </w:pPr>
      <w:r w:rsidRPr="007D039A">
        <w:rPr>
          <w:rFonts w:cs="Arial"/>
        </w:rPr>
        <w:t>1. Внести в постановление администрации Калачеевского муниципального района от 15.10.2019 г. № 613 «Об утверждении муниципальной программы «Экономическое развитие и повышение инвестиционного потенциала территории Калачеевского муниципального района» (в редакц</w:t>
      </w:r>
      <w:r w:rsidR="000445ED" w:rsidRPr="007D039A">
        <w:rPr>
          <w:rFonts w:cs="Arial"/>
        </w:rPr>
        <w:t xml:space="preserve">ии постановлений </w:t>
      </w:r>
      <w:r w:rsidRPr="007D039A">
        <w:rPr>
          <w:rFonts w:cs="Arial"/>
        </w:rPr>
        <w:t>администрации Калачеевского муниципального района от 24.03.2020 № 207</w:t>
      </w:r>
      <w:r w:rsidR="000445ED" w:rsidRPr="007D039A">
        <w:rPr>
          <w:rFonts w:cs="Arial"/>
        </w:rPr>
        <w:t>, от 26.06.2020 № 414</w:t>
      </w:r>
      <w:r w:rsidR="00BE47C5" w:rsidRPr="007D039A">
        <w:rPr>
          <w:rFonts w:cs="Arial"/>
        </w:rPr>
        <w:t>, от 20.07.2020 №469</w:t>
      </w:r>
      <w:r w:rsidR="00B57B70" w:rsidRPr="007D039A">
        <w:rPr>
          <w:rFonts w:cs="Arial"/>
        </w:rPr>
        <w:t>, от 03.08.2020 № 507</w:t>
      </w:r>
      <w:r w:rsidR="00C749B3" w:rsidRPr="007D039A">
        <w:rPr>
          <w:rFonts w:cs="Arial"/>
        </w:rPr>
        <w:t>, от 30.12.2020 №838</w:t>
      </w:r>
      <w:r w:rsidR="005320B1" w:rsidRPr="007D039A">
        <w:rPr>
          <w:rFonts w:cs="Arial"/>
        </w:rPr>
        <w:t xml:space="preserve">, </w:t>
      </w:r>
      <w:r w:rsidR="005022ED" w:rsidRPr="007D039A">
        <w:rPr>
          <w:rFonts w:cs="Arial"/>
        </w:rPr>
        <w:t xml:space="preserve">от </w:t>
      </w:r>
      <w:r w:rsidR="005320B1" w:rsidRPr="007D039A">
        <w:rPr>
          <w:rFonts w:cs="Arial"/>
        </w:rPr>
        <w:t>24.03.21 №330</w:t>
      </w:r>
      <w:r w:rsidR="005022ED" w:rsidRPr="007D039A">
        <w:rPr>
          <w:rFonts w:cs="Arial"/>
        </w:rPr>
        <w:t>, от 20.05.2021 №586</w:t>
      </w:r>
      <w:r w:rsidR="007900D6" w:rsidRPr="007D039A">
        <w:rPr>
          <w:rFonts w:cs="Arial"/>
        </w:rPr>
        <w:t xml:space="preserve">, от </w:t>
      </w:r>
      <w:r w:rsidR="00B0318B" w:rsidRPr="007D039A">
        <w:rPr>
          <w:rFonts w:cs="Arial"/>
        </w:rPr>
        <w:t>30.12.2021 №1186</w:t>
      </w:r>
      <w:r w:rsidR="00F13B72" w:rsidRPr="007D039A">
        <w:rPr>
          <w:rFonts w:cs="Arial"/>
        </w:rPr>
        <w:t>, от 21.03.2022 №214</w:t>
      </w:r>
      <w:r w:rsidR="00344199" w:rsidRPr="007D039A">
        <w:rPr>
          <w:rFonts w:cs="Arial"/>
        </w:rPr>
        <w:t>, от 30.03.2022 № 242</w:t>
      </w:r>
      <w:r w:rsidR="007B3F57" w:rsidRPr="007D039A">
        <w:rPr>
          <w:rFonts w:cs="Arial"/>
        </w:rPr>
        <w:t>, от 30.12.2022 № 1020</w:t>
      </w:r>
      <w:r w:rsidR="00B51B17" w:rsidRPr="007D039A">
        <w:rPr>
          <w:rFonts w:cs="Arial"/>
        </w:rPr>
        <w:t>, от 28.03.2023 №254</w:t>
      </w:r>
      <w:r w:rsidR="004922EB" w:rsidRPr="007D039A">
        <w:rPr>
          <w:rFonts w:cs="Arial"/>
        </w:rPr>
        <w:t>, от 21.06.2023 № 524</w:t>
      </w:r>
      <w:r w:rsidRPr="007D039A">
        <w:rPr>
          <w:rFonts w:cs="Arial"/>
        </w:rPr>
        <w:t>) следующие</w:t>
      </w:r>
      <w:r w:rsidR="007D039A">
        <w:rPr>
          <w:rFonts w:cs="Arial"/>
        </w:rPr>
        <w:t xml:space="preserve"> </w:t>
      </w:r>
      <w:r w:rsidRPr="007D039A">
        <w:rPr>
          <w:rFonts w:cs="Arial"/>
        </w:rPr>
        <w:t xml:space="preserve">изменения: </w:t>
      </w:r>
    </w:p>
    <w:p w:rsidR="00D07497" w:rsidRPr="007D039A" w:rsidRDefault="00797EC7" w:rsidP="007D039A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rFonts w:cs="Arial"/>
        </w:rPr>
      </w:pPr>
      <w:r w:rsidRPr="007D039A">
        <w:rPr>
          <w:rFonts w:cs="Arial"/>
        </w:rPr>
        <w:t>Строку</w:t>
      </w:r>
      <w:r w:rsidR="00D07497" w:rsidRPr="007D039A">
        <w:rPr>
          <w:rFonts w:cs="Arial"/>
        </w:rPr>
        <w:t xml:space="preserve"> «Объемы и источники финансирования муниципальной программы» паспорта муниципальной программы «Экономическое развитие и повышение инвестиционного потенциала территории Калачеевского муниципального района» изложить в </w:t>
      </w:r>
      <w:r w:rsidR="0004620F" w:rsidRPr="007D039A">
        <w:rPr>
          <w:rFonts w:cs="Arial"/>
        </w:rPr>
        <w:t>следующей</w:t>
      </w:r>
      <w:r w:rsidR="007D039A">
        <w:rPr>
          <w:rFonts w:cs="Arial"/>
        </w:rPr>
        <w:t xml:space="preserve"> </w:t>
      </w:r>
      <w:r w:rsidR="00D07497" w:rsidRPr="007D039A">
        <w:rPr>
          <w:rFonts w:cs="Arial"/>
        </w:rPr>
        <w:t>редакции</w:t>
      </w:r>
      <w:r w:rsidR="0004620F" w:rsidRPr="007D039A">
        <w:rPr>
          <w:rFonts w:cs="Arial"/>
        </w:rPr>
        <w:t>: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4126"/>
        <w:gridCol w:w="5513"/>
      </w:tblGrid>
      <w:tr w:rsidR="0004620F" w:rsidRPr="007D039A" w:rsidTr="007D039A">
        <w:trPr>
          <w:trHeight w:val="70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0F" w:rsidRPr="007D039A" w:rsidRDefault="0004620F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Объемы и источники финансирования муниципальной программы (в действующих ценах каждого года реализации программы)</w:t>
            </w:r>
          </w:p>
          <w:p w:rsidR="0004620F" w:rsidRPr="007D039A" w:rsidRDefault="0004620F" w:rsidP="007D039A">
            <w:pPr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Объем финансирования муниципальной программы составляет </w:t>
            </w:r>
            <w:r w:rsidR="006653B1" w:rsidRPr="007D039A">
              <w:rPr>
                <w:sz w:val="24"/>
                <w:szCs w:val="24"/>
              </w:rPr>
              <w:t>171421,42</w:t>
            </w:r>
            <w:r w:rsidRPr="007D039A">
              <w:rPr>
                <w:sz w:val="24"/>
                <w:szCs w:val="24"/>
              </w:rPr>
              <w:t xml:space="preserve">тыс. руб., 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федеральный бюджет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- </w:t>
            </w:r>
            <w:r w:rsidR="007B3F57" w:rsidRPr="007D039A">
              <w:rPr>
                <w:sz w:val="24"/>
                <w:szCs w:val="24"/>
              </w:rPr>
              <w:t>8245,29</w:t>
            </w:r>
            <w:r w:rsidRPr="007D039A">
              <w:rPr>
                <w:sz w:val="24"/>
                <w:szCs w:val="24"/>
              </w:rPr>
              <w:t xml:space="preserve"> тыс. руб.; 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областной бюджет – </w:t>
            </w:r>
            <w:r w:rsidR="006653B1" w:rsidRPr="007D039A">
              <w:rPr>
                <w:sz w:val="24"/>
                <w:szCs w:val="24"/>
              </w:rPr>
              <w:t>4602,12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местные бюджеты – </w:t>
            </w:r>
            <w:r w:rsidR="006653B1" w:rsidRPr="007D039A">
              <w:rPr>
                <w:sz w:val="24"/>
                <w:szCs w:val="24"/>
              </w:rPr>
              <w:t>112169,35</w:t>
            </w:r>
            <w:r w:rsidR="00114583" w:rsidRP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>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средства юридических лиц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- </w:t>
            </w:r>
            <w:r w:rsidR="006653B1" w:rsidRPr="007D039A">
              <w:rPr>
                <w:sz w:val="24"/>
                <w:szCs w:val="24"/>
              </w:rPr>
              <w:t>44170,30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средства физических лиц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- </w:t>
            </w:r>
            <w:r w:rsidR="005E3439" w:rsidRPr="007D039A">
              <w:rPr>
                <w:sz w:val="24"/>
                <w:szCs w:val="24"/>
              </w:rPr>
              <w:t>2234,36</w:t>
            </w:r>
            <w:r w:rsidRPr="007D039A">
              <w:rPr>
                <w:sz w:val="24"/>
                <w:szCs w:val="24"/>
              </w:rPr>
              <w:t xml:space="preserve"> тыс. руб.,</w:t>
            </w:r>
          </w:p>
          <w:p w:rsidR="0004620F" w:rsidRPr="007D039A" w:rsidRDefault="007D039A" w:rsidP="007D039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620F" w:rsidRPr="007D039A">
              <w:rPr>
                <w:sz w:val="24"/>
                <w:szCs w:val="24"/>
              </w:rPr>
              <w:t>в том числе по годам реализации муниципальной программы: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lastRenderedPageBreak/>
              <w:t>202</w:t>
            </w:r>
            <w:r w:rsidR="00C749B3" w:rsidRPr="007D039A">
              <w:rPr>
                <w:sz w:val="24"/>
                <w:szCs w:val="24"/>
              </w:rPr>
              <w:t>0</w:t>
            </w:r>
            <w:r w:rsidRPr="007D039A">
              <w:rPr>
                <w:sz w:val="24"/>
                <w:szCs w:val="24"/>
              </w:rPr>
              <w:t xml:space="preserve"> год: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всего – </w:t>
            </w:r>
            <w:r w:rsidR="00B57B70" w:rsidRPr="007D039A">
              <w:rPr>
                <w:sz w:val="24"/>
                <w:szCs w:val="24"/>
              </w:rPr>
              <w:t>31741,82</w:t>
            </w:r>
            <w:r w:rsidRPr="007D039A">
              <w:rPr>
                <w:sz w:val="24"/>
                <w:szCs w:val="24"/>
              </w:rPr>
              <w:t xml:space="preserve"> тыс. руб.,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федеральный бюджет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>-</w:t>
            </w:r>
            <w:r w:rsidR="007D039A">
              <w:rPr>
                <w:sz w:val="24"/>
                <w:szCs w:val="24"/>
              </w:rPr>
              <w:t xml:space="preserve"> </w:t>
            </w:r>
            <w:r w:rsidR="00B57B70" w:rsidRPr="007D039A">
              <w:rPr>
                <w:sz w:val="24"/>
                <w:szCs w:val="24"/>
              </w:rPr>
              <w:t>527,91</w:t>
            </w:r>
            <w:r w:rsidRPr="007D039A">
              <w:rPr>
                <w:sz w:val="24"/>
                <w:szCs w:val="24"/>
              </w:rPr>
              <w:t xml:space="preserve"> тыс. руб.; 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областной бюджет – </w:t>
            </w:r>
            <w:r w:rsidR="00B57B70" w:rsidRPr="007D039A">
              <w:rPr>
                <w:sz w:val="24"/>
                <w:szCs w:val="24"/>
              </w:rPr>
              <w:t>1432,24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местные бюджеты – </w:t>
            </w:r>
            <w:r w:rsidR="00B57B70" w:rsidRPr="007D039A">
              <w:rPr>
                <w:sz w:val="24"/>
                <w:szCs w:val="24"/>
              </w:rPr>
              <w:t>11947,31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средства юридических лиц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- </w:t>
            </w:r>
            <w:r w:rsidR="00B57B70" w:rsidRPr="007D039A">
              <w:rPr>
                <w:sz w:val="24"/>
                <w:szCs w:val="24"/>
              </w:rPr>
              <w:t>16000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средства физических лиц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>- 1834,</w:t>
            </w:r>
            <w:r w:rsidR="00B57B70" w:rsidRPr="007D039A">
              <w:rPr>
                <w:sz w:val="24"/>
                <w:szCs w:val="24"/>
              </w:rPr>
              <w:t>36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2021 год: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всего – </w:t>
            </w:r>
            <w:r w:rsidR="005022ED" w:rsidRPr="007D039A">
              <w:rPr>
                <w:sz w:val="24"/>
                <w:szCs w:val="24"/>
              </w:rPr>
              <w:t>43175,00</w:t>
            </w:r>
            <w:r w:rsidR="00B57B70" w:rsidRP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>тыс. руб.,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федеральный бюджет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- </w:t>
            </w:r>
            <w:r w:rsidR="005320B1" w:rsidRPr="007D039A">
              <w:rPr>
                <w:sz w:val="24"/>
                <w:szCs w:val="24"/>
              </w:rPr>
              <w:t>2466,68</w:t>
            </w:r>
            <w:r w:rsidRPr="007D039A">
              <w:rPr>
                <w:sz w:val="24"/>
                <w:szCs w:val="24"/>
              </w:rPr>
              <w:t xml:space="preserve"> тыс. руб.; 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областной бюджет – </w:t>
            </w:r>
            <w:r w:rsidR="005320B1" w:rsidRPr="007D039A">
              <w:rPr>
                <w:sz w:val="24"/>
                <w:szCs w:val="24"/>
              </w:rPr>
              <w:t>851,85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местные бюджеты – </w:t>
            </w:r>
            <w:r w:rsidR="005022ED" w:rsidRPr="007D039A">
              <w:rPr>
                <w:sz w:val="24"/>
                <w:szCs w:val="24"/>
              </w:rPr>
              <w:t>15604,17</w:t>
            </w:r>
            <w:r w:rsidR="00114583" w:rsidRP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>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средства юридических лиц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- </w:t>
            </w:r>
            <w:r w:rsidR="005022ED" w:rsidRPr="007D039A">
              <w:rPr>
                <w:sz w:val="24"/>
                <w:szCs w:val="24"/>
              </w:rPr>
              <w:t>24252,3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средства физических лиц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- </w:t>
            </w:r>
            <w:r w:rsidR="00775028" w:rsidRPr="007D039A">
              <w:rPr>
                <w:sz w:val="24"/>
                <w:szCs w:val="24"/>
              </w:rPr>
              <w:t>0,0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2022 год: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всего – </w:t>
            </w:r>
            <w:r w:rsidR="007B3F57" w:rsidRPr="007D039A">
              <w:rPr>
                <w:sz w:val="24"/>
                <w:szCs w:val="24"/>
              </w:rPr>
              <w:t>17326,3</w:t>
            </w:r>
            <w:r w:rsidRPr="007D039A">
              <w:rPr>
                <w:sz w:val="24"/>
                <w:szCs w:val="24"/>
              </w:rPr>
              <w:t xml:space="preserve"> тыс. руб.,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федеральный бюджет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- </w:t>
            </w:r>
            <w:r w:rsidR="005E3439" w:rsidRPr="007D039A">
              <w:rPr>
                <w:sz w:val="24"/>
                <w:szCs w:val="24"/>
              </w:rPr>
              <w:t>1706,1</w:t>
            </w:r>
            <w:r w:rsidRPr="007D039A">
              <w:rPr>
                <w:sz w:val="24"/>
                <w:szCs w:val="24"/>
              </w:rPr>
              <w:t xml:space="preserve"> тыс. руб.; 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областной бюджет – </w:t>
            </w:r>
            <w:r w:rsidR="00344199" w:rsidRPr="007D039A">
              <w:rPr>
                <w:sz w:val="24"/>
                <w:szCs w:val="24"/>
              </w:rPr>
              <w:t>800,33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местные бюджеты – </w:t>
            </w:r>
            <w:r w:rsidR="007B3F57" w:rsidRPr="007D039A">
              <w:rPr>
                <w:sz w:val="24"/>
                <w:szCs w:val="24"/>
              </w:rPr>
              <w:t>14341,67</w:t>
            </w:r>
            <w:r w:rsidR="005E3439" w:rsidRP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>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средства юридических лиц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- </w:t>
            </w:r>
            <w:r w:rsidR="007B3F57" w:rsidRPr="007D039A">
              <w:rPr>
                <w:sz w:val="24"/>
                <w:szCs w:val="24"/>
              </w:rPr>
              <w:t>478,2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>тыс. руб.;</w:t>
            </w:r>
          </w:p>
          <w:p w:rsid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средства физических лиц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- </w:t>
            </w:r>
            <w:r w:rsidR="005E3439" w:rsidRPr="007D039A">
              <w:rPr>
                <w:sz w:val="24"/>
                <w:szCs w:val="24"/>
              </w:rPr>
              <w:t>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2023 год: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всего – </w:t>
            </w:r>
            <w:r w:rsidR="006653B1" w:rsidRPr="007D039A">
              <w:rPr>
                <w:sz w:val="24"/>
                <w:szCs w:val="24"/>
              </w:rPr>
              <w:t>25046,3</w:t>
            </w:r>
            <w:r w:rsidRPr="007D039A">
              <w:rPr>
                <w:sz w:val="24"/>
                <w:szCs w:val="24"/>
              </w:rPr>
              <w:t xml:space="preserve"> тыс. руб.,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федеральный бюджет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- </w:t>
            </w:r>
            <w:r w:rsidR="007B3F57" w:rsidRPr="007D039A">
              <w:rPr>
                <w:sz w:val="24"/>
                <w:szCs w:val="24"/>
              </w:rPr>
              <w:t>3544,6</w:t>
            </w:r>
            <w:r w:rsidRPr="007D039A">
              <w:rPr>
                <w:sz w:val="24"/>
                <w:szCs w:val="24"/>
              </w:rPr>
              <w:t xml:space="preserve"> тыс. руб.; 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областной бюджет – </w:t>
            </w:r>
            <w:r w:rsidR="006653B1" w:rsidRPr="007D039A">
              <w:rPr>
                <w:sz w:val="24"/>
                <w:szCs w:val="24"/>
              </w:rPr>
              <w:t>980,9</w:t>
            </w:r>
            <w:r w:rsidR="005E3439" w:rsidRP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>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местные бюджеты – </w:t>
            </w:r>
            <w:r w:rsidR="006653B1" w:rsidRPr="007D039A">
              <w:rPr>
                <w:sz w:val="24"/>
                <w:szCs w:val="24"/>
              </w:rPr>
              <w:t>18911,0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средства юридических лиц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- </w:t>
            </w:r>
            <w:r w:rsidR="006653B1" w:rsidRPr="007D039A">
              <w:rPr>
                <w:sz w:val="24"/>
                <w:szCs w:val="24"/>
              </w:rPr>
              <w:t>1609,8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7D039A" w:rsidRDefault="00C749B3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средства физических лиц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- </w:t>
            </w:r>
            <w:r w:rsidR="005E3439" w:rsidRPr="007D039A">
              <w:rPr>
                <w:sz w:val="24"/>
                <w:szCs w:val="24"/>
              </w:rPr>
              <w:t>0</w:t>
            </w:r>
            <w:r w:rsidR="00775028" w:rsidRPr="007D039A">
              <w:rPr>
                <w:sz w:val="24"/>
                <w:szCs w:val="24"/>
              </w:rPr>
              <w:t>,0</w:t>
            </w:r>
            <w:r w:rsidR="0004620F"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2024 год: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всего – </w:t>
            </w:r>
            <w:r w:rsidR="006653B1" w:rsidRPr="007D039A">
              <w:rPr>
                <w:sz w:val="24"/>
                <w:szCs w:val="24"/>
              </w:rPr>
              <w:t>20944,6</w:t>
            </w:r>
            <w:r w:rsidRPr="007D039A">
              <w:rPr>
                <w:sz w:val="24"/>
                <w:szCs w:val="24"/>
              </w:rPr>
              <w:t xml:space="preserve"> тыс. руб.,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федеральный бюджет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- </w:t>
            </w:r>
            <w:r w:rsidR="00B57B70" w:rsidRPr="007D039A">
              <w:rPr>
                <w:sz w:val="24"/>
                <w:szCs w:val="24"/>
              </w:rPr>
              <w:t>0</w:t>
            </w:r>
            <w:r w:rsidR="00775028" w:rsidRPr="007D039A">
              <w:rPr>
                <w:sz w:val="24"/>
                <w:szCs w:val="24"/>
              </w:rPr>
              <w:t>,0</w:t>
            </w:r>
            <w:r w:rsidR="00B57B70" w:rsidRP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тыс. руб.; 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областной бюджет – </w:t>
            </w:r>
            <w:r w:rsidR="007B3F57" w:rsidRPr="007D039A">
              <w:rPr>
                <w:sz w:val="24"/>
                <w:szCs w:val="24"/>
              </w:rPr>
              <w:t>220,8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местные бюджеты – </w:t>
            </w:r>
            <w:r w:rsidR="006653B1" w:rsidRPr="007D039A">
              <w:rPr>
                <w:sz w:val="24"/>
                <w:szCs w:val="24"/>
              </w:rPr>
              <w:t>20093,8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средства юридических лиц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>-</w:t>
            </w:r>
            <w:r w:rsidR="00C749B3" w:rsidRPr="007D039A">
              <w:rPr>
                <w:sz w:val="24"/>
                <w:szCs w:val="24"/>
              </w:rPr>
              <w:t>630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средства физических лиц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- </w:t>
            </w:r>
            <w:r w:rsidR="005E3439" w:rsidRPr="007D039A">
              <w:rPr>
                <w:sz w:val="24"/>
                <w:szCs w:val="24"/>
              </w:rPr>
              <w:t>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2025 год: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всего – </w:t>
            </w:r>
            <w:r w:rsidR="007B3F57" w:rsidRPr="007D039A">
              <w:rPr>
                <w:sz w:val="24"/>
                <w:szCs w:val="24"/>
              </w:rPr>
              <w:t>17389</w:t>
            </w:r>
            <w:r w:rsidR="006653B1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руб.,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федеральный бюджет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- </w:t>
            </w:r>
            <w:r w:rsidR="00B57B70" w:rsidRPr="007D039A">
              <w:rPr>
                <w:sz w:val="24"/>
                <w:szCs w:val="24"/>
              </w:rPr>
              <w:t>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руб.; 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областной бюджет – </w:t>
            </w:r>
            <w:r w:rsidR="007B3F57" w:rsidRPr="007D039A">
              <w:rPr>
                <w:sz w:val="24"/>
                <w:szCs w:val="24"/>
              </w:rPr>
              <w:t>166,6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местные бюджеты – </w:t>
            </w:r>
            <w:r w:rsidR="007B3F57" w:rsidRPr="007D039A">
              <w:rPr>
                <w:sz w:val="24"/>
                <w:szCs w:val="24"/>
              </w:rPr>
              <w:t>16422,4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средства юридических лиц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- </w:t>
            </w:r>
            <w:r w:rsidR="00C749B3" w:rsidRPr="007D039A">
              <w:rPr>
                <w:sz w:val="24"/>
                <w:szCs w:val="24"/>
              </w:rPr>
              <w:t>600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lastRenderedPageBreak/>
              <w:t>- средства физических лиц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>- 200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2026 год: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всего – </w:t>
            </w:r>
            <w:r w:rsidR="00F475AA" w:rsidRPr="007D039A">
              <w:rPr>
                <w:sz w:val="24"/>
                <w:szCs w:val="24"/>
              </w:rPr>
              <w:t>15798,4</w:t>
            </w:r>
            <w:r w:rsidRPr="007D039A">
              <w:rPr>
                <w:sz w:val="24"/>
                <w:szCs w:val="24"/>
              </w:rPr>
              <w:t xml:space="preserve"> тыс. руб., в том числе по источникам финансирования: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федеральный бюджет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- </w:t>
            </w:r>
            <w:r w:rsidR="00B57B70" w:rsidRPr="007D039A">
              <w:rPr>
                <w:sz w:val="24"/>
                <w:szCs w:val="24"/>
              </w:rPr>
              <w:t>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руб.; 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областной бюджет – </w:t>
            </w:r>
            <w:r w:rsidR="00B57B70" w:rsidRPr="007D039A">
              <w:rPr>
                <w:sz w:val="24"/>
                <w:szCs w:val="24"/>
              </w:rPr>
              <w:t>149,4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местные бюджеты – </w:t>
            </w:r>
            <w:r w:rsidR="00F475AA" w:rsidRPr="007D039A">
              <w:rPr>
                <w:sz w:val="24"/>
                <w:szCs w:val="24"/>
              </w:rPr>
              <w:t>14849</w:t>
            </w:r>
            <w:r w:rsidR="00775028" w:rsidRPr="007D039A">
              <w:rPr>
                <w:sz w:val="24"/>
                <w:szCs w:val="24"/>
              </w:rPr>
              <w:t>,0</w:t>
            </w:r>
            <w:r w:rsidR="00A85549" w:rsidRP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>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средства юридических лиц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>- 600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средства физических лиц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>- 200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Объем финансирования подпрограммы 1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всего: </w:t>
            </w:r>
            <w:r w:rsidR="006653B1" w:rsidRPr="007D039A">
              <w:rPr>
                <w:sz w:val="24"/>
                <w:szCs w:val="24"/>
              </w:rPr>
              <w:t>1332,0</w:t>
            </w:r>
            <w:r w:rsidRPr="007D039A">
              <w:rPr>
                <w:sz w:val="24"/>
                <w:szCs w:val="24"/>
              </w:rPr>
              <w:t xml:space="preserve"> тыс. рублей, из них: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местный бюджет – </w:t>
            </w:r>
            <w:r w:rsidR="006653B1" w:rsidRPr="007D039A">
              <w:rPr>
                <w:sz w:val="24"/>
                <w:szCs w:val="24"/>
              </w:rPr>
              <w:t>1332,0</w:t>
            </w:r>
            <w:r w:rsidR="007B3F57" w:rsidRP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тыс. руб., в том числе по годам: 2020 г. – </w:t>
            </w:r>
            <w:r w:rsidR="00B57B70" w:rsidRPr="007D039A">
              <w:rPr>
                <w:sz w:val="24"/>
                <w:szCs w:val="24"/>
              </w:rPr>
              <w:t>111,8</w:t>
            </w:r>
            <w:r w:rsidRPr="007D039A">
              <w:rPr>
                <w:sz w:val="24"/>
                <w:szCs w:val="24"/>
              </w:rPr>
              <w:t xml:space="preserve"> тыс. руб., 2021 г. – </w:t>
            </w:r>
            <w:r w:rsidR="005022ED" w:rsidRPr="007D039A">
              <w:rPr>
                <w:sz w:val="24"/>
                <w:szCs w:val="24"/>
              </w:rPr>
              <w:t>61,2</w:t>
            </w:r>
            <w:r w:rsidRPr="007D039A">
              <w:rPr>
                <w:sz w:val="24"/>
                <w:szCs w:val="24"/>
              </w:rPr>
              <w:t xml:space="preserve"> тыс. руб., 2022 г. – </w:t>
            </w:r>
            <w:r w:rsidR="007B3F57" w:rsidRPr="007D039A">
              <w:rPr>
                <w:sz w:val="24"/>
                <w:szCs w:val="24"/>
              </w:rPr>
              <w:t>181,0</w:t>
            </w:r>
            <w:r w:rsidRPr="007D039A">
              <w:rPr>
                <w:sz w:val="24"/>
                <w:szCs w:val="24"/>
              </w:rPr>
              <w:t xml:space="preserve"> тыс. руб., 2023 г. – </w:t>
            </w:r>
            <w:r w:rsidR="006653B1" w:rsidRPr="007D039A">
              <w:rPr>
                <w:sz w:val="24"/>
                <w:szCs w:val="24"/>
              </w:rPr>
              <w:t>8,0</w:t>
            </w:r>
            <w:r w:rsidR="007B3F57" w:rsidRP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тыс. руб., 2024 г. – </w:t>
            </w:r>
            <w:r w:rsidR="006653B1" w:rsidRPr="007D039A">
              <w:rPr>
                <w:sz w:val="24"/>
                <w:szCs w:val="24"/>
              </w:rPr>
              <w:t>210,0</w:t>
            </w:r>
            <w:r w:rsidRPr="007D039A">
              <w:rPr>
                <w:sz w:val="24"/>
                <w:szCs w:val="24"/>
              </w:rPr>
              <w:t xml:space="preserve"> тыс. руб., 2025 г. – </w:t>
            </w:r>
            <w:r w:rsidR="007B3F57" w:rsidRPr="007D039A">
              <w:rPr>
                <w:sz w:val="24"/>
                <w:szCs w:val="24"/>
              </w:rPr>
              <w:t>210,0</w:t>
            </w:r>
            <w:r w:rsidRPr="007D039A">
              <w:rPr>
                <w:sz w:val="24"/>
                <w:szCs w:val="24"/>
              </w:rPr>
              <w:t xml:space="preserve"> тыс. руб., 2026 г. – </w:t>
            </w:r>
            <w:r w:rsidR="00F475AA" w:rsidRPr="007D039A">
              <w:rPr>
                <w:sz w:val="24"/>
                <w:szCs w:val="24"/>
              </w:rPr>
              <w:t>5</w:t>
            </w:r>
            <w:r w:rsidRPr="007D039A">
              <w:rPr>
                <w:sz w:val="24"/>
                <w:szCs w:val="24"/>
              </w:rPr>
              <w:t>50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Объем финансирования Подпрограммы 2 «Развитие сельского хозяйства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>Калачеевского района»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всего – </w:t>
            </w:r>
            <w:r w:rsidR="006653B1" w:rsidRPr="007D039A">
              <w:rPr>
                <w:sz w:val="24"/>
                <w:szCs w:val="24"/>
              </w:rPr>
              <w:t>100177,8</w:t>
            </w:r>
            <w:r w:rsidRPr="007D039A">
              <w:rPr>
                <w:sz w:val="24"/>
                <w:szCs w:val="24"/>
              </w:rPr>
              <w:t xml:space="preserve"> тыс. рублей, из них: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федеральный бюджет – </w:t>
            </w:r>
            <w:r w:rsidR="007B3F57" w:rsidRPr="007D039A">
              <w:rPr>
                <w:sz w:val="24"/>
                <w:szCs w:val="24"/>
              </w:rPr>
              <w:t>8245,29</w:t>
            </w:r>
            <w:r w:rsidRPr="007D039A">
              <w:rPr>
                <w:sz w:val="24"/>
                <w:szCs w:val="24"/>
              </w:rPr>
              <w:t xml:space="preserve"> тыс. руб., в том числе по годам: 2020 г. – </w:t>
            </w:r>
            <w:r w:rsidR="00B57B70" w:rsidRPr="007D039A">
              <w:rPr>
                <w:sz w:val="24"/>
                <w:szCs w:val="24"/>
              </w:rPr>
              <w:t>527,91</w:t>
            </w:r>
            <w:r w:rsidRPr="007D039A">
              <w:rPr>
                <w:sz w:val="24"/>
                <w:szCs w:val="24"/>
              </w:rPr>
              <w:t xml:space="preserve"> тыс. руб., 2021 г. – </w:t>
            </w:r>
            <w:r w:rsidR="006A750C" w:rsidRPr="007D039A">
              <w:rPr>
                <w:sz w:val="24"/>
                <w:szCs w:val="24"/>
              </w:rPr>
              <w:t>2466,68</w:t>
            </w:r>
            <w:r w:rsidRPr="007D039A">
              <w:rPr>
                <w:sz w:val="24"/>
                <w:szCs w:val="24"/>
              </w:rPr>
              <w:t xml:space="preserve"> тыс. руб., 2022 г. – </w:t>
            </w:r>
            <w:r w:rsidR="005E3439" w:rsidRPr="007D039A">
              <w:rPr>
                <w:sz w:val="24"/>
                <w:szCs w:val="24"/>
              </w:rPr>
              <w:t>1706,1</w:t>
            </w:r>
            <w:r w:rsidRPr="007D039A">
              <w:rPr>
                <w:sz w:val="24"/>
                <w:szCs w:val="24"/>
              </w:rPr>
              <w:t xml:space="preserve"> тыс. руб., 2023 г. – </w:t>
            </w:r>
            <w:r w:rsidR="007B3F57" w:rsidRPr="007D039A">
              <w:rPr>
                <w:sz w:val="24"/>
                <w:szCs w:val="24"/>
              </w:rPr>
              <w:t>3544,6</w:t>
            </w:r>
            <w:r w:rsidRPr="007D039A">
              <w:rPr>
                <w:sz w:val="24"/>
                <w:szCs w:val="24"/>
              </w:rPr>
              <w:t xml:space="preserve"> тыс. руб., 2024 г. – </w:t>
            </w:r>
            <w:r w:rsidR="00B57B70" w:rsidRPr="007D039A">
              <w:rPr>
                <w:sz w:val="24"/>
                <w:szCs w:val="24"/>
              </w:rPr>
              <w:t>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руб., 2025 г. –0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руб., 2026 г. –</w:t>
            </w:r>
            <w:r w:rsidR="00B57B70" w:rsidRPr="007D039A">
              <w:rPr>
                <w:sz w:val="24"/>
                <w:szCs w:val="24"/>
              </w:rPr>
              <w:t>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 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областной бюджет – </w:t>
            </w:r>
            <w:r w:rsidR="006653B1" w:rsidRPr="007D039A">
              <w:rPr>
                <w:sz w:val="24"/>
                <w:szCs w:val="24"/>
              </w:rPr>
              <w:t>4602,12</w:t>
            </w:r>
            <w:r w:rsidRPr="007D039A">
              <w:rPr>
                <w:sz w:val="24"/>
                <w:szCs w:val="24"/>
              </w:rPr>
              <w:t xml:space="preserve"> тыс. руб., в том числе по годам: 2020 г. – </w:t>
            </w:r>
            <w:r w:rsidR="00AF4FA9" w:rsidRPr="007D039A">
              <w:rPr>
                <w:sz w:val="24"/>
                <w:szCs w:val="24"/>
              </w:rPr>
              <w:t>1432,24</w:t>
            </w:r>
            <w:r w:rsidRPr="007D039A">
              <w:rPr>
                <w:sz w:val="24"/>
                <w:szCs w:val="24"/>
              </w:rPr>
              <w:t xml:space="preserve"> тыс. руб., 2021 г. – </w:t>
            </w:r>
            <w:r w:rsidR="006A750C" w:rsidRPr="007D039A">
              <w:rPr>
                <w:sz w:val="24"/>
                <w:szCs w:val="24"/>
              </w:rPr>
              <w:t>851,85</w:t>
            </w:r>
            <w:r w:rsidRPr="007D039A">
              <w:rPr>
                <w:sz w:val="24"/>
                <w:szCs w:val="24"/>
              </w:rPr>
              <w:t xml:space="preserve"> тыс. руб., 2022 г. – </w:t>
            </w:r>
            <w:r w:rsidR="00344199" w:rsidRPr="007D039A">
              <w:rPr>
                <w:sz w:val="24"/>
                <w:szCs w:val="24"/>
              </w:rPr>
              <w:t>800,33</w:t>
            </w:r>
            <w:r w:rsidRPr="007D039A">
              <w:rPr>
                <w:sz w:val="24"/>
                <w:szCs w:val="24"/>
              </w:rPr>
              <w:t xml:space="preserve"> тыс. руб., 2023 г. – </w:t>
            </w:r>
            <w:r w:rsidR="006653B1" w:rsidRPr="007D039A">
              <w:rPr>
                <w:sz w:val="24"/>
                <w:szCs w:val="24"/>
              </w:rPr>
              <w:t>980,9</w:t>
            </w:r>
            <w:r w:rsidRPr="007D039A">
              <w:rPr>
                <w:sz w:val="24"/>
                <w:szCs w:val="24"/>
              </w:rPr>
              <w:t xml:space="preserve"> тыс. руб., 2024 г. – </w:t>
            </w:r>
            <w:r w:rsidR="007B3F57" w:rsidRPr="007D039A">
              <w:rPr>
                <w:sz w:val="24"/>
                <w:szCs w:val="24"/>
              </w:rPr>
              <w:t>220,8</w:t>
            </w:r>
            <w:r w:rsidRPr="007D039A">
              <w:rPr>
                <w:sz w:val="24"/>
                <w:szCs w:val="24"/>
              </w:rPr>
              <w:t xml:space="preserve"> тыс. руб., 2025 г. – </w:t>
            </w:r>
            <w:r w:rsidR="007B3F57" w:rsidRPr="007D039A">
              <w:rPr>
                <w:sz w:val="24"/>
                <w:szCs w:val="24"/>
              </w:rPr>
              <w:t>166,6</w:t>
            </w:r>
            <w:r w:rsidRPr="007D039A">
              <w:rPr>
                <w:sz w:val="24"/>
                <w:szCs w:val="24"/>
              </w:rPr>
              <w:t xml:space="preserve"> тыс. руб., 2026 г. – </w:t>
            </w:r>
            <w:r w:rsidR="00AF4FA9" w:rsidRPr="007D039A">
              <w:rPr>
                <w:sz w:val="24"/>
                <w:szCs w:val="24"/>
              </w:rPr>
              <w:t>149,4</w:t>
            </w:r>
            <w:r w:rsidRPr="007D039A">
              <w:rPr>
                <w:sz w:val="24"/>
                <w:szCs w:val="24"/>
              </w:rPr>
              <w:t xml:space="preserve"> тыс. руб. 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местный бюджет – </w:t>
            </w:r>
            <w:r w:rsidR="006653B1" w:rsidRPr="007D039A">
              <w:rPr>
                <w:sz w:val="24"/>
                <w:szCs w:val="24"/>
              </w:rPr>
              <w:t>79175,73</w:t>
            </w:r>
            <w:r w:rsidRPr="007D039A">
              <w:rPr>
                <w:sz w:val="24"/>
                <w:szCs w:val="24"/>
              </w:rPr>
              <w:t xml:space="preserve"> тыс. руб.,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в том числе по годам: 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2020 г. – </w:t>
            </w:r>
            <w:r w:rsidR="00AF4FA9" w:rsidRPr="007D039A">
              <w:rPr>
                <w:sz w:val="24"/>
                <w:szCs w:val="24"/>
              </w:rPr>
              <w:t>8196,59</w:t>
            </w:r>
            <w:r w:rsidRPr="007D039A">
              <w:rPr>
                <w:sz w:val="24"/>
                <w:szCs w:val="24"/>
              </w:rPr>
              <w:t xml:space="preserve"> тыс. руб., 2021 г. – </w:t>
            </w:r>
            <w:r w:rsidR="005E3439" w:rsidRPr="007D039A">
              <w:rPr>
                <w:sz w:val="24"/>
                <w:szCs w:val="24"/>
              </w:rPr>
              <w:t>10629,27</w:t>
            </w:r>
            <w:r w:rsidRPr="007D039A">
              <w:rPr>
                <w:sz w:val="24"/>
                <w:szCs w:val="24"/>
              </w:rPr>
              <w:t xml:space="preserve">тыс. руб., 2022 г. – </w:t>
            </w:r>
            <w:r w:rsidR="00344199" w:rsidRPr="007D039A">
              <w:rPr>
                <w:sz w:val="24"/>
                <w:szCs w:val="24"/>
              </w:rPr>
              <w:t>1</w:t>
            </w:r>
            <w:r w:rsidR="007B3F57" w:rsidRPr="007D039A">
              <w:rPr>
                <w:sz w:val="24"/>
                <w:szCs w:val="24"/>
              </w:rPr>
              <w:t>1160,67</w:t>
            </w:r>
            <w:r w:rsidRPr="007D039A">
              <w:rPr>
                <w:sz w:val="24"/>
                <w:szCs w:val="24"/>
              </w:rPr>
              <w:t xml:space="preserve"> тыс. руб., 2023г. –</w:t>
            </w:r>
            <w:r w:rsidR="006653B1" w:rsidRPr="007D039A">
              <w:rPr>
                <w:sz w:val="24"/>
                <w:szCs w:val="24"/>
              </w:rPr>
              <w:t>13168,0</w:t>
            </w:r>
            <w:r w:rsidR="005E3439" w:rsidRP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тыс. руб., 2024 г. – </w:t>
            </w:r>
            <w:r w:rsidR="007B3F57" w:rsidRPr="007D039A">
              <w:rPr>
                <w:sz w:val="24"/>
                <w:szCs w:val="24"/>
              </w:rPr>
              <w:t>16174,8</w:t>
            </w:r>
            <w:r w:rsidRPr="007D039A">
              <w:rPr>
                <w:sz w:val="24"/>
                <w:szCs w:val="24"/>
              </w:rPr>
              <w:t xml:space="preserve"> тыс. руб., 2025 г. – </w:t>
            </w:r>
            <w:r w:rsidR="007B3F57" w:rsidRPr="007D039A">
              <w:rPr>
                <w:sz w:val="24"/>
                <w:szCs w:val="24"/>
              </w:rPr>
              <w:t>12359,4</w:t>
            </w:r>
            <w:r w:rsidRPr="007D039A">
              <w:rPr>
                <w:sz w:val="24"/>
                <w:szCs w:val="24"/>
              </w:rPr>
              <w:t xml:space="preserve"> тыс. руб., 2026 г. – </w:t>
            </w:r>
            <w:r w:rsidR="005E3439" w:rsidRPr="007D039A">
              <w:rPr>
                <w:sz w:val="24"/>
                <w:szCs w:val="24"/>
              </w:rPr>
              <w:t>7487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</w:t>
            </w:r>
          </w:p>
          <w:p w:rsidR="0004620F" w:rsidRPr="007D039A" w:rsidRDefault="007D039A" w:rsidP="007D039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620F" w:rsidRPr="007D039A">
              <w:rPr>
                <w:sz w:val="24"/>
                <w:szCs w:val="24"/>
              </w:rPr>
              <w:t>- внебюджетные источники (юридические лица) -</w:t>
            </w:r>
            <w:r>
              <w:rPr>
                <w:sz w:val="24"/>
                <w:szCs w:val="24"/>
              </w:rPr>
              <w:t xml:space="preserve"> </w:t>
            </w:r>
            <w:r w:rsidR="006653B1" w:rsidRPr="007D039A">
              <w:rPr>
                <w:sz w:val="24"/>
                <w:szCs w:val="24"/>
              </w:rPr>
              <w:t>5920,3</w:t>
            </w:r>
            <w:r w:rsidR="0004620F" w:rsidRPr="007D039A">
              <w:rPr>
                <w:sz w:val="24"/>
                <w:szCs w:val="24"/>
              </w:rPr>
              <w:t xml:space="preserve"> тыс. руб., в том числе по годам: 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2020 г. – 650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руб., 2021г. –</w:t>
            </w:r>
            <w:r w:rsidR="005022ED" w:rsidRPr="007D039A">
              <w:rPr>
                <w:sz w:val="24"/>
                <w:szCs w:val="24"/>
              </w:rPr>
              <w:t>1352,3</w:t>
            </w:r>
            <w:r w:rsidRPr="007D039A">
              <w:rPr>
                <w:sz w:val="24"/>
                <w:szCs w:val="24"/>
              </w:rPr>
              <w:t xml:space="preserve"> тыс. руб., 2022 г. – </w:t>
            </w:r>
            <w:r w:rsidR="007B3F57" w:rsidRPr="007D039A">
              <w:rPr>
                <w:sz w:val="24"/>
                <w:szCs w:val="24"/>
              </w:rPr>
              <w:t>478,2</w:t>
            </w:r>
            <w:r w:rsidRPr="007D039A">
              <w:rPr>
                <w:sz w:val="24"/>
                <w:szCs w:val="24"/>
              </w:rPr>
              <w:t xml:space="preserve"> тыс. руб., 2023 г. – </w:t>
            </w:r>
            <w:r w:rsidR="006653B1" w:rsidRPr="007D039A">
              <w:rPr>
                <w:sz w:val="24"/>
                <w:szCs w:val="24"/>
              </w:rPr>
              <w:t>1609,8</w:t>
            </w:r>
            <w:r w:rsidRPr="007D039A">
              <w:rPr>
                <w:sz w:val="24"/>
                <w:szCs w:val="24"/>
              </w:rPr>
              <w:t xml:space="preserve"> тыс. руб., 2024 г. – 630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руб., 2025 г. – 600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руб., 2026 г. – 600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</w:t>
            </w:r>
          </w:p>
          <w:p w:rsid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внебюджетные источники (физические лица) всего -</w:t>
            </w:r>
            <w:r w:rsidR="007D039A">
              <w:rPr>
                <w:sz w:val="24"/>
                <w:szCs w:val="24"/>
              </w:rPr>
              <w:t xml:space="preserve"> </w:t>
            </w:r>
            <w:r w:rsidR="005E3439" w:rsidRPr="007D039A">
              <w:rPr>
                <w:sz w:val="24"/>
                <w:szCs w:val="24"/>
              </w:rPr>
              <w:t>2234,36</w:t>
            </w:r>
            <w:r w:rsidRPr="007D039A">
              <w:rPr>
                <w:sz w:val="24"/>
                <w:szCs w:val="24"/>
              </w:rPr>
              <w:t xml:space="preserve"> тыс. руб., в том числе по годам: 2020 г. – 1834,</w:t>
            </w:r>
            <w:r w:rsidR="00F475AA" w:rsidRPr="007D039A">
              <w:rPr>
                <w:sz w:val="24"/>
                <w:szCs w:val="24"/>
              </w:rPr>
              <w:t>36</w:t>
            </w:r>
            <w:r w:rsidRPr="007D039A">
              <w:rPr>
                <w:sz w:val="24"/>
                <w:szCs w:val="24"/>
              </w:rPr>
              <w:t xml:space="preserve"> тыс. руб., 2021 г. – </w:t>
            </w:r>
            <w:r w:rsidR="005022ED" w:rsidRPr="007D039A">
              <w:rPr>
                <w:sz w:val="24"/>
                <w:szCs w:val="24"/>
              </w:rPr>
              <w:t>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lastRenderedPageBreak/>
              <w:t xml:space="preserve">тыс. руб., 2022 г. – </w:t>
            </w:r>
            <w:r w:rsidR="005E3439" w:rsidRPr="007D039A">
              <w:rPr>
                <w:sz w:val="24"/>
                <w:szCs w:val="24"/>
              </w:rPr>
              <w:t>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руб., 2023 г. – </w:t>
            </w:r>
            <w:r w:rsidR="005E3439" w:rsidRPr="007D039A">
              <w:rPr>
                <w:sz w:val="24"/>
                <w:szCs w:val="24"/>
              </w:rPr>
              <w:t>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руб., 2024 г. –</w:t>
            </w:r>
            <w:r w:rsidR="005E3439" w:rsidRPr="007D039A">
              <w:rPr>
                <w:sz w:val="24"/>
                <w:szCs w:val="24"/>
              </w:rPr>
              <w:t>0</w:t>
            </w:r>
            <w:r w:rsidR="00775028" w:rsidRPr="007D039A">
              <w:rPr>
                <w:sz w:val="24"/>
                <w:szCs w:val="24"/>
              </w:rPr>
              <w:t xml:space="preserve">,0 </w:t>
            </w:r>
            <w:r w:rsidRPr="007D039A">
              <w:rPr>
                <w:sz w:val="24"/>
                <w:szCs w:val="24"/>
              </w:rPr>
              <w:t>тыс. руб., 2025 г. –200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руб., 2026 г. –200</w:t>
            </w:r>
            <w:r w:rsidR="00775028" w:rsidRPr="007D039A">
              <w:rPr>
                <w:sz w:val="24"/>
                <w:szCs w:val="24"/>
              </w:rPr>
              <w:t>,0</w:t>
            </w:r>
            <w:r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04620F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Объем финансирования подпрограммы 3 «Развитие и поддержка малого и среднего предпринимательства», всего – </w:t>
            </w:r>
            <w:r w:rsidR="006653B1" w:rsidRPr="007D039A">
              <w:rPr>
                <w:sz w:val="24"/>
                <w:szCs w:val="24"/>
              </w:rPr>
              <w:t>69911,62</w:t>
            </w:r>
            <w:r w:rsidRPr="007D039A">
              <w:rPr>
                <w:sz w:val="24"/>
                <w:szCs w:val="24"/>
              </w:rPr>
              <w:t xml:space="preserve"> тыс. рублей,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из них: </w:t>
            </w:r>
          </w:p>
          <w:p w:rsidR="0004620F" w:rsidRPr="007D039A" w:rsidRDefault="007D039A" w:rsidP="007D039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620F" w:rsidRPr="007D039A">
              <w:rPr>
                <w:sz w:val="24"/>
                <w:szCs w:val="24"/>
              </w:rPr>
              <w:t xml:space="preserve">- местный бюджет – </w:t>
            </w:r>
            <w:r w:rsidR="006653B1" w:rsidRPr="007D039A">
              <w:rPr>
                <w:sz w:val="24"/>
                <w:szCs w:val="24"/>
              </w:rPr>
              <w:t>31661,62</w:t>
            </w:r>
            <w:r w:rsidR="0004620F" w:rsidRPr="007D039A">
              <w:rPr>
                <w:sz w:val="24"/>
                <w:szCs w:val="24"/>
              </w:rPr>
              <w:t xml:space="preserve"> тыс. руб., в том числе по годам: 2020г. – </w:t>
            </w:r>
            <w:r w:rsidR="00AF4FA9" w:rsidRPr="007D039A">
              <w:rPr>
                <w:sz w:val="24"/>
                <w:szCs w:val="24"/>
              </w:rPr>
              <w:t>3638,92</w:t>
            </w:r>
            <w:r w:rsidR="0004620F" w:rsidRPr="007D039A">
              <w:rPr>
                <w:sz w:val="24"/>
                <w:szCs w:val="24"/>
              </w:rPr>
              <w:t xml:space="preserve"> тыс. руб., 2021 г. – </w:t>
            </w:r>
            <w:r w:rsidR="005022ED" w:rsidRPr="007D039A">
              <w:rPr>
                <w:sz w:val="24"/>
                <w:szCs w:val="24"/>
              </w:rPr>
              <w:t>4913,7</w:t>
            </w:r>
            <w:r w:rsidR="0004620F" w:rsidRPr="007D039A">
              <w:rPr>
                <w:sz w:val="24"/>
                <w:szCs w:val="24"/>
              </w:rPr>
              <w:t xml:space="preserve"> тыс. руб., 2022 г. – </w:t>
            </w:r>
            <w:r w:rsidR="007B3F57" w:rsidRPr="007D039A">
              <w:rPr>
                <w:sz w:val="24"/>
                <w:szCs w:val="24"/>
              </w:rPr>
              <w:t>3000,0</w:t>
            </w:r>
            <w:r w:rsidR="0004620F" w:rsidRPr="007D039A">
              <w:rPr>
                <w:sz w:val="24"/>
                <w:szCs w:val="24"/>
              </w:rPr>
              <w:t xml:space="preserve"> тыс. руб., 2023 г. – </w:t>
            </w:r>
            <w:r w:rsidR="00B6275A" w:rsidRPr="007D039A">
              <w:rPr>
                <w:sz w:val="24"/>
                <w:szCs w:val="24"/>
              </w:rPr>
              <w:t>5735,0</w:t>
            </w:r>
            <w:r w:rsidR="0004620F" w:rsidRPr="007D039A">
              <w:rPr>
                <w:sz w:val="24"/>
                <w:szCs w:val="24"/>
              </w:rPr>
              <w:t xml:space="preserve"> тыс. руб., 2024 г. – </w:t>
            </w:r>
            <w:r w:rsidR="00AA2B99" w:rsidRPr="007D039A">
              <w:rPr>
                <w:sz w:val="24"/>
                <w:szCs w:val="24"/>
              </w:rPr>
              <w:t>3709,0</w:t>
            </w:r>
            <w:r w:rsidR="00385965" w:rsidRPr="007D039A">
              <w:rPr>
                <w:sz w:val="24"/>
                <w:szCs w:val="24"/>
              </w:rPr>
              <w:t xml:space="preserve"> </w:t>
            </w:r>
            <w:r w:rsidR="0004620F" w:rsidRPr="007D039A">
              <w:rPr>
                <w:sz w:val="24"/>
                <w:szCs w:val="24"/>
              </w:rPr>
              <w:t xml:space="preserve">тыс. руб., 2025 г. – </w:t>
            </w:r>
            <w:r w:rsidR="00AA2B99" w:rsidRPr="007D039A">
              <w:rPr>
                <w:sz w:val="24"/>
                <w:szCs w:val="24"/>
              </w:rPr>
              <w:t>3853,0</w:t>
            </w:r>
            <w:r w:rsidR="0004620F" w:rsidRPr="007D039A">
              <w:rPr>
                <w:sz w:val="24"/>
                <w:szCs w:val="24"/>
              </w:rPr>
              <w:t xml:space="preserve"> тыс. руб., 2026 г. – 6812</w:t>
            </w:r>
            <w:r w:rsidR="00775028" w:rsidRPr="007D039A">
              <w:rPr>
                <w:sz w:val="24"/>
                <w:szCs w:val="24"/>
              </w:rPr>
              <w:t>,0</w:t>
            </w:r>
            <w:r w:rsidR="0004620F" w:rsidRPr="007D039A">
              <w:rPr>
                <w:sz w:val="24"/>
                <w:szCs w:val="24"/>
              </w:rPr>
              <w:t xml:space="preserve"> тыс. руб.;</w:t>
            </w:r>
          </w:p>
          <w:p w:rsidR="0004620F" w:rsidRPr="007D039A" w:rsidRDefault="007D039A" w:rsidP="007D039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620F" w:rsidRPr="007D039A">
              <w:rPr>
                <w:sz w:val="24"/>
                <w:szCs w:val="24"/>
              </w:rPr>
              <w:t>- внебюджетные источники -</w:t>
            </w:r>
            <w:r>
              <w:rPr>
                <w:sz w:val="24"/>
                <w:szCs w:val="24"/>
              </w:rPr>
              <w:t xml:space="preserve"> </w:t>
            </w:r>
            <w:r w:rsidR="005022ED" w:rsidRPr="007D039A">
              <w:rPr>
                <w:sz w:val="24"/>
                <w:szCs w:val="24"/>
              </w:rPr>
              <w:t>38250</w:t>
            </w:r>
            <w:r w:rsidR="0004620F" w:rsidRPr="007D039A">
              <w:rPr>
                <w:sz w:val="24"/>
                <w:szCs w:val="24"/>
              </w:rPr>
              <w:t xml:space="preserve"> тыс. руб., в том числе по годам: 2020 г. – </w:t>
            </w:r>
            <w:r w:rsidR="00AF4FA9" w:rsidRPr="007D039A">
              <w:rPr>
                <w:sz w:val="24"/>
                <w:szCs w:val="24"/>
              </w:rPr>
              <w:t>15350</w:t>
            </w:r>
            <w:r w:rsidR="00775028" w:rsidRPr="007D039A">
              <w:rPr>
                <w:sz w:val="24"/>
                <w:szCs w:val="24"/>
              </w:rPr>
              <w:t>,0</w:t>
            </w:r>
            <w:r w:rsidR="0004620F" w:rsidRPr="007D039A">
              <w:rPr>
                <w:sz w:val="24"/>
                <w:szCs w:val="24"/>
              </w:rPr>
              <w:t xml:space="preserve"> тыс. руб., 2021 г. – </w:t>
            </w:r>
            <w:r w:rsidR="005022ED" w:rsidRPr="007D039A">
              <w:rPr>
                <w:sz w:val="24"/>
                <w:szCs w:val="24"/>
              </w:rPr>
              <w:t>22900</w:t>
            </w:r>
            <w:r w:rsidR="00775028" w:rsidRPr="007D039A">
              <w:rPr>
                <w:sz w:val="24"/>
                <w:szCs w:val="24"/>
              </w:rPr>
              <w:t>,0</w:t>
            </w:r>
            <w:r w:rsidR="005022ED" w:rsidRPr="007D039A">
              <w:rPr>
                <w:sz w:val="24"/>
                <w:szCs w:val="24"/>
              </w:rPr>
              <w:t xml:space="preserve"> </w:t>
            </w:r>
            <w:r w:rsidR="0004620F" w:rsidRPr="007D039A">
              <w:rPr>
                <w:sz w:val="24"/>
                <w:szCs w:val="24"/>
              </w:rPr>
              <w:t xml:space="preserve">тыс. руб., 2022 г. – </w:t>
            </w:r>
            <w:r w:rsidR="00E971D7" w:rsidRPr="007D039A">
              <w:rPr>
                <w:sz w:val="24"/>
                <w:szCs w:val="24"/>
              </w:rPr>
              <w:t>0</w:t>
            </w:r>
            <w:r w:rsidR="00775028" w:rsidRPr="007D039A">
              <w:rPr>
                <w:sz w:val="24"/>
                <w:szCs w:val="24"/>
              </w:rPr>
              <w:t>,0</w:t>
            </w:r>
            <w:r w:rsidR="0004620F" w:rsidRPr="007D039A">
              <w:rPr>
                <w:sz w:val="24"/>
                <w:szCs w:val="24"/>
              </w:rPr>
              <w:t xml:space="preserve"> тыс. руб., 2023 г. – </w:t>
            </w:r>
            <w:r w:rsidR="00E971D7" w:rsidRPr="007D039A">
              <w:rPr>
                <w:sz w:val="24"/>
                <w:szCs w:val="24"/>
              </w:rPr>
              <w:t>0</w:t>
            </w:r>
            <w:r w:rsidR="00775028" w:rsidRPr="007D039A">
              <w:rPr>
                <w:sz w:val="24"/>
                <w:szCs w:val="24"/>
              </w:rPr>
              <w:t>,0</w:t>
            </w:r>
            <w:r w:rsidR="0004620F" w:rsidRPr="007D039A">
              <w:rPr>
                <w:sz w:val="24"/>
                <w:szCs w:val="24"/>
              </w:rPr>
              <w:t xml:space="preserve"> тыс. руб., 2024 г. – </w:t>
            </w:r>
            <w:r w:rsidR="00E971D7" w:rsidRPr="007D039A">
              <w:rPr>
                <w:sz w:val="24"/>
                <w:szCs w:val="24"/>
              </w:rPr>
              <w:t>0</w:t>
            </w:r>
            <w:r w:rsidR="00775028" w:rsidRPr="007D039A">
              <w:rPr>
                <w:sz w:val="24"/>
                <w:szCs w:val="24"/>
              </w:rPr>
              <w:t>,0</w:t>
            </w:r>
            <w:r w:rsidR="0004620F" w:rsidRPr="007D039A">
              <w:rPr>
                <w:sz w:val="24"/>
                <w:szCs w:val="24"/>
              </w:rPr>
              <w:t xml:space="preserve"> тыс. руб., 2025 г. – </w:t>
            </w:r>
            <w:r w:rsidR="00E971D7" w:rsidRPr="007D039A">
              <w:rPr>
                <w:sz w:val="24"/>
                <w:szCs w:val="24"/>
              </w:rPr>
              <w:t>0</w:t>
            </w:r>
            <w:r w:rsidR="00775028" w:rsidRPr="007D039A">
              <w:rPr>
                <w:sz w:val="24"/>
                <w:szCs w:val="24"/>
              </w:rPr>
              <w:t>,0</w:t>
            </w:r>
            <w:r w:rsidR="0004620F" w:rsidRPr="007D039A">
              <w:rPr>
                <w:sz w:val="24"/>
                <w:szCs w:val="24"/>
              </w:rPr>
              <w:t xml:space="preserve"> тыс. руб., 2026 г. – </w:t>
            </w:r>
            <w:r w:rsidR="00E971D7" w:rsidRPr="007D039A">
              <w:rPr>
                <w:sz w:val="24"/>
                <w:szCs w:val="24"/>
              </w:rPr>
              <w:t>0</w:t>
            </w:r>
            <w:r w:rsidR="00775028" w:rsidRPr="007D039A">
              <w:rPr>
                <w:sz w:val="24"/>
                <w:szCs w:val="24"/>
              </w:rPr>
              <w:t>,0</w:t>
            </w:r>
            <w:r w:rsidR="0004620F" w:rsidRPr="007D039A">
              <w:rPr>
                <w:sz w:val="24"/>
                <w:szCs w:val="24"/>
              </w:rPr>
              <w:t xml:space="preserve"> тыс. руб.</w:t>
            </w:r>
          </w:p>
          <w:p w:rsidR="0004620F" w:rsidRPr="007D039A" w:rsidRDefault="007D039A" w:rsidP="007D039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04620F" w:rsidRPr="007D039A">
              <w:rPr>
                <w:rFonts w:cs="Arial"/>
              </w:rPr>
              <w:t>Сумма финансирования мероприятий Подпрограммы ежегодно корректируется в</w:t>
            </w:r>
            <w:r>
              <w:rPr>
                <w:rFonts w:cs="Arial"/>
              </w:rPr>
              <w:t xml:space="preserve"> </w:t>
            </w:r>
            <w:r w:rsidR="0004620F" w:rsidRPr="007D039A">
              <w:rPr>
                <w:rFonts w:cs="Arial"/>
              </w:rPr>
              <w:t>соответствии с выделенными лимитами</w:t>
            </w:r>
            <w:r>
              <w:rPr>
                <w:rFonts w:cs="Arial"/>
              </w:rPr>
              <w:t xml:space="preserve"> </w:t>
            </w:r>
            <w:r w:rsidR="0004620F" w:rsidRPr="007D039A">
              <w:rPr>
                <w:rFonts w:cs="Arial"/>
              </w:rPr>
              <w:t>из бюджетов всех уровней</w:t>
            </w:r>
          </w:p>
        </w:tc>
      </w:tr>
    </w:tbl>
    <w:p w:rsidR="007D039A" w:rsidRDefault="007D039A" w:rsidP="007D039A">
      <w:pPr>
        <w:pStyle w:val="a3"/>
        <w:tabs>
          <w:tab w:val="left" w:pos="1276"/>
        </w:tabs>
        <w:ind w:left="0" w:firstLine="709"/>
        <w:rPr>
          <w:rFonts w:cs="Arial"/>
        </w:rPr>
      </w:pPr>
    </w:p>
    <w:p w:rsidR="001665FC" w:rsidRPr="007D039A" w:rsidRDefault="00797EC7" w:rsidP="007D039A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rFonts w:cs="Arial"/>
        </w:rPr>
      </w:pPr>
      <w:r w:rsidRPr="007D039A">
        <w:rPr>
          <w:rFonts w:cs="Arial"/>
        </w:rPr>
        <w:t>Строку</w:t>
      </w:r>
      <w:r w:rsidR="001665FC" w:rsidRPr="007D039A">
        <w:rPr>
          <w:rFonts w:cs="Arial"/>
        </w:rPr>
        <w:t xml:space="preserve"> «Объемы и источники финансирования» паспорта подпрограммы №1 </w:t>
      </w:r>
      <w:r w:rsidR="00262956" w:rsidRPr="007D039A">
        <w:rPr>
          <w:rFonts w:cs="Arial"/>
        </w:rPr>
        <w:t>«Повышение инвестиционной привлекательности территории Калачеевского муниципального района»</w:t>
      </w:r>
      <w:r w:rsidR="007D039A">
        <w:rPr>
          <w:rFonts w:cs="Arial"/>
        </w:rPr>
        <w:t xml:space="preserve"> </w:t>
      </w:r>
      <w:r w:rsidR="001665FC" w:rsidRPr="007D039A">
        <w:rPr>
          <w:rFonts w:cs="Arial"/>
        </w:rPr>
        <w:t>муниципальной программы «Экономическое развитие и повышение инвестиционного потенциала территории Калачеевского муниципального района» изложить в следующей редакции: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4126"/>
        <w:gridCol w:w="5513"/>
      </w:tblGrid>
      <w:tr w:rsidR="00262956" w:rsidRPr="007D039A" w:rsidTr="007D039A">
        <w:trPr>
          <w:trHeight w:val="70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56" w:rsidRPr="007D039A" w:rsidRDefault="00262956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Объемы и источники финансирования муниципальной программы (в действующих ценах каждого года реализации программы)</w:t>
            </w:r>
          </w:p>
          <w:p w:rsidR="00262956" w:rsidRPr="007D039A" w:rsidRDefault="00262956" w:rsidP="007D039A">
            <w:pPr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75A" w:rsidRPr="007D039A" w:rsidRDefault="00B6275A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Объем финансирования подпрограммы 1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>всего: 1332,0 тыс. рублей, из них:</w:t>
            </w:r>
          </w:p>
          <w:p w:rsidR="00262956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- местный бюджет – 1332,0 тыс. руб., в том числе по годам: 2020 г. – 111,8 тыс. руб., 2021 г. – 61,2 тыс. руб., 2022 г. – 181,0 тыс. руб., 2023 г. – 8,0 тыс. руб., 2024 г. – 210,0 тыс. руб., 2025 г. – 210,0 тыс. руб., 2026 г. – 550,0 тыс. руб.</w:t>
            </w:r>
          </w:p>
        </w:tc>
      </w:tr>
    </w:tbl>
    <w:p w:rsidR="00262956" w:rsidRPr="007D039A" w:rsidRDefault="00262956" w:rsidP="007D039A">
      <w:pPr>
        <w:pStyle w:val="a3"/>
        <w:tabs>
          <w:tab w:val="left" w:pos="1276"/>
        </w:tabs>
        <w:ind w:left="0" w:firstLine="709"/>
        <w:rPr>
          <w:rFonts w:cs="Arial"/>
        </w:rPr>
      </w:pPr>
    </w:p>
    <w:p w:rsidR="00D07497" w:rsidRPr="007D039A" w:rsidRDefault="00D07497" w:rsidP="007D039A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rFonts w:cs="Arial"/>
        </w:rPr>
      </w:pPr>
      <w:r w:rsidRPr="007D039A">
        <w:rPr>
          <w:rFonts w:cs="Arial"/>
        </w:rPr>
        <w:t xml:space="preserve"> </w:t>
      </w:r>
      <w:r w:rsidR="00797EC7" w:rsidRPr="007D039A">
        <w:rPr>
          <w:rFonts w:cs="Arial"/>
        </w:rPr>
        <w:t>Строку</w:t>
      </w:r>
      <w:r w:rsidRPr="007D039A">
        <w:rPr>
          <w:rFonts w:cs="Arial"/>
        </w:rPr>
        <w:t xml:space="preserve"> «Объемы и источники финансирования» паспорта подпрограммы №2 «Развитие сельского хозяйства</w:t>
      </w:r>
      <w:r w:rsidR="007D039A">
        <w:rPr>
          <w:rFonts w:cs="Arial"/>
        </w:rPr>
        <w:t xml:space="preserve"> </w:t>
      </w:r>
      <w:r w:rsidRPr="007D039A">
        <w:rPr>
          <w:rFonts w:cs="Arial"/>
        </w:rPr>
        <w:t>Калачеевского района»</w:t>
      </w:r>
      <w:r w:rsidR="007D039A">
        <w:rPr>
          <w:rFonts w:cs="Arial"/>
        </w:rPr>
        <w:t xml:space="preserve"> </w:t>
      </w:r>
      <w:r w:rsidRPr="007D039A">
        <w:rPr>
          <w:rFonts w:cs="Arial"/>
        </w:rPr>
        <w:t xml:space="preserve">муниципальной программы «Экономическое развитие и повышение инвестиционного потенциала территории Калачеевского муниципального района» изложить в </w:t>
      </w:r>
      <w:r w:rsidR="0004620F" w:rsidRPr="007D039A">
        <w:rPr>
          <w:rFonts w:cs="Arial"/>
        </w:rPr>
        <w:t>следующей редакции: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4126"/>
        <w:gridCol w:w="5513"/>
      </w:tblGrid>
      <w:tr w:rsidR="0004620F" w:rsidRPr="007D039A" w:rsidTr="007D039A">
        <w:trPr>
          <w:trHeight w:val="70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0F" w:rsidRPr="007D039A" w:rsidRDefault="0004620F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Объемы и источники финансирования муниципальной программы (в действующих ценах каждого года реализации программы)</w:t>
            </w:r>
          </w:p>
          <w:p w:rsidR="0004620F" w:rsidRPr="007D039A" w:rsidRDefault="0004620F" w:rsidP="007D039A">
            <w:pPr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75A" w:rsidRPr="007D039A" w:rsidRDefault="00B6275A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Объем финансирования Подпрограммы 2 «Развитие сельского хозяйства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>Калачеевского района»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>всего – 100177,8 тыс. рублей, из них:</w:t>
            </w:r>
          </w:p>
          <w:p w:rsidR="00B6275A" w:rsidRPr="007D039A" w:rsidRDefault="00B6275A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федеральный бюджет – 8245,29 тыс. руб., в том числе по годам: 2020 г. – 527,91 тыс. руб., 2021 г. – 2466,68 тыс. руб., 2022 г. – 1706,1 </w:t>
            </w:r>
            <w:r w:rsidRPr="007D039A">
              <w:rPr>
                <w:sz w:val="24"/>
                <w:szCs w:val="24"/>
              </w:rPr>
              <w:lastRenderedPageBreak/>
              <w:t xml:space="preserve">тыс. руб., 2023 г. – 3544,6 тыс. руб., 2024 г. – 0,0 тыс. руб., 2025 г. –0,0 тыс. руб., 2026 г. –0,0 тыс. руб. </w:t>
            </w:r>
          </w:p>
          <w:p w:rsidR="00B6275A" w:rsidRPr="007D039A" w:rsidRDefault="00B6275A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 xml:space="preserve">- областной бюджет – 4602,12 тыс. руб., в том числе по годам: 2020 г. – 1432,24 тыс. руб., 2021 г. – 851,85 тыс. руб., 2022 г. – 800,33 тыс. руб., 2023 г. – 980,9 тыс. руб., 2024 г. – 220,8 тыс. руб., 2025 г. – 166,6 тыс. руб., 2026 г. – 149,4 тыс. руб. </w:t>
            </w:r>
          </w:p>
          <w:p w:rsidR="00B6275A" w:rsidRPr="007D039A" w:rsidRDefault="00B6275A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местный бюджет – 79175,73 тыс. руб.,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в том числе по годам: </w:t>
            </w:r>
          </w:p>
          <w:p w:rsidR="00B6275A" w:rsidRPr="007D039A" w:rsidRDefault="00B6275A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2020 г. – 8196,59 тыс. руб., 2021 г. – 10629,27тыс. руб., 2022 г. – 11160,67 тыс. руб., 2023г. –13168,0 тыс. руб., 2024 г. – 16174,8 тыс. руб., 2025 г. – 12359,4 тыс. руб., 2026 г. – 7487,0 тыс. руб.</w:t>
            </w:r>
          </w:p>
          <w:p w:rsidR="00B6275A" w:rsidRPr="007D039A" w:rsidRDefault="007D039A" w:rsidP="007D039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275A" w:rsidRPr="007D039A">
              <w:rPr>
                <w:sz w:val="24"/>
                <w:szCs w:val="24"/>
              </w:rPr>
              <w:t>- внебюджетные источники (юридические лица) -</w:t>
            </w:r>
            <w:r>
              <w:rPr>
                <w:sz w:val="24"/>
                <w:szCs w:val="24"/>
              </w:rPr>
              <w:t xml:space="preserve"> </w:t>
            </w:r>
            <w:r w:rsidR="00B6275A" w:rsidRPr="007D039A">
              <w:rPr>
                <w:sz w:val="24"/>
                <w:szCs w:val="24"/>
              </w:rPr>
              <w:t xml:space="preserve">5920,3 тыс. руб., в том числе по годам: </w:t>
            </w:r>
          </w:p>
          <w:p w:rsidR="00B6275A" w:rsidRPr="007D039A" w:rsidRDefault="00B6275A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2020 г. – 650,0 тыс. руб., 2021г. –1352,3 тыс. руб., 2022 г. – 478,2 тыс. руб., 2023 г. – 1609,8 тыс. руб., 2024 г. – 630,0 тыс. руб., 2025 г. – 600,0 тыс. руб., 2026 г. – 600,0 тыс. руб.</w:t>
            </w:r>
          </w:p>
          <w:p w:rsidR="007D039A" w:rsidRDefault="00B6275A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- внебюджетные источники (физические лица) всего -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>2234,36 тыс. руб., в том числе по годам: 2020 г. – 1834,36 тыс. руб., 2021 г. – 0,0 тыс. руб., 2022 г. – 0,0 тыс. руб., 2023 г. – 0,0 тыс. руб., 2024 г. –0,0 тыс. руб., 2025 г. –200,0 тыс. руб., 2026 г. –200,0 тыс. руб.;</w:t>
            </w:r>
          </w:p>
          <w:p w:rsidR="0004620F" w:rsidRPr="007D039A" w:rsidRDefault="0004620F" w:rsidP="007D039A">
            <w:pPr>
              <w:ind w:firstLine="0"/>
              <w:rPr>
                <w:rFonts w:cs="Arial"/>
              </w:rPr>
            </w:pPr>
          </w:p>
        </w:tc>
      </w:tr>
    </w:tbl>
    <w:p w:rsidR="007D039A" w:rsidRDefault="007D039A" w:rsidP="007D039A">
      <w:pPr>
        <w:pStyle w:val="a3"/>
        <w:tabs>
          <w:tab w:val="left" w:pos="1276"/>
        </w:tabs>
        <w:ind w:left="0" w:firstLine="709"/>
        <w:rPr>
          <w:rFonts w:cs="Arial"/>
        </w:rPr>
      </w:pPr>
    </w:p>
    <w:p w:rsidR="001665FC" w:rsidRPr="007D039A" w:rsidRDefault="00797EC7" w:rsidP="007D039A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rFonts w:cs="Arial"/>
        </w:rPr>
      </w:pPr>
      <w:r w:rsidRPr="007D039A">
        <w:rPr>
          <w:rFonts w:cs="Arial"/>
        </w:rPr>
        <w:t>Строку</w:t>
      </w:r>
      <w:r w:rsidR="001665FC" w:rsidRPr="007D039A">
        <w:rPr>
          <w:rFonts w:cs="Arial"/>
        </w:rPr>
        <w:t xml:space="preserve"> «Объемы и источники финансирования» паспорта подпрограммы № 3 </w:t>
      </w:r>
      <w:r w:rsidR="00262956" w:rsidRPr="007D039A">
        <w:rPr>
          <w:rFonts w:cs="Arial"/>
        </w:rPr>
        <w:t>«Развитие и поддержка малого и среднего предпринимательства»</w:t>
      </w:r>
      <w:r w:rsidR="007D039A">
        <w:rPr>
          <w:rFonts w:cs="Arial"/>
        </w:rPr>
        <w:t xml:space="preserve"> </w:t>
      </w:r>
      <w:r w:rsidR="001665FC" w:rsidRPr="007D039A">
        <w:rPr>
          <w:rFonts w:cs="Arial"/>
        </w:rPr>
        <w:t>муниципальной программы «Экономическое развитие и повышение инвестиционного потенциала территории Калачеевского муниципального района» изложить в следующей редакции: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4126"/>
        <w:gridCol w:w="5513"/>
      </w:tblGrid>
      <w:tr w:rsidR="00262956" w:rsidRPr="007D039A" w:rsidTr="007D039A">
        <w:trPr>
          <w:trHeight w:val="70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56" w:rsidRPr="007D039A" w:rsidRDefault="00262956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Объемы и источники финансирования муниципальной программы (в действующих ценах каждого года реализации программы)</w:t>
            </w:r>
          </w:p>
          <w:p w:rsidR="00262956" w:rsidRPr="007D039A" w:rsidRDefault="00262956" w:rsidP="007D039A">
            <w:pPr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956" w:rsidRPr="007D039A" w:rsidRDefault="00262956" w:rsidP="007D039A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B6275A" w:rsidRPr="007D039A" w:rsidRDefault="00B6275A" w:rsidP="007D039A">
            <w:pPr>
              <w:pStyle w:val="ConsPlusCell"/>
              <w:jc w:val="both"/>
              <w:rPr>
                <w:sz w:val="24"/>
                <w:szCs w:val="24"/>
              </w:rPr>
            </w:pPr>
            <w:r w:rsidRPr="007D039A">
              <w:rPr>
                <w:sz w:val="24"/>
                <w:szCs w:val="24"/>
              </w:rPr>
              <w:t>Объем финансирования подпрограммы 3 «Развитие и поддержка малого и среднего предпринимательства», всего – 69911,62 тыс. рублей,</w:t>
            </w:r>
            <w:r w:rsidR="007D039A">
              <w:rPr>
                <w:sz w:val="24"/>
                <w:szCs w:val="24"/>
              </w:rPr>
              <w:t xml:space="preserve"> </w:t>
            </w:r>
            <w:r w:rsidRPr="007D039A">
              <w:rPr>
                <w:sz w:val="24"/>
                <w:szCs w:val="24"/>
              </w:rPr>
              <w:t xml:space="preserve">из них: </w:t>
            </w:r>
          </w:p>
          <w:p w:rsidR="00B6275A" w:rsidRPr="007D039A" w:rsidRDefault="007D039A" w:rsidP="007D039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275A" w:rsidRPr="007D039A">
              <w:rPr>
                <w:sz w:val="24"/>
                <w:szCs w:val="24"/>
              </w:rPr>
              <w:t>- местный бюджет – 31661,62 тыс. руб., в том числе по годам: 2020г. – 3638,92 тыс. руб., 2021 г. – 4913,7 тыс. руб., 2022 г. – 3000,0 тыс. руб., 2023 г. – 5735,0 тыс. руб., 2024 г. – 3709,0 тыс. руб., 2025 г. – 3853,0 тыс. руб., 2026 г. – 6812,0 тыс. руб.;</w:t>
            </w:r>
          </w:p>
          <w:p w:rsidR="00B6275A" w:rsidRPr="007D039A" w:rsidRDefault="007D039A" w:rsidP="007D039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275A" w:rsidRPr="007D039A">
              <w:rPr>
                <w:sz w:val="24"/>
                <w:szCs w:val="24"/>
              </w:rPr>
              <w:t>- внебюджетные источники -</w:t>
            </w:r>
            <w:r>
              <w:rPr>
                <w:sz w:val="24"/>
                <w:szCs w:val="24"/>
              </w:rPr>
              <w:t xml:space="preserve"> </w:t>
            </w:r>
            <w:r w:rsidR="00B6275A" w:rsidRPr="007D039A">
              <w:rPr>
                <w:sz w:val="24"/>
                <w:szCs w:val="24"/>
              </w:rPr>
              <w:t xml:space="preserve">38250 тыс. руб., в том числе по годам: 2020 г. – 15350,0 тыс. руб., 2021 г. – 22900,0 тыс. руб., 2022 г. – 0,0 </w:t>
            </w:r>
            <w:r w:rsidR="00B6275A" w:rsidRPr="007D039A">
              <w:rPr>
                <w:sz w:val="24"/>
                <w:szCs w:val="24"/>
              </w:rPr>
              <w:lastRenderedPageBreak/>
              <w:t>тыс. руб., 2023 г. – 0,0 тыс. руб., 2024 г. – 0,0 тыс. руб., 2025 г. – 0,0 тыс. руб., 2026 г. – 0,0 тыс. руб.</w:t>
            </w:r>
          </w:p>
          <w:p w:rsidR="00262956" w:rsidRPr="007D039A" w:rsidRDefault="007D039A" w:rsidP="007D039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51B17" w:rsidRPr="007D039A">
              <w:rPr>
                <w:rFonts w:cs="Arial"/>
              </w:rPr>
              <w:t>Сумма финансирования мероприятий Подпрограммы ежегодно корректируется в</w:t>
            </w:r>
            <w:r>
              <w:rPr>
                <w:rFonts w:cs="Arial"/>
              </w:rPr>
              <w:t xml:space="preserve"> </w:t>
            </w:r>
            <w:r w:rsidR="00B51B17" w:rsidRPr="007D039A">
              <w:rPr>
                <w:rFonts w:cs="Arial"/>
              </w:rPr>
              <w:t>соответствии с выделенными лимитами</w:t>
            </w:r>
            <w:r>
              <w:rPr>
                <w:rFonts w:cs="Arial"/>
              </w:rPr>
              <w:t xml:space="preserve"> </w:t>
            </w:r>
            <w:r w:rsidR="00B51B17" w:rsidRPr="007D039A">
              <w:rPr>
                <w:rFonts w:cs="Arial"/>
              </w:rPr>
              <w:t>из бюджетов всех уровней</w:t>
            </w:r>
          </w:p>
        </w:tc>
      </w:tr>
    </w:tbl>
    <w:p w:rsidR="00262956" w:rsidRPr="007D039A" w:rsidRDefault="00262956" w:rsidP="007D039A">
      <w:pPr>
        <w:pStyle w:val="a3"/>
        <w:tabs>
          <w:tab w:val="left" w:pos="1276"/>
        </w:tabs>
        <w:ind w:left="0" w:firstLine="709"/>
        <w:rPr>
          <w:rFonts w:cs="Arial"/>
        </w:rPr>
      </w:pPr>
    </w:p>
    <w:p w:rsidR="00D07497" w:rsidRPr="007D039A" w:rsidRDefault="000445ED" w:rsidP="007D039A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rFonts w:cs="Arial"/>
        </w:rPr>
      </w:pPr>
      <w:r w:rsidRPr="007D039A">
        <w:rPr>
          <w:rFonts w:cs="Arial"/>
        </w:rPr>
        <w:t>Приложение № 2, № 3</w:t>
      </w:r>
      <w:r w:rsidR="00D23316" w:rsidRPr="007D039A">
        <w:rPr>
          <w:rFonts w:cs="Arial"/>
        </w:rPr>
        <w:t>, № 4</w:t>
      </w:r>
      <w:r w:rsidRPr="007D039A">
        <w:rPr>
          <w:rFonts w:cs="Arial"/>
        </w:rPr>
        <w:t xml:space="preserve"> </w:t>
      </w:r>
      <w:r w:rsidR="00D07497" w:rsidRPr="007D039A">
        <w:rPr>
          <w:rFonts w:cs="Arial"/>
        </w:rPr>
        <w:t xml:space="preserve">к муниципальной программе «Экономическое развитие и повышение инвестиционного потенциала территории Калачеевского муниципального района» изложить в новой редакции согласно приложений № </w:t>
      </w:r>
      <w:r w:rsidR="0004620F" w:rsidRPr="007D039A">
        <w:rPr>
          <w:rFonts w:cs="Arial"/>
        </w:rPr>
        <w:t>1</w:t>
      </w:r>
      <w:r w:rsidR="00D07497" w:rsidRPr="007D039A">
        <w:rPr>
          <w:rFonts w:cs="Arial"/>
        </w:rPr>
        <w:t xml:space="preserve">, № </w:t>
      </w:r>
      <w:r w:rsidR="0004620F" w:rsidRPr="007D039A">
        <w:rPr>
          <w:rFonts w:cs="Arial"/>
        </w:rPr>
        <w:t>2</w:t>
      </w:r>
      <w:r w:rsidR="00D23316" w:rsidRPr="007D039A">
        <w:rPr>
          <w:rFonts w:cs="Arial"/>
        </w:rPr>
        <w:t>, № 3</w:t>
      </w:r>
      <w:r w:rsidRPr="007D039A">
        <w:rPr>
          <w:rFonts w:cs="Arial"/>
        </w:rPr>
        <w:t xml:space="preserve"> </w:t>
      </w:r>
      <w:r w:rsidR="00D07497" w:rsidRPr="007D039A">
        <w:rPr>
          <w:rFonts w:cs="Arial"/>
        </w:rPr>
        <w:t>к настоящему постановлению.</w:t>
      </w:r>
    </w:p>
    <w:p w:rsidR="00D07497" w:rsidRPr="007D039A" w:rsidRDefault="00D07497" w:rsidP="007D039A">
      <w:pPr>
        <w:tabs>
          <w:tab w:val="left" w:pos="1276"/>
        </w:tabs>
        <w:ind w:firstLine="709"/>
        <w:rPr>
          <w:rFonts w:cs="Arial"/>
        </w:rPr>
      </w:pPr>
      <w:r w:rsidRPr="007D039A">
        <w:rPr>
          <w:rFonts w:cs="Arial"/>
          <w:bCs/>
        </w:rPr>
        <w:t xml:space="preserve">2. </w:t>
      </w:r>
      <w:r w:rsidRPr="007D039A">
        <w:rPr>
          <w:rFonts w:cs="Arial"/>
        </w:rPr>
        <w:t>Настоящее постановление опубликовать в Вестнике муниципальных правовых актов Калачеевского муниципального района и на сайте администрации Калачеевского муниципального района.</w:t>
      </w:r>
    </w:p>
    <w:p w:rsidR="007D039A" w:rsidRDefault="00D07497" w:rsidP="007D039A">
      <w:pPr>
        <w:tabs>
          <w:tab w:val="left" w:pos="1276"/>
        </w:tabs>
        <w:ind w:firstLine="709"/>
        <w:rPr>
          <w:rFonts w:cs="Arial"/>
        </w:rPr>
      </w:pPr>
      <w:r w:rsidRPr="007D039A">
        <w:rPr>
          <w:rFonts w:cs="Arial"/>
        </w:rPr>
        <w:t xml:space="preserve">3. Контроль за исполнением настоящего постановления </w:t>
      </w:r>
      <w:r w:rsidR="002819DE" w:rsidRPr="007D039A">
        <w:rPr>
          <w:rFonts w:cs="Arial"/>
        </w:rPr>
        <w:t>оставляю за собой</w:t>
      </w:r>
      <w:r w:rsidR="005320B1" w:rsidRPr="007D039A">
        <w:rPr>
          <w:rFonts w:cs="Arial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D039A" w:rsidRPr="00471994" w:rsidTr="00471994">
        <w:tc>
          <w:tcPr>
            <w:tcW w:w="3284" w:type="dxa"/>
            <w:shd w:val="clear" w:color="auto" w:fill="auto"/>
          </w:tcPr>
          <w:p w:rsidR="007D039A" w:rsidRPr="00471994" w:rsidRDefault="007D039A" w:rsidP="00471994">
            <w:pPr>
              <w:ind w:firstLine="0"/>
              <w:rPr>
                <w:rFonts w:cs="Arial"/>
              </w:rPr>
            </w:pPr>
            <w:r w:rsidRPr="00471994">
              <w:rPr>
                <w:rFonts w:cs="Arial"/>
              </w:rPr>
              <w:t xml:space="preserve">Глава администрации </w:t>
            </w:r>
          </w:p>
          <w:p w:rsidR="007D039A" w:rsidRPr="00471994" w:rsidRDefault="007D039A" w:rsidP="00471994">
            <w:pPr>
              <w:ind w:firstLine="0"/>
              <w:rPr>
                <w:rFonts w:cs="Arial"/>
              </w:rPr>
            </w:pPr>
            <w:r w:rsidRPr="00471994">
              <w:rPr>
                <w:rFonts w:cs="Arial"/>
              </w:rPr>
              <w:t>Калачеевского муниципального района</w:t>
            </w:r>
          </w:p>
        </w:tc>
        <w:tc>
          <w:tcPr>
            <w:tcW w:w="3285" w:type="dxa"/>
            <w:shd w:val="clear" w:color="auto" w:fill="auto"/>
          </w:tcPr>
          <w:p w:rsidR="007D039A" w:rsidRPr="00471994" w:rsidRDefault="007D039A" w:rsidP="00471994">
            <w:pPr>
              <w:ind w:firstLine="0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7D039A" w:rsidRPr="00471994" w:rsidRDefault="007D039A" w:rsidP="00471994">
            <w:pPr>
              <w:ind w:firstLine="0"/>
              <w:rPr>
                <w:rFonts w:cs="Arial"/>
              </w:rPr>
            </w:pPr>
            <w:r w:rsidRPr="00471994">
              <w:rPr>
                <w:rFonts w:cs="Arial"/>
              </w:rPr>
              <w:t>Н.Т. Котолевский</w:t>
            </w:r>
          </w:p>
          <w:p w:rsidR="007D039A" w:rsidRPr="00471994" w:rsidRDefault="007D039A" w:rsidP="00471994">
            <w:pPr>
              <w:ind w:firstLine="0"/>
              <w:rPr>
                <w:rFonts w:cs="Arial"/>
              </w:rPr>
            </w:pPr>
          </w:p>
        </w:tc>
      </w:tr>
    </w:tbl>
    <w:p w:rsidR="0019532C" w:rsidRPr="007D039A" w:rsidRDefault="0019532C" w:rsidP="007D039A">
      <w:pPr>
        <w:ind w:firstLine="709"/>
        <w:rPr>
          <w:rFonts w:cs="Arial"/>
          <w:strike/>
        </w:rPr>
        <w:sectPr w:rsidR="0019532C" w:rsidRPr="007D039A" w:rsidSect="007D039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567" w:bottom="567" w:left="1701" w:header="708" w:footer="708" w:gutter="0"/>
          <w:cols w:space="708"/>
          <w:docGrid w:linePitch="360"/>
        </w:sectPr>
      </w:pPr>
    </w:p>
    <w:p w:rsidR="003109F0" w:rsidRPr="007D039A" w:rsidRDefault="003109F0" w:rsidP="007D039A">
      <w:pPr>
        <w:pStyle w:val="ConsPlusNormal"/>
        <w:ind w:left="11766"/>
        <w:jc w:val="both"/>
        <w:rPr>
          <w:rFonts w:cs="Arial"/>
          <w:bCs/>
          <w:sz w:val="24"/>
          <w:szCs w:val="24"/>
        </w:rPr>
      </w:pPr>
      <w:r w:rsidRPr="007D039A">
        <w:rPr>
          <w:rFonts w:cs="Arial"/>
          <w:bCs/>
          <w:sz w:val="24"/>
          <w:szCs w:val="24"/>
        </w:rPr>
        <w:lastRenderedPageBreak/>
        <w:t xml:space="preserve">Приложение № </w:t>
      </w:r>
      <w:r w:rsidR="0004620F" w:rsidRPr="007D039A">
        <w:rPr>
          <w:rFonts w:cs="Arial"/>
          <w:bCs/>
          <w:sz w:val="24"/>
          <w:szCs w:val="24"/>
        </w:rPr>
        <w:t>1</w:t>
      </w:r>
    </w:p>
    <w:p w:rsidR="007D039A" w:rsidRDefault="003109F0" w:rsidP="007D039A">
      <w:pPr>
        <w:pStyle w:val="ConsPlusNormal"/>
        <w:ind w:left="11766"/>
        <w:jc w:val="both"/>
        <w:rPr>
          <w:rFonts w:cs="Arial"/>
          <w:sz w:val="24"/>
          <w:szCs w:val="24"/>
        </w:rPr>
      </w:pPr>
      <w:r w:rsidRPr="007D039A">
        <w:rPr>
          <w:rFonts w:cs="Arial"/>
          <w:bCs/>
          <w:sz w:val="24"/>
          <w:szCs w:val="24"/>
        </w:rPr>
        <w:t>к постановлению администрации Кала</w:t>
      </w:r>
      <w:r w:rsidR="00F94ECB" w:rsidRPr="007D039A">
        <w:rPr>
          <w:rFonts w:cs="Arial"/>
          <w:bCs/>
          <w:sz w:val="24"/>
          <w:szCs w:val="24"/>
        </w:rPr>
        <w:t>чеевского муниципального района</w:t>
      </w:r>
      <w:r w:rsidR="007D039A">
        <w:rPr>
          <w:rFonts w:cs="Arial"/>
          <w:bCs/>
          <w:sz w:val="24"/>
          <w:szCs w:val="24"/>
        </w:rPr>
        <w:t xml:space="preserve"> </w:t>
      </w:r>
      <w:r w:rsidRPr="007D039A">
        <w:rPr>
          <w:rFonts w:cs="Arial"/>
          <w:bCs/>
          <w:sz w:val="24"/>
          <w:szCs w:val="24"/>
        </w:rPr>
        <w:t xml:space="preserve">от </w:t>
      </w:r>
      <w:r w:rsidR="007D039A" w:rsidRPr="007D039A">
        <w:rPr>
          <w:rFonts w:cs="Arial"/>
          <w:bCs/>
          <w:sz w:val="24"/>
          <w:szCs w:val="24"/>
        </w:rPr>
        <w:t>29.12.2</w:t>
      </w:r>
      <w:r w:rsidR="00066F5B" w:rsidRPr="007D039A">
        <w:rPr>
          <w:rFonts w:cs="Arial"/>
          <w:sz w:val="24"/>
          <w:szCs w:val="24"/>
        </w:rPr>
        <w:t>02</w:t>
      </w:r>
      <w:r w:rsidR="002819DE" w:rsidRPr="007D039A">
        <w:rPr>
          <w:rFonts w:cs="Arial"/>
          <w:sz w:val="24"/>
          <w:szCs w:val="24"/>
        </w:rPr>
        <w:t>3</w:t>
      </w:r>
      <w:r w:rsidR="00066F5B" w:rsidRPr="007D039A">
        <w:rPr>
          <w:rFonts w:cs="Arial"/>
          <w:sz w:val="24"/>
          <w:szCs w:val="24"/>
        </w:rPr>
        <w:t xml:space="preserve"> </w:t>
      </w:r>
      <w:r w:rsidR="00E971D7" w:rsidRPr="007D039A">
        <w:rPr>
          <w:rFonts w:cs="Arial"/>
          <w:sz w:val="24"/>
          <w:szCs w:val="24"/>
        </w:rPr>
        <w:t>№</w:t>
      </w:r>
      <w:r w:rsidR="007D039A" w:rsidRPr="007D039A">
        <w:rPr>
          <w:rFonts w:cs="Arial"/>
          <w:sz w:val="24"/>
          <w:szCs w:val="24"/>
        </w:rPr>
        <w:t xml:space="preserve"> 1291</w:t>
      </w:r>
    </w:p>
    <w:p w:rsidR="007D039A" w:rsidRDefault="007D039A" w:rsidP="007D039A">
      <w:pPr>
        <w:ind w:left="11766" w:firstLine="0"/>
        <w:rPr>
          <w:rFonts w:cs="Arial"/>
        </w:rPr>
      </w:pPr>
    </w:p>
    <w:p w:rsidR="002819DE" w:rsidRPr="007D039A" w:rsidRDefault="002819DE" w:rsidP="007D039A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2819DE" w:rsidRPr="007D039A" w:rsidRDefault="002819DE" w:rsidP="007D039A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tbl>
      <w:tblPr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3402"/>
        <w:gridCol w:w="992"/>
        <w:gridCol w:w="992"/>
        <w:gridCol w:w="992"/>
        <w:gridCol w:w="1134"/>
        <w:gridCol w:w="992"/>
        <w:gridCol w:w="993"/>
        <w:gridCol w:w="992"/>
      </w:tblGrid>
      <w:tr w:rsidR="00B6275A" w:rsidRPr="007D039A" w:rsidTr="007D039A">
        <w:trPr>
          <w:trHeight w:val="20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 "Приложение № 2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к муниципальной программе "Экономическое развитие и повышение экономического потенциала Калачеевского </w:t>
            </w:r>
            <w:r w:rsidR="007D039A" w:rsidRPr="007D039A">
              <w:rPr>
                <w:rFonts w:cs="Arial"/>
              </w:rPr>
              <w:t>муниципального</w:t>
            </w:r>
            <w:r w:rsidRPr="007D039A">
              <w:rPr>
                <w:rFonts w:cs="Arial"/>
              </w:rPr>
              <w:t xml:space="preserve"> района"</w:t>
            </w:r>
          </w:p>
        </w:tc>
      </w:tr>
      <w:tr w:rsidR="00B6275A" w:rsidRPr="007D039A" w:rsidTr="007D039A">
        <w:trPr>
          <w:trHeight w:val="1260"/>
        </w:trPr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Расходы местного бюджета на реализацию муниципальной программы Калачеевского муниципального района</w:t>
            </w:r>
            <w:r w:rsidR="007D039A">
              <w:rPr>
                <w:rFonts w:cs="Arial"/>
                <w:bCs/>
              </w:rPr>
              <w:t xml:space="preserve"> </w:t>
            </w:r>
            <w:r w:rsidRPr="007D039A">
              <w:rPr>
                <w:rFonts w:cs="Arial"/>
                <w:bCs/>
              </w:rPr>
              <w:t>"Экономическое развитие и повышение инвестиционного потенциала территории Калачеевского муниципального района"</w:t>
            </w:r>
            <w:r w:rsidR="007D039A">
              <w:rPr>
                <w:rFonts w:cs="Arial"/>
                <w:bCs/>
              </w:rPr>
              <w:t xml:space="preserve"> </w:t>
            </w:r>
          </w:p>
        </w:tc>
      </w:tr>
      <w:tr w:rsidR="00B6275A" w:rsidRPr="007D039A" w:rsidTr="007D039A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</w:tr>
      <w:tr w:rsidR="00B6275A" w:rsidRPr="007D039A" w:rsidTr="007D039A">
        <w:trPr>
          <w:trHeight w:val="9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Наименование муниципальной программы, подпрограммы, основного </w:t>
            </w:r>
            <w:r w:rsidRPr="007D039A">
              <w:rPr>
                <w:rFonts w:cs="Arial"/>
              </w:rPr>
              <w:lastRenderedPageBreak/>
              <w:t xml:space="preserve">мероприятия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Наименование ответственного исполнителя, исполнителя - главного распорядителя средств местного бюджета (далее - ГРБС)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Расходы местного бюджета по годам реализации муниципальной программы, тыс. руб.</w:t>
            </w:r>
          </w:p>
        </w:tc>
      </w:tr>
      <w:tr w:rsidR="00B6275A" w:rsidRPr="007D039A" w:rsidTr="007D039A">
        <w:trPr>
          <w:trHeight w:val="5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2026</w:t>
            </w:r>
          </w:p>
        </w:tc>
      </w:tr>
      <w:tr w:rsidR="00B6275A" w:rsidRPr="007D039A" w:rsidTr="007D039A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10</w:t>
            </w:r>
          </w:p>
        </w:tc>
      </w:tr>
      <w:tr w:rsidR="00B6275A" w:rsidRPr="007D039A" w:rsidTr="007D039A">
        <w:trPr>
          <w:trHeight w:val="54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Экономическое развитие и повышение инвестиционного потенциала территории Калачеевского муниципального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13907,46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18922,70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16848,10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23436,50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20314,60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16589,00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14998,40</w:t>
            </w:r>
          </w:p>
        </w:tc>
      </w:tr>
      <w:tr w:rsidR="00B6275A" w:rsidRPr="007D039A" w:rsidTr="007D039A">
        <w:trPr>
          <w:trHeight w:val="64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13656,80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8510,10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4989,60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10592,00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7709,00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3853,00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6812,00</w:t>
            </w:r>
          </w:p>
        </w:tc>
      </w:tr>
      <w:tr w:rsidR="00B6275A" w:rsidRPr="007D039A" w:rsidTr="007D039A">
        <w:trPr>
          <w:trHeight w:val="64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13656,80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8510,10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4989,60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10592,00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7709,00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3853,00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6812,00</w:t>
            </w:r>
          </w:p>
        </w:tc>
      </w:tr>
      <w:tr w:rsidR="00B6275A" w:rsidRPr="007D039A" w:rsidTr="007D039A">
        <w:trPr>
          <w:trHeight w:val="127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в том числе по ГРБС: Сектор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550,00</w:t>
            </w:r>
          </w:p>
        </w:tc>
      </w:tr>
      <w:tr w:rsidR="00B6275A" w:rsidRPr="007D039A" w:rsidTr="007D039A">
        <w:trPr>
          <w:trHeight w:val="12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Секторпо управлению муниципальным имуществом и земельным отношениям администрации Калачеевского </w:t>
            </w:r>
            <w:r w:rsidRPr="007D039A">
              <w:rPr>
                <w:rFonts w:cs="Arial"/>
              </w:rPr>
              <w:lastRenderedPageBreak/>
              <w:t>муниципального района</w:t>
            </w:r>
            <w:r w:rsidR="007D039A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lastRenderedPageBreak/>
              <w:t>111,80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550,00</w:t>
            </w:r>
          </w:p>
        </w:tc>
      </w:tr>
      <w:tr w:rsidR="00B6275A" w:rsidRPr="007D039A" w:rsidTr="007D039A">
        <w:trPr>
          <w:trHeight w:val="9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138,86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10351,40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11677,50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12836,50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12395,60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12526,00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7636,40</w:t>
            </w:r>
          </w:p>
        </w:tc>
      </w:tr>
      <w:tr w:rsidR="00B6275A" w:rsidRPr="007D039A" w:rsidTr="007D039A">
        <w:trPr>
          <w:trHeight w:val="9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138,86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10351,40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11677,50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12836,50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12395,60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12526,00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7636,40</w:t>
            </w:r>
          </w:p>
        </w:tc>
      </w:tr>
      <w:tr w:rsidR="00B6275A" w:rsidRPr="007D039A" w:rsidTr="007D039A">
        <w:trPr>
          <w:trHeight w:val="54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Повышение инвестиционной привлекательности территории Калачеевского муниципального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550,00</w:t>
            </w:r>
          </w:p>
        </w:tc>
      </w:tr>
      <w:tr w:rsidR="00B6275A" w:rsidRPr="007D039A" w:rsidTr="007D039A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93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Администрация Калачеевского муниципального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127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 xml:space="preserve">в том числе по ГРБС: Сектор по управлению муниципальным имуществом и земельным отношениям </w:t>
            </w:r>
            <w:r w:rsidRPr="007D039A">
              <w:rPr>
                <w:rFonts w:cs="Arial"/>
                <w:bCs/>
              </w:rPr>
              <w:lastRenderedPageBreak/>
              <w:t>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111,80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550,00</w:t>
            </w:r>
          </w:p>
        </w:tc>
      </w:tr>
      <w:tr w:rsidR="00B6275A" w:rsidRPr="007D039A" w:rsidTr="007D039A">
        <w:trPr>
          <w:trHeight w:val="129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ответственный исполнитель:</w:t>
            </w:r>
            <w:r w:rsidR="007D039A">
              <w:rPr>
                <w:rFonts w:cs="Arial"/>
                <w:bCs/>
              </w:rPr>
              <w:t xml:space="preserve"> </w:t>
            </w:r>
            <w:r w:rsidRPr="007D039A">
              <w:rPr>
                <w:rFonts w:cs="Arial"/>
                <w:bCs/>
              </w:rPr>
              <w:t>Сектор по управлению муниципальным имуществом и земельным отношениям администрации Калачеевского муниципального района</w:t>
            </w:r>
            <w:r w:rsidR="007D039A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550,00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Основное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мероприятие 1.1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Формирование и совершенствование нормативно-правовой базы, регулирующей инвестиционную деятельность на территории муниципалитета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64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9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Администрация Калачеевского муниципального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42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Основное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lastRenderedPageBreak/>
              <w:t xml:space="preserve">мероприятие 1.2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Формировани</w:t>
            </w:r>
            <w:r w:rsidRPr="007D039A">
              <w:rPr>
                <w:rFonts w:cs="Arial"/>
              </w:rPr>
              <w:lastRenderedPageBreak/>
              <w:t>е инвестиционных площадок и размещение информации об инвестиционном потенциале территории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550,00</w:t>
            </w:r>
          </w:p>
        </w:tc>
      </w:tr>
      <w:tr w:rsidR="00B6275A" w:rsidRPr="007D039A" w:rsidTr="007D039A">
        <w:trPr>
          <w:trHeight w:val="12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 по ГРБС: Сектор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550,00</w:t>
            </w:r>
          </w:p>
        </w:tc>
      </w:tr>
      <w:tr w:rsidR="00B6275A" w:rsidRPr="007D039A" w:rsidTr="007D039A">
        <w:trPr>
          <w:trHeight w:val="136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Сектор по управлению муниципальным имуществом и земельным отношениям администрации Калачеевского муниципального района</w:t>
            </w:r>
            <w:r w:rsidR="007D039A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550,00</w:t>
            </w:r>
          </w:p>
        </w:tc>
      </w:tr>
      <w:tr w:rsidR="00B6275A" w:rsidRPr="007D039A" w:rsidTr="007D039A">
        <w:trPr>
          <w:trHeight w:val="70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Основное </w:t>
            </w:r>
            <w:r w:rsidRPr="007D039A">
              <w:rPr>
                <w:rFonts w:cs="Arial"/>
              </w:rPr>
              <w:br/>
              <w:t>мероприятие 1.3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Разработка механизмов поддержки инвестиционной деятельности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87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93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Администрация Калачеевского муниципального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7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Основное </w:t>
            </w:r>
            <w:r w:rsidRPr="007D039A">
              <w:rPr>
                <w:rFonts w:cs="Arial"/>
              </w:rPr>
              <w:br/>
            </w:r>
            <w:r w:rsidRPr="007D039A">
              <w:rPr>
                <w:rFonts w:cs="Arial"/>
              </w:rPr>
              <w:lastRenderedPageBreak/>
              <w:t>мероприятие 1.4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 xml:space="preserve">"Содействие </w:t>
            </w:r>
            <w:r w:rsidRPr="007D039A">
              <w:rPr>
                <w:rFonts w:cs="Arial"/>
              </w:rPr>
              <w:lastRenderedPageBreak/>
              <w:t>благоустройству городского и сельских поселений Калачеевского муниипального района Воронежской области"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127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 по ГРБС: Сектор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9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Сектор по управлению муниципальным имуществом и земельным отношениям администрации Калачеевского муниципального района</w:t>
            </w:r>
            <w:r w:rsidR="007D039A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55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Развитие сельского хозяйства Калачеевского муниципального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10156,74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13947,80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13667,10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17693,50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16395,60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12526,00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7636,40</w:t>
            </w:r>
          </w:p>
        </w:tc>
      </w:tr>
      <w:tr w:rsidR="00B6275A" w:rsidRPr="007D039A" w:rsidTr="007D039A">
        <w:trPr>
          <w:trHeight w:val="9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138,86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10351,40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11677,50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12836,50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12395,60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12526,00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7636,40</w:t>
            </w:r>
          </w:p>
        </w:tc>
      </w:tr>
      <w:tr w:rsidR="00B6275A" w:rsidRPr="007D039A" w:rsidTr="007D039A">
        <w:trPr>
          <w:trHeight w:val="9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ответственный исполнитель:</w:t>
            </w:r>
            <w:r w:rsidR="007D039A">
              <w:rPr>
                <w:rFonts w:cs="Arial"/>
                <w:bCs/>
              </w:rPr>
              <w:t xml:space="preserve"> </w:t>
            </w:r>
            <w:r w:rsidRPr="007D039A">
              <w:rPr>
                <w:rFonts w:cs="Arial"/>
                <w:bCs/>
              </w:rPr>
              <w:t>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138,86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10351,40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11677,50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12836,50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12395,60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12526,00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7636,40</w:t>
            </w:r>
          </w:p>
        </w:tc>
      </w:tr>
      <w:tr w:rsidR="00B6275A" w:rsidRPr="007D039A" w:rsidTr="007D039A">
        <w:trPr>
          <w:trHeight w:val="64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10017,88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3596,40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4857,00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9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ответственный исполнитель:</w:t>
            </w:r>
            <w:r w:rsidR="007D039A">
              <w:rPr>
                <w:rFonts w:cs="Arial"/>
                <w:bCs/>
              </w:rPr>
              <w:t xml:space="preserve"> </w:t>
            </w:r>
            <w:r w:rsidRPr="007D039A">
              <w:rPr>
                <w:rFonts w:cs="Arial"/>
                <w:bCs/>
              </w:rPr>
              <w:t>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10017,88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3596,40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4857,00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46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Основное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мероприятие 2.1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 Развитие подотрасли растениеводства, переработки и реализации продукции растениеводства.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9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127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МКУ «Центр поддержки сельских территорий и агропромышленного комплекса Калачееевского муниципального района»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7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Основное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мероприятие 2.2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Развитие подотрасли животноводства, переработки и реализации </w:t>
            </w:r>
            <w:r w:rsidRPr="007D039A">
              <w:rPr>
                <w:rFonts w:cs="Arial"/>
              </w:rPr>
              <w:lastRenderedPageBreak/>
              <w:t>продукции животноводства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9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12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МКУ «Центр поддержки сельских территорий и агропромышленного комплекса Калачееевского муниципального района»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61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 xml:space="preserve">Основное </w:t>
            </w:r>
            <w:r w:rsidRPr="007D039A">
              <w:rPr>
                <w:rFonts w:cs="Arial"/>
              </w:rPr>
              <w:br/>
              <w:t>мероприятие 2.3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Поддержка малых форм хозяйствования.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9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12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МКУ «Центр поддержки сельских территорий и агропромышленного комплекса Калачееевского муниципального района»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7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Основное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мероприятие 2.4.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Техническая и технологическая модернизация, </w:t>
            </w:r>
            <w:r w:rsidRPr="007D039A">
              <w:rPr>
                <w:rFonts w:cs="Arial"/>
              </w:rPr>
              <w:br/>
              <w:t>инновационно</w:t>
            </w:r>
            <w:r w:rsidRPr="007D039A">
              <w:rPr>
                <w:rFonts w:cs="Arial"/>
              </w:rPr>
              <w:lastRenderedPageBreak/>
              <w:t>е развитие.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9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118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МКУ «Центр поддержки сельских территорий и агропромышленного комплекса Калачееевского муниципального района»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7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Основное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мероприятие 2.5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Комплексное развитие сельских территорий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1389,79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3596,40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4857,00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64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1250,93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64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1250,93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9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 по ГРБС: Финансовый отдел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138,86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3596,40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4857,00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9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Финансовый отдел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138,86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3596,40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4857,00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9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Основное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мероприятие </w:t>
            </w:r>
            <w:r w:rsidRPr="007D039A">
              <w:rPr>
                <w:rFonts w:cs="Arial"/>
              </w:rPr>
              <w:lastRenderedPageBreak/>
              <w:t>2.5.1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 xml:space="preserve">"Создание условий для </w:t>
            </w:r>
            <w:r w:rsidRPr="007D039A">
              <w:rPr>
                <w:rFonts w:cs="Arial"/>
              </w:rPr>
              <w:lastRenderedPageBreak/>
              <w:t>обеспечения доступным и комфортным жильем сельского населения"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1250,93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1250,93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70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1250,93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70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Основное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мероприятие 2.5.2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Благоустройство сельских территорий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138,86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3596,40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4857,00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109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 по ГРБС: Финансовый отдел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138,86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3596,40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4857,00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114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Финансовый отдел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138,86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3596,40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4857,00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52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Основное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мероприятие 2.6.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 xml:space="preserve">Финансовое обеспечение деятельности подведомственных учреждений (МКУ «Центр поддержки сельских </w:t>
            </w:r>
            <w:r w:rsidRPr="007D039A">
              <w:rPr>
                <w:rFonts w:cs="Arial"/>
                <w:color w:val="000000"/>
              </w:rPr>
              <w:lastRenderedPageBreak/>
              <w:t>территорий и агропромышленного комплекса Калачееевского муниципального района» 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8303,85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9726,10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10912,00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11927,90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12174,80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12359,40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7487,00</w:t>
            </w:r>
          </w:p>
        </w:tc>
      </w:tr>
      <w:tr w:rsidR="00B6275A" w:rsidRPr="007D039A" w:rsidTr="007D039A">
        <w:trPr>
          <w:trHeight w:val="94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8303,85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9726,10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10912,00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11927,90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12174,80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12359,40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7487,00</w:t>
            </w:r>
          </w:p>
        </w:tc>
      </w:tr>
      <w:tr w:rsidR="00B6275A" w:rsidRPr="007D039A" w:rsidTr="007D039A">
        <w:trPr>
          <w:trHeight w:val="94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ответственный исполнитель: Администрация </w:t>
            </w:r>
            <w:r w:rsidRPr="007D039A">
              <w:rPr>
                <w:rFonts w:cs="Arial"/>
              </w:rPr>
              <w:lastRenderedPageBreak/>
              <w:t>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8303,85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9726,10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10912,00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11927,90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12174,80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12359,40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7487,00</w:t>
            </w:r>
          </w:p>
        </w:tc>
      </w:tr>
      <w:tr w:rsidR="00B6275A" w:rsidRPr="007D039A" w:rsidTr="007D039A">
        <w:trPr>
          <w:trHeight w:val="94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Основное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мероприятие 2.7.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>Осуществление государственных полномочий по организации деятельности по отлову и содержанию безнадзорных животных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463,10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625,30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765,50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908,60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220,80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166,60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149,40</w:t>
            </w:r>
          </w:p>
        </w:tc>
      </w:tr>
      <w:tr w:rsidR="00B6275A" w:rsidRPr="007D039A" w:rsidTr="007D039A">
        <w:trPr>
          <w:trHeight w:val="57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463,10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625,30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765,50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908,60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220,80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149,40</w:t>
            </w:r>
          </w:p>
        </w:tc>
      </w:tr>
      <w:tr w:rsidR="00B6275A" w:rsidRPr="007D039A" w:rsidTr="007D039A">
        <w:trPr>
          <w:trHeight w:val="102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463,10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625,30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765,50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908,60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220,80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149,40</w:t>
            </w:r>
          </w:p>
        </w:tc>
      </w:tr>
      <w:tr w:rsidR="00B6275A" w:rsidRPr="007D039A" w:rsidTr="007D039A">
        <w:trPr>
          <w:trHeight w:val="36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 xml:space="preserve">Развитие и поддержка малого и среднего предпринимательства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3638,92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4913,70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5735,00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3709,00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3853,00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6812,00</w:t>
            </w:r>
          </w:p>
        </w:tc>
      </w:tr>
      <w:tr w:rsidR="00B6275A" w:rsidRPr="007D039A" w:rsidTr="007D039A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3638,92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4913,70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5735,00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3709,00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3853,00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6812,00</w:t>
            </w:r>
          </w:p>
        </w:tc>
      </w:tr>
      <w:tr w:rsidR="00B6275A" w:rsidRPr="007D039A" w:rsidTr="007D039A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 xml:space="preserve">ответственный исполнитель: Администрация Калачеевского </w:t>
            </w:r>
            <w:r w:rsidRPr="007D039A">
              <w:rPr>
                <w:rFonts w:cs="Arial"/>
                <w:bCs/>
              </w:rPr>
              <w:lastRenderedPageBreak/>
              <w:t>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3638,92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4913,70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5735,00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3709,00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3853,00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6812,00</w:t>
            </w:r>
          </w:p>
        </w:tc>
      </w:tr>
      <w:tr w:rsidR="00B6275A" w:rsidRPr="007D039A" w:rsidTr="007D039A">
        <w:trPr>
          <w:trHeight w:val="33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Основное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мероприятие 3.1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Информационная и консультационная поддержка субъектов малого и среднего предпринимательства.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64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14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6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Основное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мероприятие 3.2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"Финансово-кредитная и 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предпринимательства."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3638,92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4890,90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5707,40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3679,00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3823,00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6752,00</w:t>
            </w:r>
          </w:p>
        </w:tc>
      </w:tr>
      <w:tr w:rsidR="00B6275A" w:rsidRPr="007D039A" w:rsidTr="007D039A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3638,92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4890,90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5707,40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3679,00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3823,00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6752,00</w:t>
            </w:r>
          </w:p>
        </w:tc>
      </w:tr>
      <w:tr w:rsidR="00B6275A" w:rsidRPr="007D039A" w:rsidTr="007D039A">
        <w:trPr>
          <w:trHeight w:val="64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3638,92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4890,90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5707,40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3679,00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3823,00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6752,00</w:t>
            </w:r>
          </w:p>
        </w:tc>
      </w:tr>
      <w:tr w:rsidR="00B6275A" w:rsidRPr="007D039A" w:rsidTr="007D039A">
        <w:trPr>
          <w:trHeight w:val="40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 xml:space="preserve">Основное </w:t>
            </w:r>
            <w:r w:rsidRPr="007D039A">
              <w:rPr>
                <w:rFonts w:cs="Arial"/>
              </w:rPr>
              <w:br/>
              <w:t>мероприятие 3.3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Организация выставочно-ярмарочной деятельности и повышение имиджа малого и среднего предпринимательства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30,00</w:t>
            </w:r>
          </w:p>
        </w:tc>
      </w:tr>
      <w:tr w:rsidR="00B6275A" w:rsidRPr="007D039A" w:rsidTr="007D039A">
        <w:trPr>
          <w:trHeight w:val="64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30,00</w:t>
            </w:r>
          </w:p>
        </w:tc>
      </w:tr>
      <w:tr w:rsidR="00B6275A" w:rsidRPr="007D039A" w:rsidTr="007D039A">
        <w:trPr>
          <w:trHeight w:val="64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30,00</w:t>
            </w:r>
          </w:p>
        </w:tc>
      </w:tr>
      <w:tr w:rsidR="00B6275A" w:rsidRPr="007D039A" w:rsidTr="007D039A">
        <w:trPr>
          <w:trHeight w:val="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ОСНОВНОЕ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МЕРОПРИЯТИЕ 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Защита прав потребителей Калачеевского муниципального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7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 xml:space="preserve">Основное </w:t>
            </w:r>
            <w:r w:rsidRPr="007D039A">
              <w:rPr>
                <w:rFonts w:cs="Arial"/>
                <w:color w:val="000000"/>
              </w:rPr>
              <w:br/>
              <w:t>мероприятие 3.4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275A" w:rsidRPr="007D039A" w:rsidRDefault="007D039A" w:rsidP="007D039A">
            <w:pPr>
              <w:ind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B6275A" w:rsidRPr="007D039A">
              <w:rPr>
                <w:rFonts w:cs="Arial"/>
                <w:color w:val="000000"/>
              </w:rPr>
              <w:t>"Защита прав потребителей Калачеевского муниципального района"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30,00</w:t>
            </w:r>
          </w:p>
        </w:tc>
      </w:tr>
      <w:tr w:rsidR="00B6275A" w:rsidRPr="007D039A" w:rsidTr="007D039A">
        <w:trPr>
          <w:trHeight w:val="64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15,00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30,00</w:t>
            </w:r>
          </w:p>
        </w:tc>
      </w:tr>
      <w:tr w:rsidR="00B6275A" w:rsidRPr="007D039A" w:rsidTr="007D039A">
        <w:trPr>
          <w:trHeight w:val="58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30,00</w:t>
            </w:r>
          </w:p>
        </w:tc>
      </w:tr>
    </w:tbl>
    <w:p w:rsidR="007D039A" w:rsidRDefault="007D039A" w:rsidP="007D039A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7D039A" w:rsidRDefault="007D039A" w:rsidP="007D039A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7D039A" w:rsidRDefault="007D039A" w:rsidP="007D039A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7D039A" w:rsidRDefault="007D039A" w:rsidP="007D039A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7D039A" w:rsidRDefault="007D039A" w:rsidP="007D039A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7D039A" w:rsidRDefault="007D039A" w:rsidP="007D039A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7D039A" w:rsidRDefault="007D039A" w:rsidP="007D039A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7D039A" w:rsidRDefault="007D039A" w:rsidP="007D039A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7D039A" w:rsidRDefault="007D039A" w:rsidP="007D039A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7D039A" w:rsidRDefault="007D039A" w:rsidP="007D039A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B6275A" w:rsidRPr="007D039A" w:rsidRDefault="00B6275A" w:rsidP="007D039A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3109F0" w:rsidRPr="007D039A" w:rsidRDefault="007D039A" w:rsidP="007D039A">
      <w:pPr>
        <w:pStyle w:val="ConsPlusNormal"/>
        <w:ind w:left="113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br w:type="page"/>
      </w:r>
      <w:r w:rsidR="003109F0" w:rsidRPr="007D039A">
        <w:rPr>
          <w:rFonts w:cs="Arial"/>
          <w:bCs/>
          <w:sz w:val="24"/>
          <w:szCs w:val="24"/>
        </w:rPr>
        <w:lastRenderedPageBreak/>
        <w:t xml:space="preserve">Приложение № </w:t>
      </w:r>
      <w:r w:rsidR="0004620F" w:rsidRPr="007D039A">
        <w:rPr>
          <w:rFonts w:cs="Arial"/>
          <w:bCs/>
          <w:sz w:val="24"/>
          <w:szCs w:val="24"/>
        </w:rPr>
        <w:t>2</w:t>
      </w:r>
      <w:r w:rsidR="003109F0" w:rsidRPr="007D039A">
        <w:rPr>
          <w:rFonts w:cs="Arial"/>
          <w:bCs/>
          <w:sz w:val="24"/>
          <w:szCs w:val="24"/>
        </w:rPr>
        <w:t xml:space="preserve"> </w:t>
      </w:r>
    </w:p>
    <w:p w:rsidR="003109F0" w:rsidRPr="007D039A" w:rsidRDefault="003109F0" w:rsidP="007D039A">
      <w:pPr>
        <w:pStyle w:val="ConsPlusNormal"/>
        <w:ind w:left="11340"/>
        <w:jc w:val="both"/>
        <w:rPr>
          <w:rFonts w:cs="Arial"/>
          <w:bCs/>
          <w:sz w:val="24"/>
          <w:szCs w:val="24"/>
        </w:rPr>
      </w:pPr>
      <w:r w:rsidRPr="007D039A">
        <w:rPr>
          <w:rFonts w:cs="Arial"/>
          <w:bCs/>
          <w:sz w:val="24"/>
          <w:szCs w:val="24"/>
        </w:rPr>
        <w:t>к постановлению администрации</w:t>
      </w:r>
    </w:p>
    <w:p w:rsidR="003109F0" w:rsidRPr="007D039A" w:rsidRDefault="003109F0" w:rsidP="007D039A">
      <w:pPr>
        <w:pStyle w:val="ConsPlusNormal"/>
        <w:ind w:left="11340"/>
        <w:jc w:val="both"/>
        <w:rPr>
          <w:rFonts w:cs="Arial"/>
          <w:bCs/>
          <w:sz w:val="24"/>
          <w:szCs w:val="24"/>
        </w:rPr>
      </w:pPr>
      <w:r w:rsidRPr="007D039A">
        <w:rPr>
          <w:rFonts w:cs="Arial"/>
          <w:bCs/>
          <w:sz w:val="24"/>
          <w:szCs w:val="24"/>
        </w:rPr>
        <w:t xml:space="preserve"> Калачеевского муниципального района </w:t>
      </w:r>
    </w:p>
    <w:p w:rsidR="007D039A" w:rsidRDefault="007D039A" w:rsidP="007D039A">
      <w:pPr>
        <w:ind w:left="11340" w:firstLine="0"/>
        <w:rPr>
          <w:rFonts w:cs="Arial"/>
        </w:rPr>
      </w:pPr>
      <w:r>
        <w:rPr>
          <w:rFonts w:cs="Arial"/>
          <w:bCs/>
        </w:rPr>
        <w:t xml:space="preserve"> </w:t>
      </w:r>
      <w:r w:rsidR="003109F0" w:rsidRPr="007D039A">
        <w:rPr>
          <w:rFonts w:cs="Arial"/>
          <w:bCs/>
        </w:rPr>
        <w:t>от</w:t>
      </w:r>
      <w:r>
        <w:rPr>
          <w:rFonts w:cs="Arial"/>
          <w:bCs/>
        </w:rPr>
        <w:t xml:space="preserve"> </w:t>
      </w:r>
      <w:r w:rsidRPr="007D039A">
        <w:rPr>
          <w:rFonts w:cs="Arial"/>
          <w:bCs/>
        </w:rPr>
        <w:t>29.12.2023</w:t>
      </w:r>
      <w:r w:rsidR="002819DE" w:rsidRPr="007D039A">
        <w:rPr>
          <w:rFonts w:cs="Arial"/>
        </w:rPr>
        <w:t xml:space="preserve"> </w:t>
      </w:r>
      <w:r w:rsidR="00E971D7" w:rsidRPr="007D039A">
        <w:rPr>
          <w:rFonts w:cs="Arial"/>
        </w:rPr>
        <w:t>№</w:t>
      </w:r>
      <w:r>
        <w:rPr>
          <w:rFonts w:cs="Arial"/>
        </w:rPr>
        <w:t xml:space="preserve"> </w:t>
      </w:r>
      <w:r w:rsidRPr="007D039A">
        <w:rPr>
          <w:rFonts w:cs="Arial"/>
        </w:rPr>
        <w:t>1291</w:t>
      </w:r>
    </w:p>
    <w:p w:rsidR="00F621FB" w:rsidRPr="007D039A" w:rsidRDefault="00F621FB" w:rsidP="007D039A">
      <w:pPr>
        <w:ind w:firstLine="709"/>
        <w:rPr>
          <w:rFonts w:cs="Arial"/>
        </w:rPr>
      </w:pPr>
    </w:p>
    <w:p w:rsidR="00F621FB" w:rsidRPr="007D039A" w:rsidRDefault="00F621FB" w:rsidP="007D039A">
      <w:pPr>
        <w:ind w:firstLine="709"/>
        <w:rPr>
          <w:rFonts w:cs="Arial"/>
        </w:rPr>
      </w:pPr>
    </w:p>
    <w:tbl>
      <w:tblPr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1843"/>
        <w:gridCol w:w="1275"/>
        <w:gridCol w:w="1134"/>
        <w:gridCol w:w="1276"/>
        <w:gridCol w:w="1134"/>
        <w:gridCol w:w="992"/>
        <w:gridCol w:w="1134"/>
        <w:gridCol w:w="1134"/>
      </w:tblGrid>
      <w:tr w:rsidR="00B6275A" w:rsidRPr="007D039A" w:rsidTr="007D039A">
        <w:trPr>
          <w:trHeight w:val="14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>"Приложение № 3 к муниципальной программе "Экономическое развитие и повышение экономического потенциала Калачеевского муниципавльного района"</w:t>
            </w:r>
          </w:p>
        </w:tc>
      </w:tr>
      <w:tr w:rsidR="00B6275A" w:rsidRPr="007D039A" w:rsidTr="007D039A">
        <w:trPr>
          <w:trHeight w:val="1035"/>
        </w:trPr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bCs/>
                <w:color w:val="000000"/>
              </w:rPr>
              <w:t>Финансовое обеспечение и прогнозная (справочная) оценка расходов федерального, областного и местных бюджетов, бюджетов внебюджетных фондов, юридических и физических лиц на реализацию муниципальной программы Калачеевского муниципального района</w:t>
            </w:r>
            <w:r w:rsidRPr="007D039A">
              <w:rPr>
                <w:rFonts w:cs="Arial"/>
                <w:color w:val="000000"/>
              </w:rPr>
              <w:br/>
            </w:r>
            <w:r w:rsidRPr="007D039A">
              <w:rPr>
                <w:rFonts w:cs="Arial"/>
                <w:bCs/>
                <w:color w:val="000000"/>
              </w:rPr>
              <w:t>"Экономическое развитие и повышение инвестиционного потенциала территории Калачеевского муниципального района"</w:t>
            </w:r>
          </w:p>
        </w:tc>
      </w:tr>
      <w:tr w:rsidR="00B6275A" w:rsidRPr="007D039A" w:rsidTr="007D039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B6275A" w:rsidRPr="007D039A" w:rsidTr="007D039A">
        <w:trPr>
          <w:trHeight w:val="7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Источники ресурсного обеспечения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Оценка расходов по годам реализации муниципальной программы, тыс. руб.</w:t>
            </w:r>
          </w:p>
        </w:tc>
      </w:tr>
      <w:tr w:rsidR="00B6275A" w:rsidRPr="007D039A" w:rsidTr="007D039A"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2026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Муниципальная программа</w:t>
            </w:r>
            <w:r w:rsidR="007D039A">
              <w:rPr>
                <w:rFonts w:cs="Arial"/>
                <w:bCs/>
              </w:rPr>
              <w:t xml:space="preserve"> </w:t>
            </w:r>
            <w:r w:rsidRPr="007D039A">
              <w:rPr>
                <w:rFonts w:cs="Arial"/>
                <w:bCs/>
              </w:rPr>
              <w:t xml:space="preserve">"Экономическое развитие и </w:t>
            </w:r>
            <w:r w:rsidRPr="007D039A">
              <w:rPr>
                <w:rFonts w:cs="Arial"/>
                <w:bCs/>
              </w:rPr>
              <w:lastRenderedPageBreak/>
              <w:t>повышение инвестиционного потенциала территории Калачеевского муниципального района"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  <w:color w:val="000000"/>
              </w:rPr>
            </w:pPr>
            <w:r w:rsidRPr="007D039A">
              <w:rPr>
                <w:rFonts w:cs="Arial"/>
                <w:bCs/>
                <w:color w:val="000000"/>
              </w:rPr>
              <w:lastRenderedPageBreak/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31741,82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43175,00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17326,30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25046,30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20944,60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17389,00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15798,40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527,91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2466,68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1706,10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3544,60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1432,24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851,85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800,33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980,90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149,40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11947,31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15604,17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14341,67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18911,00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20093,80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16422,40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14849,00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  <w:color w:val="000000"/>
              </w:rPr>
            </w:pPr>
            <w:r w:rsidRPr="007D039A">
              <w:rPr>
                <w:rFonts w:cs="Arial"/>
                <w:bCs/>
                <w:color w:val="000000"/>
              </w:rPr>
              <w:t xml:space="preserve"> внебюджетные фонды</w:t>
            </w:r>
            <w:r w:rsidR="007D039A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</w:tr>
      <w:tr w:rsidR="00B6275A" w:rsidRPr="007D039A" w:rsidTr="007D039A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 xml:space="preserve">юридические лица </w:t>
            </w:r>
            <w:r w:rsidRPr="007D039A">
              <w:rPr>
                <w:rFonts w:cs="Arial"/>
                <w:bCs/>
                <w:vertAlign w:val="superscrip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24252,30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478,20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1609,80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600,00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физические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1834,36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200,00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</w:tr>
      <w:tr w:rsidR="00B6275A" w:rsidRPr="007D039A" w:rsidTr="007D039A">
        <w:trPr>
          <w:trHeight w:val="3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ОСНОВНОЕ МЕРОПРИЯТИЕ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7D039A" w:rsidP="007D039A">
            <w:pPr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  <w:r w:rsidR="00B6275A" w:rsidRPr="007D039A">
              <w:rPr>
                <w:rFonts w:cs="Arial"/>
                <w:bCs/>
              </w:rPr>
              <w:t>"Повышение инвестиционной привлекательности территории Калачеевского муниципального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  <w:color w:val="000000"/>
              </w:rPr>
            </w:pPr>
            <w:r w:rsidRPr="007D039A">
              <w:rPr>
                <w:rFonts w:cs="Arial"/>
                <w:bCs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111,80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550,00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111,80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550,00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  <w:color w:val="000000"/>
              </w:rPr>
            </w:pPr>
            <w:r w:rsidRPr="007D039A">
              <w:rPr>
                <w:rFonts w:cs="Arial"/>
                <w:bCs/>
                <w:color w:val="000000"/>
              </w:rPr>
              <w:t xml:space="preserve"> внебюджетные фонды</w:t>
            </w:r>
            <w:r w:rsidR="007D039A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физические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Основное </w:t>
            </w:r>
            <w:r w:rsidRPr="007D039A">
              <w:rPr>
                <w:rFonts w:cs="Arial"/>
              </w:rPr>
              <w:br/>
              <w:t>мероприятие 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7D039A" w:rsidP="007D039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6275A" w:rsidRPr="007D039A">
              <w:rPr>
                <w:rFonts w:cs="Arial"/>
              </w:rPr>
              <w:t>"Формирование и совершенствование нормативно-правовой базы, регулирующей инвестиционную деятельность на территории муниципалитета".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 xml:space="preserve"> внебюджетные фонды</w:t>
            </w:r>
            <w:r w:rsidR="007D039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физические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Основное </w:t>
            </w:r>
            <w:r w:rsidRPr="007D039A">
              <w:rPr>
                <w:rFonts w:cs="Arial"/>
              </w:rPr>
              <w:br/>
              <w:t>мероприятие 1.2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7D039A" w:rsidP="007D039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6275A" w:rsidRPr="007D039A">
              <w:rPr>
                <w:rFonts w:cs="Arial"/>
              </w:rPr>
              <w:t>" Формирование инвестиционных площадок и размещение информации об инвестиционном потенциале территории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111,80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550,00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111,80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550,00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 xml:space="preserve"> внебюджетные фонды</w:t>
            </w:r>
            <w:r w:rsidR="007D039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физические </w:t>
            </w:r>
            <w:r w:rsidRPr="007D039A">
              <w:rPr>
                <w:rFonts w:cs="Arial"/>
              </w:rPr>
              <w:lastRenderedPageBreak/>
              <w:t>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 xml:space="preserve">Основное </w:t>
            </w:r>
            <w:r w:rsidRPr="007D039A">
              <w:rPr>
                <w:rFonts w:cs="Arial"/>
              </w:rPr>
              <w:br/>
              <w:t>мероприятие 1.3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7D039A" w:rsidP="007D039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6275A" w:rsidRPr="007D039A">
              <w:rPr>
                <w:rFonts w:cs="Arial"/>
              </w:rPr>
              <w:t>"Разработка механизмов поддержки инвестиционной деятельности"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 xml:space="preserve"> внебюджетные фонды</w:t>
            </w:r>
            <w:r w:rsidR="007D039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физические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Основное </w:t>
            </w:r>
            <w:r w:rsidRPr="007D039A">
              <w:rPr>
                <w:rFonts w:cs="Arial"/>
              </w:rPr>
              <w:br/>
              <w:t>мероприятие 1.4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7D039A" w:rsidP="007D039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6275A" w:rsidRPr="007D039A">
              <w:rPr>
                <w:rFonts w:cs="Arial"/>
              </w:rPr>
              <w:t>"Содействие благоустройству городского и сельских поселений Калачеевского муниипального района Воронежской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 xml:space="preserve"> внебюджетные фонды</w:t>
            </w:r>
            <w:r w:rsidR="007D039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физические </w:t>
            </w:r>
            <w:r w:rsidRPr="007D039A">
              <w:rPr>
                <w:rFonts w:cs="Arial"/>
              </w:rPr>
              <w:lastRenderedPageBreak/>
              <w:t>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lastRenderedPageBreak/>
              <w:t>ПОДПРОГРАММА 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7D039A" w:rsidP="007D039A">
            <w:pPr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  <w:r w:rsidR="00B6275A" w:rsidRPr="007D039A">
              <w:rPr>
                <w:rFonts w:cs="Arial"/>
                <w:bCs/>
              </w:rPr>
              <w:t>"Развитие</w:t>
            </w:r>
            <w:r>
              <w:rPr>
                <w:rFonts w:cs="Arial"/>
                <w:bCs/>
              </w:rPr>
              <w:t xml:space="preserve"> </w:t>
            </w:r>
            <w:r w:rsidR="00B6275A" w:rsidRPr="007D039A">
              <w:rPr>
                <w:rFonts w:cs="Arial"/>
                <w:bCs/>
              </w:rPr>
              <w:t>сельского хозяйства Калачеевского муниципального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  <w:color w:val="000000"/>
              </w:rPr>
            </w:pPr>
            <w:r w:rsidRPr="007D039A">
              <w:rPr>
                <w:rFonts w:cs="Arial"/>
                <w:bCs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12641,10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15300,10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14145,30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19303,30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17025,60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13326,00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8436,40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527,91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2466,68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1706,10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3544,60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1432,24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851,85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800,33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980,90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149,40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8196,59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10629,27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11160,67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13168,00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16174,80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12359,40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7487,00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  <w:color w:val="000000"/>
              </w:rPr>
            </w:pPr>
            <w:r w:rsidRPr="007D039A">
              <w:rPr>
                <w:rFonts w:cs="Arial"/>
                <w:bCs/>
                <w:color w:val="000000"/>
              </w:rPr>
              <w:t xml:space="preserve"> внебюджетные фонды</w:t>
            </w:r>
            <w:r w:rsidR="007D039A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1352,30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478,20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1609,80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600,00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физические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1834,36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200,00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Основное </w:t>
            </w:r>
            <w:r w:rsidRPr="007D039A">
              <w:rPr>
                <w:rFonts w:cs="Arial"/>
              </w:rPr>
              <w:br/>
              <w:t>мероприятие 2.1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7D039A" w:rsidP="007D039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6275A" w:rsidRPr="007D039A">
              <w:rPr>
                <w:rFonts w:cs="Arial"/>
              </w:rPr>
              <w:t xml:space="preserve">"Развитие подотрасли растениеводства, переработки и реализации продукции растениеводства". </w:t>
            </w:r>
            <w:r w:rsidR="00B6275A" w:rsidRPr="007D039A">
              <w:rPr>
                <w:rFonts w:cs="Arial"/>
              </w:rPr>
              <w:br/>
            </w:r>
            <w:r w:rsidR="00B6275A" w:rsidRPr="007D039A">
              <w:rPr>
                <w:rFonts w:cs="Arial"/>
              </w:rPr>
              <w:br/>
            </w:r>
            <w:r w:rsidR="00B6275A" w:rsidRPr="007D039A">
              <w:rPr>
                <w:rFonts w:cs="Arial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 xml:space="preserve"> внебюджетные фонды</w:t>
            </w:r>
            <w:r w:rsidR="007D039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физические </w:t>
            </w:r>
            <w:r w:rsidRPr="007D039A">
              <w:rPr>
                <w:rFonts w:cs="Arial"/>
              </w:rPr>
              <w:lastRenderedPageBreak/>
              <w:t>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 xml:space="preserve">Основное </w:t>
            </w:r>
            <w:r w:rsidRPr="007D039A">
              <w:rPr>
                <w:rFonts w:cs="Arial"/>
              </w:rPr>
              <w:br/>
              <w:t>мероприятие 2.2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7D039A" w:rsidP="007D039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6275A" w:rsidRPr="007D039A">
              <w:rPr>
                <w:rFonts w:cs="Arial"/>
              </w:rPr>
              <w:t>"Развитие подотрасли животноводства, переработки и реализации продукции животноводства".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 xml:space="preserve"> внебюджетные фонды</w:t>
            </w:r>
            <w:r w:rsidR="007D039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3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физические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Основное </w:t>
            </w:r>
            <w:r w:rsidRPr="007D039A">
              <w:rPr>
                <w:rFonts w:cs="Arial"/>
              </w:rPr>
              <w:br/>
              <w:t>мероприятие 2.3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7D039A" w:rsidP="007D039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6275A" w:rsidRPr="007D039A">
              <w:rPr>
                <w:rFonts w:cs="Arial"/>
              </w:rPr>
              <w:t>"Поддержка малых форм хозяйствования".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 xml:space="preserve"> внебюджетные фонды</w:t>
            </w:r>
            <w:r w:rsidR="007D039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физические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Основное </w:t>
            </w:r>
            <w:r w:rsidRPr="007D039A">
              <w:rPr>
                <w:rFonts w:cs="Arial"/>
              </w:rPr>
              <w:br/>
              <w:t>мероприятие 2.4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7D039A" w:rsidP="007D039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6275A" w:rsidRPr="007D039A">
              <w:rPr>
                <w:rFonts w:cs="Arial"/>
              </w:rPr>
              <w:t xml:space="preserve">"Техническая и технологическая модернизация, </w:t>
            </w:r>
            <w:r w:rsidR="00B6275A" w:rsidRPr="007D039A">
              <w:rPr>
                <w:rFonts w:cs="Arial"/>
              </w:rPr>
              <w:br/>
              <w:t>инновационное развитие".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 xml:space="preserve"> внебюджетные фонды</w:t>
            </w:r>
            <w:r w:rsidR="007D039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физические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Комплексное развитие сельских территорий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"Создание условий для обеспечения доступным и комфортным жильем сельского населения", "Благоустройство сельских территорий"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2994,15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3596,40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4857,00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527,91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2466,68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1706,10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3544,60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63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Основное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мероприятие 2.5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769,14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226,55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72,30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92,74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903,17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248,67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1240,10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 xml:space="preserve"> внебюджетные фонды</w:t>
            </w:r>
            <w:r w:rsidR="007D039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3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физические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1604,36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51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Основное </w:t>
            </w:r>
            <w:r w:rsidRPr="007D039A">
              <w:rPr>
                <w:rFonts w:cs="Arial"/>
              </w:rPr>
              <w:br/>
              <w:t>мероприятие 2.6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7D039A" w:rsidP="007D039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6275A" w:rsidRPr="007D039A">
              <w:rPr>
                <w:rFonts w:cs="Arial"/>
              </w:rPr>
              <w:t>"Финансовое обеспечение реализации подпрограммы. Финансовое обеспечение деятельности подведомственных учреждений (МБУ "Управление сельского хозяйства Калачеевского района")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  <w:color w:val="000000"/>
              </w:rPr>
            </w:pPr>
            <w:r w:rsidRPr="007D039A">
              <w:rPr>
                <w:rFonts w:cs="Arial"/>
                <w:bCs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9183,85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11078,40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11390,20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13537,70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12804,80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13159,40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8287,00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8103,85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9726,10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10912,00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11927,90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12174,80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12359,40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7487,00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  <w:color w:val="000000"/>
              </w:rPr>
            </w:pPr>
            <w:r w:rsidRPr="007D039A">
              <w:rPr>
                <w:rFonts w:cs="Arial"/>
                <w:bCs/>
                <w:color w:val="000000"/>
              </w:rPr>
              <w:t xml:space="preserve"> внебюджетные фонды</w:t>
            </w:r>
            <w:r w:rsidR="007D039A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1352,30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1609,80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600,00</w:t>
            </w:r>
          </w:p>
        </w:tc>
      </w:tr>
      <w:tr w:rsidR="00B6275A" w:rsidRPr="007D039A" w:rsidTr="007D039A">
        <w:trPr>
          <w:trHeight w:val="58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физические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200,00</w:t>
            </w:r>
          </w:p>
        </w:tc>
      </w:tr>
      <w:tr w:rsidR="00B6275A" w:rsidRPr="007D039A" w:rsidTr="007D039A">
        <w:trPr>
          <w:trHeight w:val="585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Основное </w:t>
            </w:r>
            <w:r w:rsidRPr="007D039A">
              <w:rPr>
                <w:rFonts w:cs="Arial"/>
              </w:rPr>
              <w:br/>
              <w:t>мероприятие 2.7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Осуществление государственных полномочий по организации деятельности по отлову и содержанию безнадзорных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  <w:color w:val="000000"/>
              </w:rPr>
            </w:pPr>
            <w:r w:rsidRPr="007D039A">
              <w:rPr>
                <w:rFonts w:cs="Arial"/>
                <w:bCs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463,10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625,30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765,50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908,60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149,40</w:t>
            </w:r>
          </w:p>
        </w:tc>
      </w:tr>
      <w:tr w:rsidR="00B6275A" w:rsidRPr="007D039A" w:rsidTr="007D039A">
        <w:trPr>
          <w:trHeight w:val="585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463,10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625,30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765,50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908,60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149,40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ПОДПРОГРАММА 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7D039A" w:rsidP="007D039A">
            <w:pPr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  <w:r w:rsidR="00B6275A" w:rsidRPr="007D039A">
              <w:rPr>
                <w:rFonts w:cs="Arial"/>
                <w:bCs/>
              </w:rPr>
              <w:t>"Развитие и поддержка малого и среднего предпринимательс</w:t>
            </w:r>
            <w:r w:rsidR="00B6275A" w:rsidRPr="007D039A">
              <w:rPr>
                <w:rFonts w:cs="Arial"/>
                <w:bCs/>
              </w:rPr>
              <w:lastRenderedPageBreak/>
              <w:t xml:space="preserve">тва"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  <w:color w:val="000000"/>
              </w:rPr>
            </w:pPr>
            <w:r w:rsidRPr="007D039A">
              <w:rPr>
                <w:rFonts w:cs="Arial"/>
                <w:bCs/>
                <w:color w:val="000000"/>
              </w:rPr>
              <w:lastRenderedPageBreak/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18988,92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27813,70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5735,00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3709,00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3853,00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6812,00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3638,92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4913,70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5735,00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3709,00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3853,00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6812,00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  <w:color w:val="000000"/>
              </w:rPr>
            </w:pPr>
            <w:r w:rsidRPr="007D039A">
              <w:rPr>
                <w:rFonts w:cs="Arial"/>
                <w:bCs/>
                <w:color w:val="000000"/>
              </w:rPr>
              <w:t xml:space="preserve"> внебюджетные фонды</w:t>
            </w:r>
            <w:r w:rsidR="007D039A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15350,00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22900,00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физические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Основное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мероприятие 3.1.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7D039A" w:rsidP="007D039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6275A" w:rsidRPr="007D039A">
              <w:rPr>
                <w:rFonts w:cs="Arial"/>
              </w:rPr>
              <w:t>"Информационная и консультационная поддержка субъектов малого и среднего предпринимательства"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 xml:space="preserve"> внебюджетные фонды</w:t>
            </w:r>
            <w:r w:rsidR="007D039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физические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Основное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мероприятие 3.2.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7D039A" w:rsidP="007D039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6275A" w:rsidRPr="007D039A">
              <w:rPr>
                <w:rFonts w:cs="Arial"/>
              </w:rPr>
              <w:t xml:space="preserve">"Финансово-кредитная и имущественная поддержка </w:t>
            </w:r>
            <w:r w:rsidR="00B6275A" w:rsidRPr="007D039A">
              <w:rPr>
                <w:rFonts w:cs="Arial"/>
              </w:rPr>
              <w:lastRenderedPageBreak/>
              <w:t>субъектов малого и среднего предпринимательства и организаций образующих инфраструктуру поддержки субъектов малого и среднего предпринимательства."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lastRenderedPageBreak/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18988,92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27790,90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5707,40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3679,00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6752,00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3638,92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4890,90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5707,40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3679,00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6752,00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 xml:space="preserve"> внебюджетные фонды</w:t>
            </w:r>
            <w:r w:rsidR="007D039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15350,00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22900,00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физические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7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Основное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мероприятие 3.3.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7D039A" w:rsidP="007D039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6275A" w:rsidRPr="007D039A">
              <w:rPr>
                <w:rFonts w:cs="Arial"/>
              </w:rPr>
              <w:t>"Организация выставочно-ярмарочной деятельности и повышение имиджа малого и среднего предпринимательства"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27,60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30,00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color w:val="000000"/>
              </w:rPr>
            </w:pPr>
            <w:r w:rsidRPr="007D039A">
              <w:rPr>
                <w:rFonts w:cs="Arial"/>
                <w:color w:val="000000"/>
              </w:rPr>
              <w:t xml:space="preserve"> внебюджетные фонды</w:t>
            </w:r>
            <w:r w:rsidR="007D039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</w:rPr>
            </w:pPr>
            <w:r w:rsidRPr="007D039A">
              <w:rPr>
                <w:rFonts w:cs="Arial"/>
              </w:rPr>
              <w:t>физические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Основное</w:t>
            </w:r>
            <w:r w:rsidR="007D039A">
              <w:rPr>
                <w:rFonts w:cs="Arial"/>
                <w:bCs/>
              </w:rPr>
              <w:t xml:space="preserve"> </w:t>
            </w:r>
            <w:r w:rsidRPr="007D039A">
              <w:rPr>
                <w:rFonts w:cs="Arial"/>
                <w:bCs/>
              </w:rPr>
              <w:t>мероприятие 3.4.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5A" w:rsidRPr="007D039A" w:rsidRDefault="007D039A" w:rsidP="007D039A">
            <w:pPr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  <w:r w:rsidR="00B6275A" w:rsidRPr="007D039A">
              <w:rPr>
                <w:rFonts w:cs="Arial"/>
                <w:bCs/>
              </w:rPr>
              <w:t xml:space="preserve">"Защита прав потребителей Калачеевского муниципального </w:t>
            </w:r>
            <w:r w:rsidR="00B6275A" w:rsidRPr="007D039A">
              <w:rPr>
                <w:rFonts w:cs="Arial"/>
                <w:bCs/>
              </w:rPr>
              <w:lastRenderedPageBreak/>
              <w:t>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  <w:color w:val="000000"/>
              </w:rPr>
            </w:pPr>
            <w:r w:rsidRPr="007D039A">
              <w:rPr>
                <w:rFonts w:cs="Arial"/>
                <w:bCs/>
                <w:color w:val="000000"/>
              </w:rPr>
              <w:lastRenderedPageBreak/>
              <w:t>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30,00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  <w:color w:val="000000"/>
              </w:rPr>
            </w:pPr>
            <w:r w:rsidRPr="007D039A">
              <w:rPr>
                <w:rFonts w:cs="Arial"/>
                <w:bCs/>
                <w:color w:val="000000"/>
              </w:rPr>
              <w:t xml:space="preserve"> внебюджетные фонды</w:t>
            </w:r>
            <w:r w:rsidR="007D039A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28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физические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5A" w:rsidRPr="007D039A" w:rsidRDefault="00B6275A" w:rsidP="007D039A">
            <w:pPr>
              <w:ind w:firstLine="0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</w:tbl>
    <w:p w:rsidR="007D039A" w:rsidRDefault="007D039A" w:rsidP="007D039A">
      <w:pPr>
        <w:ind w:firstLine="709"/>
        <w:rPr>
          <w:rFonts w:cs="Arial"/>
        </w:rPr>
      </w:pPr>
    </w:p>
    <w:p w:rsidR="007D039A" w:rsidRDefault="007D039A" w:rsidP="007D039A">
      <w:pPr>
        <w:ind w:firstLine="709"/>
        <w:rPr>
          <w:rFonts w:cs="Arial"/>
        </w:rPr>
      </w:pPr>
    </w:p>
    <w:p w:rsidR="007D039A" w:rsidRDefault="007D039A" w:rsidP="007D039A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B6275A" w:rsidRPr="007D039A" w:rsidRDefault="00B6275A" w:rsidP="007D039A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FE07C7" w:rsidRPr="007D039A" w:rsidRDefault="00FE07C7" w:rsidP="007D039A">
      <w:pPr>
        <w:pStyle w:val="ConsPlusNormal"/>
        <w:ind w:left="11340"/>
        <w:jc w:val="both"/>
        <w:rPr>
          <w:rFonts w:cs="Arial"/>
          <w:bCs/>
          <w:sz w:val="24"/>
          <w:szCs w:val="24"/>
        </w:rPr>
      </w:pPr>
      <w:r w:rsidRPr="007D039A">
        <w:rPr>
          <w:rFonts w:cs="Arial"/>
          <w:bCs/>
          <w:sz w:val="24"/>
          <w:szCs w:val="24"/>
        </w:rPr>
        <w:t xml:space="preserve">Приложение № 3 </w:t>
      </w:r>
    </w:p>
    <w:p w:rsidR="00FE07C7" w:rsidRPr="007D039A" w:rsidRDefault="00FE07C7" w:rsidP="007D039A">
      <w:pPr>
        <w:pStyle w:val="ConsPlusNormal"/>
        <w:ind w:left="11340"/>
        <w:jc w:val="both"/>
        <w:rPr>
          <w:rFonts w:cs="Arial"/>
          <w:bCs/>
          <w:sz w:val="24"/>
          <w:szCs w:val="24"/>
        </w:rPr>
      </w:pPr>
      <w:r w:rsidRPr="007D039A">
        <w:rPr>
          <w:rFonts w:cs="Arial"/>
          <w:bCs/>
          <w:sz w:val="24"/>
          <w:szCs w:val="24"/>
        </w:rPr>
        <w:t>к постановлению администрации</w:t>
      </w:r>
    </w:p>
    <w:p w:rsidR="00FE07C7" w:rsidRPr="007D039A" w:rsidRDefault="00FE07C7" w:rsidP="007D039A">
      <w:pPr>
        <w:pStyle w:val="ConsPlusNormal"/>
        <w:ind w:left="11340"/>
        <w:jc w:val="both"/>
        <w:rPr>
          <w:rFonts w:cs="Arial"/>
          <w:bCs/>
          <w:sz w:val="24"/>
          <w:szCs w:val="24"/>
        </w:rPr>
      </w:pPr>
      <w:r w:rsidRPr="007D039A">
        <w:rPr>
          <w:rFonts w:cs="Arial"/>
          <w:bCs/>
          <w:sz w:val="24"/>
          <w:szCs w:val="24"/>
        </w:rPr>
        <w:t xml:space="preserve"> Калачеевского муниципального района </w:t>
      </w:r>
    </w:p>
    <w:p w:rsidR="0004620F" w:rsidRPr="007D039A" w:rsidRDefault="007D039A" w:rsidP="007D039A">
      <w:pPr>
        <w:ind w:left="11340" w:firstLine="0"/>
        <w:rPr>
          <w:rFonts w:cs="Arial"/>
        </w:rPr>
      </w:pPr>
      <w:r>
        <w:rPr>
          <w:rFonts w:cs="Arial"/>
          <w:bCs/>
        </w:rPr>
        <w:t xml:space="preserve"> </w:t>
      </w:r>
      <w:r w:rsidR="00FE07C7" w:rsidRPr="007D039A">
        <w:rPr>
          <w:rFonts w:cs="Arial"/>
          <w:bCs/>
        </w:rPr>
        <w:t xml:space="preserve">от </w:t>
      </w:r>
      <w:r w:rsidRPr="007D039A">
        <w:rPr>
          <w:rFonts w:cs="Arial"/>
          <w:bCs/>
        </w:rPr>
        <w:t>29.12.</w:t>
      </w:r>
      <w:r w:rsidR="00066F5B" w:rsidRPr="007D039A">
        <w:rPr>
          <w:rFonts w:cs="Arial"/>
          <w:bCs/>
        </w:rPr>
        <w:t>202</w:t>
      </w:r>
      <w:r w:rsidR="002819DE" w:rsidRPr="007D039A">
        <w:rPr>
          <w:rFonts w:cs="Arial"/>
          <w:bCs/>
        </w:rPr>
        <w:t xml:space="preserve">3 </w:t>
      </w:r>
      <w:r w:rsidR="00797EC7" w:rsidRPr="007D039A">
        <w:rPr>
          <w:rFonts w:cs="Arial"/>
          <w:bCs/>
        </w:rPr>
        <w:t xml:space="preserve">№ </w:t>
      </w:r>
      <w:r w:rsidRPr="007D039A">
        <w:rPr>
          <w:rFonts w:cs="Arial"/>
          <w:bCs/>
        </w:rPr>
        <w:t>1291</w:t>
      </w:r>
    </w:p>
    <w:p w:rsidR="0004620F" w:rsidRPr="007D039A" w:rsidRDefault="0004620F" w:rsidP="007D039A">
      <w:pPr>
        <w:ind w:firstLine="709"/>
        <w:rPr>
          <w:rFonts w:cs="Arial"/>
        </w:rPr>
      </w:pPr>
    </w:p>
    <w:tbl>
      <w:tblPr>
        <w:tblW w:w="148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017"/>
        <w:gridCol w:w="1810"/>
        <w:gridCol w:w="1994"/>
        <w:gridCol w:w="983"/>
        <w:gridCol w:w="1076"/>
        <w:gridCol w:w="2609"/>
        <w:gridCol w:w="1418"/>
        <w:gridCol w:w="2250"/>
      </w:tblGrid>
      <w:tr w:rsidR="00B6275A" w:rsidRPr="007D039A" w:rsidTr="007D039A">
        <w:trPr>
          <w:trHeight w:val="19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"Приложение № 4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к муниципальной программе "Экономическое развитие и повышение экономического потенциала Калачеевского </w:t>
            </w:r>
            <w:r w:rsidR="007D039A" w:rsidRPr="007D039A">
              <w:rPr>
                <w:rFonts w:cs="Arial"/>
              </w:rPr>
              <w:t>муниципального</w:t>
            </w:r>
            <w:r w:rsidRPr="007D039A">
              <w:rPr>
                <w:rFonts w:cs="Arial"/>
              </w:rPr>
              <w:t xml:space="preserve"> района"</w:t>
            </w:r>
          </w:p>
        </w:tc>
      </w:tr>
      <w:tr w:rsidR="00B6275A" w:rsidRPr="007D039A" w:rsidTr="007D039A">
        <w:trPr>
          <w:trHeight w:val="1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B6275A" w:rsidRPr="007D039A" w:rsidTr="007D039A">
        <w:trPr>
          <w:trHeight w:val="17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D039A">
              <w:rPr>
                <w:rFonts w:cs="Arial"/>
                <w:bCs/>
                <w:color w:val="000000"/>
              </w:rPr>
              <w:t>План реализации муниципальной программы Калачеевского муниципального района</w:t>
            </w:r>
            <w:r w:rsidRPr="007D039A">
              <w:rPr>
                <w:rFonts w:cs="Arial"/>
                <w:bCs/>
                <w:color w:val="000000"/>
              </w:rPr>
              <w:br/>
              <w:t>"Экономическое развитие и повышение инвестиционного потенциала территории Калачеевского муниципального района" на 2023 год</w:t>
            </w:r>
          </w:p>
        </w:tc>
      </w:tr>
      <w:tr w:rsidR="00B6275A" w:rsidRPr="007D039A" w:rsidTr="007D039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B6275A" w:rsidRPr="007D039A" w:rsidTr="007D039A">
        <w:trPr>
          <w:trHeight w:val="7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№ п/п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Статус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Наименование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подпрограммы,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основного мероприятия, мероприятия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Исполнитель мероприятия (структурное подразделение администрации Калачеевского муниципального района, иной главный распорядитель средств местного бюджета), Ф.И.О., должность исполнителя)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Срок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 xml:space="preserve">Ожидаемый непосредственный результат (краткое описание) от реализации подпрограммы, основного мероприятия, мероприятия в очередном финансовом году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 xml:space="preserve">КБК </w:t>
            </w:r>
            <w:r w:rsidRPr="007D039A">
              <w:rPr>
                <w:rFonts w:cs="Arial"/>
              </w:rPr>
              <w:br/>
              <w:t>(местный</w:t>
            </w:r>
            <w:r w:rsidRPr="007D039A">
              <w:rPr>
                <w:rFonts w:cs="Arial"/>
              </w:rPr>
              <w:br/>
              <w:t>бюджет)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Расходы, предусмотренные решением представительного органа местного самоуправления о местном бюджете, на год</w:t>
            </w:r>
          </w:p>
        </w:tc>
      </w:tr>
      <w:tr w:rsidR="00B6275A" w:rsidRPr="007D039A" w:rsidTr="007D039A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</w:tr>
      <w:tr w:rsidR="00B6275A" w:rsidRPr="007D039A" w:rsidTr="007D039A">
        <w:trPr>
          <w:trHeight w:val="29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начала реализации</w:t>
            </w:r>
            <w:r w:rsidRPr="007D039A">
              <w:rPr>
                <w:rFonts w:cs="Arial"/>
              </w:rPr>
              <w:br/>
              <w:t xml:space="preserve">мероприятия в очередном финансовом году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окончания реализации</w:t>
            </w:r>
            <w:r w:rsidRPr="007D039A">
              <w:rPr>
                <w:rFonts w:cs="Arial"/>
              </w:rPr>
              <w:br/>
              <w:t>мероприятия</w:t>
            </w:r>
            <w:r w:rsidRPr="007D039A">
              <w:rPr>
                <w:rFonts w:cs="Arial"/>
              </w:rPr>
              <w:br/>
              <w:t>в очередном финансовом году</w:t>
            </w:r>
            <w:r w:rsidR="007D039A">
              <w:rPr>
                <w:rFonts w:cs="Arial"/>
              </w:rPr>
              <w:t xml:space="preserve"> </w:t>
            </w: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</w:tr>
      <w:tr w:rsidR="00B6275A" w:rsidRPr="007D039A" w:rsidTr="007D039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6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9</w:t>
            </w:r>
          </w:p>
        </w:tc>
      </w:tr>
      <w:tr w:rsidR="00B6275A" w:rsidRPr="007D039A" w:rsidTr="007D039A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Муниципальная программа "Экономическое развитие и повышение инвестиционного потенциала территории Калачеевского муниципального района"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23436,50</w:t>
            </w:r>
          </w:p>
        </w:tc>
      </w:tr>
      <w:tr w:rsidR="00B6275A" w:rsidRPr="007D039A" w:rsidTr="007D039A">
        <w:trPr>
          <w:trHeight w:val="1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ПОДПРОГРАММА 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Повышение инвестиционной привлекательности территории Калачеевского муниципального района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914 0113 05 1 02 80200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8,00</w:t>
            </w:r>
          </w:p>
        </w:tc>
      </w:tr>
      <w:tr w:rsidR="00B6275A" w:rsidRPr="007D039A" w:rsidTr="007D039A">
        <w:trPr>
          <w:trHeight w:val="19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7D039A">
              <w:rPr>
                <w:rFonts w:cs="Arial"/>
                <w:bCs/>
                <w:iCs/>
              </w:rPr>
              <w:t xml:space="preserve">Основное </w:t>
            </w:r>
            <w:r w:rsidRPr="007D039A">
              <w:rPr>
                <w:rFonts w:cs="Arial"/>
                <w:bCs/>
                <w:iCs/>
              </w:rPr>
              <w:br/>
              <w:t>мероприятие 1.1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Формирование и совершенствование нормативно-правовой базы, регулирующей инвестиционную деятельность на территории муниципалитета.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Разработка НПА, направленных на создание благоприятных условий для ведения инвестиционной деятельности на территории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Мероприятие 1.1.1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Разработка и совершенствование нормативно-правовой базы Калачеевского муниципального района в сфере инвестиционной деятельности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Разработка стандарта деятельности ОМСУ по созданию благоприятного инвестиционного климата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18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Мероприятие 1.1.2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Разработка механизмов осуществления аналитического учета реализации инвестиционных проектов, мониторинг показателей, связанных с инвестиционным развитием района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Разработка механизмов осуществления аналитического учета реализации инвестиционных проектов, мониторинг показателей, связанных с инвестиционным развитием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18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Мероприятие 1.1.3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Устранение административных барьеров при реализации инвестиционных проектов (разработка механизма сопровождения инвестиционных программ и проектов)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Разработка стандарта деятельности ОМСУ по созданию благоприятного инвестиционного климата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7D039A">
              <w:rPr>
                <w:rFonts w:cs="Arial"/>
                <w:bCs/>
                <w:iCs/>
              </w:rPr>
              <w:t xml:space="preserve">Основное </w:t>
            </w:r>
            <w:r w:rsidRPr="007D039A">
              <w:rPr>
                <w:rFonts w:cs="Arial"/>
                <w:bCs/>
                <w:iCs/>
              </w:rPr>
              <w:br/>
              <w:t>мероприятие 1.2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Формирование и размещение информации об инвестиционном потенциале территории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914 0113 05 1 02 80200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8,00</w:t>
            </w:r>
          </w:p>
        </w:tc>
      </w:tr>
      <w:tr w:rsidR="00B6275A" w:rsidRPr="007D039A" w:rsidTr="007D039A">
        <w:trPr>
          <w:trHeight w:val="23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Мероприятие 1.2.1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Формирование инвестиционных площадок (свободных земельных участков и объектов недвижимости) на территории муниципалитета для реализации инвестиционных проектов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Секторархитектуры и градостроительства, сектор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 xml:space="preserve">Выявление свободных земельных участков, проведение работ по межеванию, постановке на кадастровый учет земельных участков, оформление прав собственности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914 0113 05 1 02 80200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8,00</w:t>
            </w:r>
          </w:p>
        </w:tc>
      </w:tr>
      <w:tr w:rsidR="00B6275A" w:rsidRPr="007D039A" w:rsidTr="007D039A">
        <w:trPr>
          <w:trHeight w:val="20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Мероприятие 1.2.2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Размещение информационных карт и картографических материалов о свободных инвестиционных площадках и реализуемых инвестиционных проектах на сайтах администрац</w:t>
            </w:r>
            <w:r w:rsidRPr="007D039A">
              <w:rPr>
                <w:rFonts w:cs="Arial"/>
              </w:rPr>
              <w:lastRenderedPageBreak/>
              <w:t>ии Калачеевского муниципального района…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Подготовка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информационных карт и картографических материалов о свободных инвестиционных площадках и реализуемых инвестиционных проектах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и размещение их в сети Интернет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Мероприятие 1.2.3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Создание и обновление инвестиционного паспорта Калачеевского муниципального района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Разработка и утверждение инвестиционного паспорта Калачеевского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Основное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мероприятие 1.3.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Разработка механизмов поддержки инвестиционной деятельности.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 xml:space="preserve">Разработка и внедрение Стандарта деятельности ОМСУ по обеспечению благоприятного инвестиционного климата в районе, разработка мер, направленных на повышение эффективности </w:t>
            </w:r>
            <w:r w:rsidRPr="007D039A">
              <w:rPr>
                <w:rFonts w:cs="Arial"/>
              </w:rPr>
              <w:lastRenderedPageBreak/>
              <w:t>взаимодействия между участниками инвестиционного процесса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21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7D039A">
              <w:rPr>
                <w:rFonts w:cs="Arial"/>
                <w:bCs/>
                <w:iCs/>
              </w:rPr>
              <w:t>Основное</w:t>
            </w:r>
            <w:r w:rsidR="007D039A">
              <w:rPr>
                <w:rFonts w:cs="Arial"/>
                <w:bCs/>
                <w:iCs/>
              </w:rPr>
              <w:t xml:space="preserve"> </w:t>
            </w:r>
            <w:r w:rsidRPr="007D039A">
              <w:rPr>
                <w:rFonts w:cs="Arial"/>
                <w:bCs/>
                <w:iCs/>
              </w:rPr>
              <w:t>мероприятие 1.4.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Содействие благоустройству городского и сельских поселений Калачеевского муниипального района Воронежской области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Сектор главного архитектора, секттор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Улучшение экологической обстановки в городском и сельских поселениях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ПОДПРОГРАММА 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 xml:space="preserve">Развитие сельского хозяйства Калачеевского муниципального района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17693,50</w:t>
            </w:r>
          </w:p>
        </w:tc>
      </w:tr>
      <w:tr w:rsidR="00B6275A" w:rsidRPr="007D039A" w:rsidTr="007D039A">
        <w:trPr>
          <w:trHeight w:val="17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7D039A">
              <w:rPr>
                <w:rFonts w:cs="Arial"/>
                <w:bCs/>
                <w:iCs/>
              </w:rPr>
              <w:t xml:space="preserve">Основное </w:t>
            </w:r>
            <w:r w:rsidRPr="007D039A">
              <w:rPr>
                <w:rFonts w:cs="Arial"/>
                <w:bCs/>
                <w:iCs/>
              </w:rPr>
              <w:br/>
              <w:t>мероприятие 2.1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 xml:space="preserve"> Развитие подотрасли растениеводства, переработки и реализации продукции </w:t>
            </w:r>
            <w:r w:rsidRPr="007D039A">
              <w:rPr>
                <w:rFonts w:cs="Arial"/>
              </w:rPr>
              <w:lastRenderedPageBreak/>
              <w:t>растениеводства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 xml:space="preserve">МКУ «Центр поддержки сельских территорий и агропромышленного комплекса </w:t>
            </w:r>
            <w:r w:rsidRPr="007D039A">
              <w:rPr>
                <w:rFonts w:cs="Arial"/>
              </w:rPr>
              <w:lastRenderedPageBreak/>
              <w:t>Калачееевского муниципального района» (Дейнекин А.Г., директор)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Повышение валового производства продукции сельского хозяйства, на основе роста урожайности сельскохозяйственн</w:t>
            </w:r>
            <w:r w:rsidRPr="007D039A">
              <w:rPr>
                <w:rFonts w:cs="Arial"/>
              </w:rPr>
              <w:lastRenderedPageBreak/>
              <w:t>ых культур и продуктивности животных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20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7D039A">
              <w:rPr>
                <w:rFonts w:cs="Arial"/>
                <w:bCs/>
                <w:iCs/>
              </w:rPr>
              <w:t xml:space="preserve">Основное </w:t>
            </w:r>
            <w:r w:rsidRPr="007D039A">
              <w:rPr>
                <w:rFonts w:cs="Arial"/>
                <w:bCs/>
                <w:iCs/>
              </w:rPr>
              <w:br/>
              <w:t>мероприятие 2.2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Развитие подотрасли животноводства, переработки и реализации продукции животноводства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МКУ «Центр поддержки сельских территорий и агропромышленного комплекса Калачееевского муниципального района» (Дейнекин А.Г., директор)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Модернизация и техничское перевооружение предприятий АПК, расширение применения ресурсосберегающих технологий, агрохимикатов, севооборотов, обновления сортов и гибридов в растениеводстве, интенсификация отрасли животноводства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7D039A">
              <w:rPr>
                <w:rFonts w:cs="Arial"/>
                <w:bCs/>
                <w:iCs/>
              </w:rPr>
              <w:t xml:space="preserve">Основное </w:t>
            </w:r>
            <w:r w:rsidRPr="007D039A">
              <w:rPr>
                <w:rFonts w:cs="Arial"/>
                <w:bCs/>
                <w:iCs/>
              </w:rPr>
              <w:br/>
              <w:t>мероприятие 2.3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Поддержка малых форм хозяйствования.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МКУ «Центр поддержки сельских территорий и агропромышленного комплекса Калачееевског</w:t>
            </w:r>
            <w:r w:rsidRPr="007D039A">
              <w:rPr>
                <w:rFonts w:cs="Arial"/>
              </w:rPr>
              <w:lastRenderedPageBreak/>
              <w:t>о муниципального района» (Дейнекин А.Г., директор)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7D039A">
              <w:rPr>
                <w:rFonts w:cs="Arial"/>
                <w:bCs/>
                <w:iCs/>
              </w:rPr>
              <w:t xml:space="preserve">Основное </w:t>
            </w:r>
            <w:r w:rsidRPr="007D039A">
              <w:rPr>
                <w:rFonts w:cs="Arial"/>
                <w:bCs/>
                <w:iCs/>
              </w:rPr>
              <w:br/>
              <w:t>мероприятие 2.4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 xml:space="preserve">Техническая и технологическая модернизация, </w:t>
            </w:r>
            <w:r w:rsidRPr="007D039A">
              <w:rPr>
                <w:rFonts w:cs="Arial"/>
              </w:rPr>
              <w:br/>
              <w:t>инновационное развитие.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МКУ «Центр поддержки сельских территорий и агропромышленного комплекса Калачееевского муниципального района» (Дейнекин А.Г., директор)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Повышение эффективности и конкурентоспособности продукции сельскохозяйственных товаропроизводителей, пищевой и перерабатывающей промышленности за счет технической и технологической модернизации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  <w:tr w:rsidR="00B6275A" w:rsidRPr="007D039A" w:rsidTr="007D039A">
        <w:trPr>
          <w:trHeight w:val="18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7D039A">
              <w:rPr>
                <w:rFonts w:cs="Arial"/>
                <w:bCs/>
                <w:iCs/>
              </w:rPr>
              <w:t>Основное мероприятие 2.5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Комплексное развитие сельских территорий, Создание условий для обеспечения доступным и комфортным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жильем сельского населения, </w:t>
            </w:r>
            <w:r w:rsidRPr="007D039A">
              <w:rPr>
                <w:rFonts w:cs="Arial"/>
              </w:rPr>
              <w:lastRenderedPageBreak/>
              <w:t>Блвгоустройство сельских территорий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Финансовый отдел администрации Калачеевского муниципального района (Кузнецова Т.Н., руководитель отдела)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Ввод (приобретение) жилья для граждан, проживающих на сельских территориях (с привлечением собственных (заемных) средств граждан)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 xml:space="preserve">927 0412 02 R(L)5760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4857,00</w:t>
            </w:r>
          </w:p>
        </w:tc>
      </w:tr>
      <w:tr w:rsidR="00B6275A" w:rsidRPr="007D039A" w:rsidTr="007D039A">
        <w:trPr>
          <w:trHeight w:val="20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7D039A">
              <w:rPr>
                <w:rFonts w:cs="Arial"/>
                <w:bCs/>
                <w:iCs/>
              </w:rPr>
              <w:t>Основное мероприятие 2.6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Финансовое обеспечение реализации подпрограммы, Финансовое обеспечение деятельности подведомственных учреждений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(МБУ "Управление сельского хозяйства Калачеевского района")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Финансовый отдел администрации Калачеевского муниципального района (Кузнецова Т.Н., руководитель отдела)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927 0405 05 2 06 00590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11927,90</w:t>
            </w:r>
          </w:p>
        </w:tc>
      </w:tr>
      <w:tr w:rsidR="00B6275A" w:rsidRPr="007D039A" w:rsidTr="007D039A">
        <w:trPr>
          <w:trHeight w:val="19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Мероприятие 2.6.1</w:t>
            </w:r>
            <w:r w:rsidRPr="007D039A">
              <w:rPr>
                <w:rFonts w:cs="Arial"/>
              </w:rPr>
              <w:br/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Финансовое обеспечение деятельности подведомственных учреждений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(МБУ </w:t>
            </w:r>
            <w:r w:rsidRPr="007D039A">
              <w:rPr>
                <w:rFonts w:cs="Arial"/>
              </w:rPr>
              <w:lastRenderedPageBreak/>
              <w:t>"Управление сельского хозяйства Калачеевского района")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 xml:space="preserve">МКУ «Центр поддержки сельских территорий и агропромышленного комплекса </w:t>
            </w:r>
            <w:r w:rsidRPr="007D039A">
              <w:rPr>
                <w:rFonts w:cs="Arial"/>
              </w:rPr>
              <w:lastRenderedPageBreak/>
              <w:t>Калачееевского муниципального района» (Дейнекин А.Г., директор)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 xml:space="preserve">Финансирование деятельности МКУ "Центр поддержки сельских территорий и агропромышленного комплекса </w:t>
            </w:r>
            <w:r w:rsidRPr="007D039A">
              <w:rPr>
                <w:rFonts w:cs="Arial"/>
              </w:rPr>
              <w:lastRenderedPageBreak/>
              <w:t>Калачееевского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927 0405 05 2 06 00590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11927,90</w:t>
            </w:r>
          </w:p>
        </w:tc>
      </w:tr>
      <w:tr w:rsidR="00B6275A" w:rsidRPr="007D039A" w:rsidTr="007D039A">
        <w:trPr>
          <w:trHeight w:val="3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Основное мероприятие 2.7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Осуществление государственных полномочий по организации деятельности по отлову и содержанию безнадзорных животных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МКУ «Центр поддержки сельских территорий и агропромышленного комплекса Калачееевского муниципального района» (Дейнекин А.Г., директор)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92704050520778450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908,60</w:t>
            </w:r>
          </w:p>
        </w:tc>
      </w:tr>
      <w:tr w:rsidR="00B6275A" w:rsidRPr="007D039A" w:rsidTr="007D039A">
        <w:trPr>
          <w:trHeight w:val="1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ПОДПРОГРАММА 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 xml:space="preserve">Развитие и поддержка малого и среднего предпринимательства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5735,00</w:t>
            </w:r>
          </w:p>
        </w:tc>
      </w:tr>
      <w:tr w:rsidR="00B6275A" w:rsidRPr="007D039A" w:rsidTr="007D039A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7D039A">
              <w:rPr>
                <w:rFonts w:cs="Arial"/>
                <w:bCs/>
                <w:iCs/>
              </w:rPr>
              <w:t xml:space="preserve">Основное </w:t>
            </w:r>
            <w:r w:rsidRPr="007D039A">
              <w:rPr>
                <w:rFonts w:cs="Arial"/>
                <w:bCs/>
                <w:iCs/>
              </w:rPr>
              <w:br/>
              <w:t>мероприятие 3.1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Информационная и консультационная поддержка субъектов малого и среднего предпринимательства.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</w:p>
        </w:tc>
      </w:tr>
      <w:tr w:rsidR="00B6275A" w:rsidRPr="007D039A" w:rsidTr="007D039A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Мероприятие 3.1.1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Создание и ведение информационной страницы на сайте администрации муниципального района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в сети Интернет по поддержке и развитию предпринимательства.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Размещение на сайте администрации Калачеевскогомуниципального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района полезной информации, важной для ведения предпринимательского 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</w:p>
        </w:tc>
      </w:tr>
      <w:tr w:rsidR="00B6275A" w:rsidRPr="007D039A" w:rsidTr="007D039A">
        <w:trPr>
          <w:trHeight w:val="1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Мероприятие 3.1.2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 xml:space="preserve">Мониторинг развития предпринимательства, выявление </w:t>
            </w:r>
            <w:r w:rsidRPr="007D039A">
              <w:rPr>
                <w:rFonts w:cs="Arial"/>
              </w:rPr>
              <w:lastRenderedPageBreak/>
              <w:t>проблем и препятствий, сдерживающих развитие малого и среднего предпринимательства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 xml:space="preserve">Сектор экономики и инвестиций администрации Калачеевского </w:t>
            </w:r>
            <w:r w:rsidRPr="007D039A">
              <w:rPr>
                <w:rFonts w:cs="Arial"/>
              </w:rPr>
              <w:lastRenderedPageBreak/>
              <w:t>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Анализ проблем развития МСП на территории района, разработка мер регулирования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</w:p>
        </w:tc>
      </w:tr>
      <w:tr w:rsidR="00B6275A" w:rsidRPr="007D039A" w:rsidTr="007D039A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Мероприятие 3.1.3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Организация и проведение публичных мероприятий по вопросам предпринимательства: семинаров, совещаний,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круглых столов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Организация семинаров,рабочих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совещаний по вопросам развития предпринимательства с участием ТПП ВО, банков,контролирующих органов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</w:p>
        </w:tc>
      </w:tr>
      <w:tr w:rsidR="00B6275A" w:rsidRPr="007D039A" w:rsidTr="007D039A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Мероприятие 3.1.4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Предоставление услуг АНО «Калачеевский центр поддержки предпринимательства»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Предоставление не менее 5 тыс. услуг различного характера через АНО "Калачеевский ЦПП"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</w:p>
        </w:tc>
      </w:tr>
      <w:tr w:rsidR="00B6275A" w:rsidRPr="007D039A" w:rsidTr="007D039A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7D039A">
              <w:rPr>
                <w:rFonts w:cs="Arial"/>
                <w:bCs/>
                <w:iCs/>
              </w:rPr>
              <w:t xml:space="preserve">Основное </w:t>
            </w:r>
            <w:r w:rsidRPr="007D039A">
              <w:rPr>
                <w:rFonts w:cs="Arial"/>
                <w:bCs/>
                <w:iCs/>
              </w:rPr>
              <w:br/>
              <w:t>мероприятие 3.2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 xml:space="preserve">"Финансово-кредитная и имущественная поддержка </w:t>
            </w:r>
            <w:r w:rsidRPr="007D039A">
              <w:rPr>
                <w:rFonts w:cs="Arial"/>
                <w:bCs/>
              </w:rPr>
              <w:lastRenderedPageBreak/>
              <w:t>субъектов малого и среднего предпринимательства и организаций образующих инфраструктуру поддержки субъектов малого и среднего предпринимательства."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 xml:space="preserve">Сектор экономики и инвестиций администрации </w:t>
            </w:r>
            <w:r w:rsidRPr="007D039A">
              <w:rPr>
                <w:rFonts w:cs="Arial"/>
              </w:rPr>
              <w:lastRenderedPageBreak/>
              <w:t>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914 0412 05 3 02 88640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5707,40</w:t>
            </w:r>
          </w:p>
        </w:tc>
      </w:tr>
      <w:tr w:rsidR="00B6275A" w:rsidRPr="007D039A" w:rsidTr="007D039A">
        <w:trPr>
          <w:trHeight w:val="1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Мероприятие 3.2.1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Предоставление займов субъектам малого и среднего предпринимательства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Предоставление займов субъектам МСП по пониженным процентным ставкам через Фонд содействия кредитованию малого и среднего предпринимательства Калачеевского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</w:p>
        </w:tc>
      </w:tr>
      <w:tr w:rsidR="00B6275A" w:rsidRPr="007D039A" w:rsidTr="007D039A">
        <w:trPr>
          <w:trHeight w:val="1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Мероприятие 3.2.2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 xml:space="preserve">Предоставление мер государственной (муниципальной) </w:t>
            </w:r>
            <w:r w:rsidRPr="007D039A">
              <w:rPr>
                <w:rFonts w:cs="Arial"/>
              </w:rPr>
              <w:lastRenderedPageBreak/>
              <w:t>поддержки (субсидий, грантов, компенсаций)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Сектор экономики и инвестиций администрации Калачеевского муниципальног</w:t>
            </w:r>
            <w:r w:rsidRPr="007D039A">
              <w:rPr>
                <w:rFonts w:cs="Arial"/>
              </w:rPr>
              <w:lastRenderedPageBreak/>
              <w:t>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 xml:space="preserve">Предоставление субъектам МСП субсилдий (грантов) на начало собственного дела, на компенсацию </w:t>
            </w:r>
            <w:r w:rsidRPr="007D039A">
              <w:rPr>
                <w:rFonts w:cs="Arial"/>
              </w:rPr>
              <w:lastRenderedPageBreak/>
              <w:t>затрат по договорам лизинга оборудования, процентов по кредитам (займам)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lastRenderedPageBreak/>
              <w:t>914 0412 05 3 02 88640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5707,40</w:t>
            </w:r>
          </w:p>
        </w:tc>
      </w:tr>
      <w:tr w:rsidR="00B6275A" w:rsidRPr="007D039A" w:rsidTr="007D039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Мероприятие 3.2.3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Предоставление в аренду нежилых площадей муниципальной собственности субъектам МСП для осуществления предпринимательской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</w:p>
        </w:tc>
      </w:tr>
      <w:tr w:rsidR="00B6275A" w:rsidRPr="007D039A" w:rsidTr="007D039A">
        <w:trPr>
          <w:trHeight w:val="1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…..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7D039A">
              <w:rPr>
                <w:rFonts w:cs="Arial"/>
                <w:bCs/>
                <w:iCs/>
              </w:rPr>
              <w:t xml:space="preserve">Основное </w:t>
            </w:r>
            <w:r w:rsidRPr="007D039A">
              <w:rPr>
                <w:rFonts w:cs="Arial"/>
                <w:bCs/>
                <w:iCs/>
              </w:rPr>
              <w:br w:type="page"/>
              <w:t>мероприятие 3.3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Организация выставочно-ярмарочной деятельности и повышение имиджа малого и среднего предпринимательства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Формирование положительного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>имиджа субъектов МСП, распростанение информации о деятельности и передовом опыте</w:t>
            </w:r>
            <w:r w:rsidR="007D039A">
              <w:rPr>
                <w:rFonts w:cs="Arial"/>
              </w:rPr>
              <w:t xml:space="preserve"> </w:t>
            </w:r>
            <w:r w:rsidRPr="007D039A">
              <w:rPr>
                <w:rFonts w:cs="Arial"/>
              </w:rPr>
              <w:t xml:space="preserve">субъектов МСП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914 0412 05 3 03 80380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27,60</w:t>
            </w:r>
          </w:p>
        </w:tc>
      </w:tr>
      <w:tr w:rsidR="00B6275A" w:rsidRPr="007D039A" w:rsidTr="007D039A">
        <w:trPr>
          <w:trHeight w:val="2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 xml:space="preserve">Основное </w:t>
            </w:r>
            <w:r w:rsidRPr="007D039A">
              <w:rPr>
                <w:rFonts w:cs="Arial"/>
                <w:bCs/>
              </w:rPr>
              <w:br/>
              <w:t>мероприятие 3.4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Защита прав потребителей</w:t>
            </w:r>
            <w:r w:rsidRPr="007D039A">
              <w:rPr>
                <w:rFonts w:cs="Arial"/>
              </w:rPr>
              <w:br/>
              <w:t>Калачеевского муниципального района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янв.23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дек.23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Оказание консультационной помощи потребителям, размещения справочно-информационных материалов по вопросам защиты прав потребителей в газетах «Калачеевские зори», «Наш Калач», на сайте администрации Калачеевского муниципального района в сети Интернет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</w:rPr>
            </w:pPr>
            <w:r w:rsidRPr="007D039A">
              <w:rPr>
                <w:rFonts w:cs="Arial"/>
              </w:rPr>
              <w:t>9140412 05304 80390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5A" w:rsidRPr="007D039A" w:rsidRDefault="00B6275A" w:rsidP="007D039A">
            <w:pPr>
              <w:ind w:firstLine="0"/>
              <w:jc w:val="left"/>
              <w:rPr>
                <w:rFonts w:cs="Arial"/>
                <w:bCs/>
              </w:rPr>
            </w:pPr>
            <w:r w:rsidRPr="007D039A">
              <w:rPr>
                <w:rFonts w:cs="Arial"/>
                <w:bCs/>
              </w:rPr>
              <w:t>0,00</w:t>
            </w:r>
          </w:p>
        </w:tc>
      </w:tr>
    </w:tbl>
    <w:p w:rsidR="0004620F" w:rsidRPr="007D039A" w:rsidRDefault="0004620F" w:rsidP="007D039A">
      <w:pPr>
        <w:ind w:firstLine="709"/>
        <w:rPr>
          <w:rFonts w:cs="Arial"/>
        </w:rPr>
      </w:pPr>
    </w:p>
    <w:sectPr w:rsidR="0004620F" w:rsidRPr="007D039A" w:rsidSect="007D039A">
      <w:pgSz w:w="16838" w:h="11906" w:orient="landscape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BD9" w:rsidRDefault="00082BD9" w:rsidP="00A27AB1">
      <w:r>
        <w:separator/>
      </w:r>
    </w:p>
  </w:endnote>
  <w:endnote w:type="continuationSeparator" w:id="0">
    <w:p w:rsidR="00082BD9" w:rsidRDefault="00082BD9" w:rsidP="00A2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AB1" w:rsidRDefault="00A27AB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AB1" w:rsidRDefault="00A27AB1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AB1" w:rsidRDefault="00A27AB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BD9" w:rsidRDefault="00082BD9" w:rsidP="00A27AB1">
      <w:r>
        <w:separator/>
      </w:r>
    </w:p>
  </w:footnote>
  <w:footnote w:type="continuationSeparator" w:id="0">
    <w:p w:rsidR="00082BD9" w:rsidRDefault="00082BD9" w:rsidP="00A27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AB1" w:rsidRDefault="00A27AB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D6" w:rsidRDefault="000D24D6">
    <w:pPr>
      <w:pStyle w:val="ad"/>
      <w:rPr>
        <w:color w:val="800000"/>
        <w:sz w:val="20"/>
      </w:rPr>
    </w:pPr>
    <w:r>
      <w:rPr>
        <w:color w:val="800000"/>
        <w:sz w:val="20"/>
      </w:rPr>
      <w:t>Документ подписан электронно-цифровой подписью:</w:t>
    </w:r>
  </w:p>
  <w:p w:rsidR="000D24D6" w:rsidRDefault="000D24D6">
    <w:pPr>
      <w:pStyle w:val="ad"/>
      <w:rPr>
        <w:color w:val="800000"/>
        <w:sz w:val="20"/>
      </w:rPr>
    </w:pPr>
    <w:r>
      <w:rPr>
        <w:color w:val="800000"/>
        <w:sz w:val="20"/>
      </w:rPr>
      <w:t>Владелец: Котолевский Николай Тимофеевич</w:t>
    </w:r>
  </w:p>
  <w:p w:rsidR="000D24D6" w:rsidRDefault="000D24D6">
    <w:pPr>
      <w:pStyle w:val="ad"/>
      <w:rPr>
        <w:color w:val="800000"/>
        <w:sz w:val="20"/>
      </w:rPr>
    </w:pPr>
    <w:r>
      <w:rPr>
        <w:color w:val="800000"/>
        <w:sz w:val="20"/>
      </w:rPr>
      <w:t>Должность: Глава администрации</w:t>
    </w:r>
  </w:p>
  <w:p w:rsidR="000D24D6" w:rsidRDefault="000D24D6">
    <w:pPr>
      <w:pStyle w:val="ad"/>
      <w:rPr>
        <w:color w:val="800000"/>
        <w:sz w:val="20"/>
      </w:rPr>
    </w:pPr>
    <w:r>
      <w:rPr>
        <w:color w:val="800000"/>
        <w:sz w:val="20"/>
      </w:rPr>
      <w:t>Дата подписи: 18.01.2024 15:14:40</w:t>
    </w:r>
  </w:p>
  <w:p w:rsidR="00A27AB1" w:rsidRPr="000D24D6" w:rsidRDefault="00A27AB1">
    <w:pPr>
      <w:pStyle w:val="ad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AB1" w:rsidRDefault="00A27AB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785D"/>
    <w:multiLevelType w:val="multilevel"/>
    <w:tmpl w:val="D0CE2D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A3A692E"/>
    <w:multiLevelType w:val="multilevel"/>
    <w:tmpl w:val="D0CE2D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52135E0F"/>
    <w:multiLevelType w:val="multilevel"/>
    <w:tmpl w:val="D0CE2D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68457092"/>
    <w:multiLevelType w:val="multilevel"/>
    <w:tmpl w:val="869A622A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4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A9"/>
    <w:rsid w:val="000445ED"/>
    <w:rsid w:val="0004620F"/>
    <w:rsid w:val="000539E2"/>
    <w:rsid w:val="00066F5B"/>
    <w:rsid w:val="00082BD9"/>
    <w:rsid w:val="000D24D6"/>
    <w:rsid w:val="000E1A75"/>
    <w:rsid w:val="00114583"/>
    <w:rsid w:val="0011772D"/>
    <w:rsid w:val="001665FC"/>
    <w:rsid w:val="0019532C"/>
    <w:rsid w:val="001E3B03"/>
    <w:rsid w:val="00204A9B"/>
    <w:rsid w:val="00262956"/>
    <w:rsid w:val="002819DE"/>
    <w:rsid w:val="002B342D"/>
    <w:rsid w:val="003109F0"/>
    <w:rsid w:val="00325DD8"/>
    <w:rsid w:val="00344199"/>
    <w:rsid w:val="00385965"/>
    <w:rsid w:val="003915D1"/>
    <w:rsid w:val="003C474D"/>
    <w:rsid w:val="003D2DAD"/>
    <w:rsid w:val="003F79E8"/>
    <w:rsid w:val="00424140"/>
    <w:rsid w:val="00471994"/>
    <w:rsid w:val="0048362A"/>
    <w:rsid w:val="004922EB"/>
    <w:rsid w:val="005022ED"/>
    <w:rsid w:val="005320B1"/>
    <w:rsid w:val="005E3439"/>
    <w:rsid w:val="006103EC"/>
    <w:rsid w:val="006367C7"/>
    <w:rsid w:val="006653B1"/>
    <w:rsid w:val="006A2852"/>
    <w:rsid w:val="006A750C"/>
    <w:rsid w:val="00701984"/>
    <w:rsid w:val="00726763"/>
    <w:rsid w:val="00732F6F"/>
    <w:rsid w:val="00736A45"/>
    <w:rsid w:val="0074577F"/>
    <w:rsid w:val="00775028"/>
    <w:rsid w:val="0077762A"/>
    <w:rsid w:val="007900D6"/>
    <w:rsid w:val="00797EC7"/>
    <w:rsid w:val="007B3F57"/>
    <w:rsid w:val="007B642D"/>
    <w:rsid w:val="007D039A"/>
    <w:rsid w:val="0083188D"/>
    <w:rsid w:val="00841083"/>
    <w:rsid w:val="00842E4D"/>
    <w:rsid w:val="00843919"/>
    <w:rsid w:val="00873C25"/>
    <w:rsid w:val="0089611F"/>
    <w:rsid w:val="008A556F"/>
    <w:rsid w:val="008B45F5"/>
    <w:rsid w:val="00936458"/>
    <w:rsid w:val="009504D5"/>
    <w:rsid w:val="009E4F02"/>
    <w:rsid w:val="00A27AB1"/>
    <w:rsid w:val="00A40926"/>
    <w:rsid w:val="00A57D70"/>
    <w:rsid w:val="00A85549"/>
    <w:rsid w:val="00A96028"/>
    <w:rsid w:val="00AA2B99"/>
    <w:rsid w:val="00AC5278"/>
    <w:rsid w:val="00AE48BE"/>
    <w:rsid w:val="00AF4FA9"/>
    <w:rsid w:val="00B0318B"/>
    <w:rsid w:val="00B03B92"/>
    <w:rsid w:val="00B51B17"/>
    <w:rsid w:val="00B57B70"/>
    <w:rsid w:val="00B6275A"/>
    <w:rsid w:val="00B749DF"/>
    <w:rsid w:val="00B85BD4"/>
    <w:rsid w:val="00BC0AB9"/>
    <w:rsid w:val="00BD664A"/>
    <w:rsid w:val="00BE47C5"/>
    <w:rsid w:val="00BF78A9"/>
    <w:rsid w:val="00C51B4D"/>
    <w:rsid w:val="00C51C87"/>
    <w:rsid w:val="00C70D34"/>
    <w:rsid w:val="00C749B3"/>
    <w:rsid w:val="00CA7273"/>
    <w:rsid w:val="00D03B77"/>
    <w:rsid w:val="00D07497"/>
    <w:rsid w:val="00D1034C"/>
    <w:rsid w:val="00D23316"/>
    <w:rsid w:val="00D73774"/>
    <w:rsid w:val="00D754DE"/>
    <w:rsid w:val="00D8679C"/>
    <w:rsid w:val="00E971D7"/>
    <w:rsid w:val="00EA027C"/>
    <w:rsid w:val="00EA715C"/>
    <w:rsid w:val="00F13B72"/>
    <w:rsid w:val="00F462F4"/>
    <w:rsid w:val="00F475AA"/>
    <w:rsid w:val="00F57223"/>
    <w:rsid w:val="00F621FB"/>
    <w:rsid w:val="00F7026B"/>
    <w:rsid w:val="00F94ECB"/>
    <w:rsid w:val="00F97550"/>
    <w:rsid w:val="00FB5308"/>
    <w:rsid w:val="00FC0877"/>
    <w:rsid w:val="00FE07C7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82BD9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82BD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82BD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82BD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82BD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082BD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82BD9"/>
  </w:style>
  <w:style w:type="character" w:customStyle="1" w:styleId="30">
    <w:name w:val="Заголовок 3 Знак"/>
    <w:link w:val="3"/>
    <w:rsid w:val="00BF78A9"/>
    <w:rPr>
      <w:rFonts w:ascii="Arial" w:eastAsia="Times New Roman" w:hAnsi="Arial" w:cs="Arial"/>
      <w:b/>
      <w:bCs/>
      <w:sz w:val="28"/>
      <w:szCs w:val="26"/>
    </w:rPr>
  </w:style>
  <w:style w:type="paragraph" w:styleId="a3">
    <w:name w:val="List Paragraph"/>
    <w:aliases w:val="Абзац списка11"/>
    <w:basedOn w:val="a"/>
    <w:link w:val="a4"/>
    <w:uiPriority w:val="99"/>
    <w:qFormat/>
    <w:rsid w:val="00BF78A9"/>
    <w:pPr>
      <w:ind w:left="720"/>
      <w:contextualSpacing/>
    </w:pPr>
  </w:style>
  <w:style w:type="character" w:customStyle="1" w:styleId="a4">
    <w:name w:val="Абзац списка Знак"/>
    <w:aliases w:val="Абзац списка11 Знак"/>
    <w:link w:val="a3"/>
    <w:uiPriority w:val="99"/>
    <w:locked/>
    <w:rsid w:val="00BF7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BF78A9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F78A9"/>
    <w:rPr>
      <w:rFonts w:ascii="Arial" w:eastAsia="Calibri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78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78A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BF78A9"/>
    <w:pPr>
      <w:spacing w:before="100" w:beforeAutospacing="1" w:after="100" w:afterAutospacing="1"/>
    </w:pPr>
  </w:style>
  <w:style w:type="character" w:styleId="a8">
    <w:name w:val="Hyperlink"/>
    <w:basedOn w:val="a0"/>
    <w:rsid w:val="00082BD9"/>
    <w:rPr>
      <w:color w:val="0000FF"/>
      <w:u w:val="none"/>
    </w:rPr>
  </w:style>
  <w:style w:type="character" w:styleId="a9">
    <w:name w:val="FollowedHyperlink"/>
    <w:uiPriority w:val="99"/>
    <w:semiHidden/>
    <w:unhideWhenUsed/>
    <w:rsid w:val="00F621FB"/>
    <w:rPr>
      <w:color w:val="800080"/>
      <w:u w:val="single"/>
    </w:rPr>
  </w:style>
  <w:style w:type="paragraph" w:customStyle="1" w:styleId="font5">
    <w:name w:val="font5"/>
    <w:basedOn w:val="a"/>
    <w:rsid w:val="00F621FB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1FB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621FB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font8">
    <w:name w:val="font8"/>
    <w:basedOn w:val="a"/>
    <w:rsid w:val="00F621FB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F621F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72">
    <w:name w:val="xl72"/>
    <w:basedOn w:val="a"/>
    <w:rsid w:val="00F621FB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F621FB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F621FB"/>
    <w:pP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5">
    <w:name w:val="xl75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621F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8">
    <w:name w:val="xl78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F621F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5">
    <w:name w:val="xl95"/>
    <w:basedOn w:val="a"/>
    <w:rsid w:val="00F621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rsid w:val="00F621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F621F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4">
    <w:name w:val="xl104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08">
    <w:name w:val="xl108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F621F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621FB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F621F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F621F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F621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F621F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F621F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a"/>
    <w:rsid w:val="00F621F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F621F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F621F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621FB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621FB"/>
    <w:pP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F621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F621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F621FB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F621F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ConsPlusCell">
    <w:name w:val="ConsPlusCell"/>
    <w:uiPriority w:val="99"/>
    <w:rsid w:val="00D0749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D07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61">
    <w:name w:val="xl161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63">
    <w:name w:val="xl163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</w:pPr>
  </w:style>
  <w:style w:type="paragraph" w:customStyle="1" w:styleId="xl165">
    <w:name w:val="xl165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rsid w:val="003441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34419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34419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8">
    <w:name w:val="xl178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0">
    <w:name w:val="Заголовок 1 Знак"/>
    <w:link w:val="1"/>
    <w:rsid w:val="007D039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D039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7D039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82BD9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082BD9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link w:val="ab"/>
    <w:semiHidden/>
    <w:rsid w:val="007D039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082BD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header"/>
    <w:basedOn w:val="a"/>
    <w:link w:val="ae"/>
    <w:uiPriority w:val="99"/>
    <w:unhideWhenUsed/>
    <w:rsid w:val="00A27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A27AB1"/>
    <w:rPr>
      <w:rFonts w:ascii="Arial" w:eastAsia="Times New Roman" w:hAnsi="Arial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27AB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A27AB1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082BD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82BD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82BD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082BD9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082BD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82BD9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82BD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82BD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82BD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82BD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082BD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82BD9"/>
  </w:style>
  <w:style w:type="character" w:customStyle="1" w:styleId="30">
    <w:name w:val="Заголовок 3 Знак"/>
    <w:link w:val="3"/>
    <w:rsid w:val="00BF78A9"/>
    <w:rPr>
      <w:rFonts w:ascii="Arial" w:eastAsia="Times New Roman" w:hAnsi="Arial" w:cs="Arial"/>
      <w:b/>
      <w:bCs/>
      <w:sz w:val="28"/>
      <w:szCs w:val="26"/>
    </w:rPr>
  </w:style>
  <w:style w:type="paragraph" w:styleId="a3">
    <w:name w:val="List Paragraph"/>
    <w:aliases w:val="Абзац списка11"/>
    <w:basedOn w:val="a"/>
    <w:link w:val="a4"/>
    <w:uiPriority w:val="99"/>
    <w:qFormat/>
    <w:rsid w:val="00BF78A9"/>
    <w:pPr>
      <w:ind w:left="720"/>
      <w:contextualSpacing/>
    </w:pPr>
  </w:style>
  <w:style w:type="character" w:customStyle="1" w:styleId="a4">
    <w:name w:val="Абзац списка Знак"/>
    <w:aliases w:val="Абзац списка11 Знак"/>
    <w:link w:val="a3"/>
    <w:uiPriority w:val="99"/>
    <w:locked/>
    <w:rsid w:val="00BF7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BF78A9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F78A9"/>
    <w:rPr>
      <w:rFonts w:ascii="Arial" w:eastAsia="Calibri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78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78A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BF78A9"/>
    <w:pPr>
      <w:spacing w:before="100" w:beforeAutospacing="1" w:after="100" w:afterAutospacing="1"/>
    </w:pPr>
  </w:style>
  <w:style w:type="character" w:styleId="a8">
    <w:name w:val="Hyperlink"/>
    <w:basedOn w:val="a0"/>
    <w:rsid w:val="00082BD9"/>
    <w:rPr>
      <w:color w:val="0000FF"/>
      <w:u w:val="none"/>
    </w:rPr>
  </w:style>
  <w:style w:type="character" w:styleId="a9">
    <w:name w:val="FollowedHyperlink"/>
    <w:uiPriority w:val="99"/>
    <w:semiHidden/>
    <w:unhideWhenUsed/>
    <w:rsid w:val="00F621FB"/>
    <w:rPr>
      <w:color w:val="800080"/>
      <w:u w:val="single"/>
    </w:rPr>
  </w:style>
  <w:style w:type="paragraph" w:customStyle="1" w:styleId="font5">
    <w:name w:val="font5"/>
    <w:basedOn w:val="a"/>
    <w:rsid w:val="00F621FB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1FB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621FB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font8">
    <w:name w:val="font8"/>
    <w:basedOn w:val="a"/>
    <w:rsid w:val="00F621FB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F621F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72">
    <w:name w:val="xl72"/>
    <w:basedOn w:val="a"/>
    <w:rsid w:val="00F621FB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F621FB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F621FB"/>
    <w:pP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5">
    <w:name w:val="xl75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621F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8">
    <w:name w:val="xl78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F621F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5">
    <w:name w:val="xl95"/>
    <w:basedOn w:val="a"/>
    <w:rsid w:val="00F621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rsid w:val="00F621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F621F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4">
    <w:name w:val="xl104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08">
    <w:name w:val="xl108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F621F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621FB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F621F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F621F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F621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F621F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F621F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a"/>
    <w:rsid w:val="00F621F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F621F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F621F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621FB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621FB"/>
    <w:pP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F621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F621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F621FB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F621F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ConsPlusCell">
    <w:name w:val="ConsPlusCell"/>
    <w:uiPriority w:val="99"/>
    <w:rsid w:val="00D0749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D07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61">
    <w:name w:val="xl161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63">
    <w:name w:val="xl163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</w:pPr>
  </w:style>
  <w:style w:type="paragraph" w:customStyle="1" w:styleId="xl165">
    <w:name w:val="xl165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rsid w:val="003441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34419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34419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8">
    <w:name w:val="xl178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0">
    <w:name w:val="Заголовок 1 Знак"/>
    <w:link w:val="1"/>
    <w:rsid w:val="007D039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D039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7D039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82BD9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082BD9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link w:val="ab"/>
    <w:semiHidden/>
    <w:rsid w:val="007D039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082BD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header"/>
    <w:basedOn w:val="a"/>
    <w:link w:val="ae"/>
    <w:uiPriority w:val="99"/>
    <w:unhideWhenUsed/>
    <w:rsid w:val="00A27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A27AB1"/>
    <w:rPr>
      <w:rFonts w:ascii="Arial" w:eastAsia="Times New Roman" w:hAnsi="Arial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27AB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A27AB1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082BD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82BD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82BD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082BD9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082BD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B05F-A126-40CE-965F-41898B07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47</Pages>
  <Words>7098</Words>
  <Characters>40461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cp:lastPrinted>2024-01-18T10:19:00Z</cp:lastPrinted>
  <dcterms:created xsi:type="dcterms:W3CDTF">2024-01-25T14:09:00Z</dcterms:created>
  <dcterms:modified xsi:type="dcterms:W3CDTF">2024-01-25T14:09:00Z</dcterms:modified>
</cp:coreProperties>
</file>