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FA6" w:rsidRPr="00563CB5" w:rsidRDefault="00102A95" w:rsidP="00563CB5">
      <w:pPr>
        <w:ind w:firstLine="709"/>
        <w:jc w:val="center"/>
        <w:rPr>
          <w:rFonts w:cs="Arial"/>
        </w:rPr>
      </w:pPr>
      <w:bookmarkStart w:id="0" w:name="_GoBack"/>
      <w:bookmarkEnd w:id="0"/>
      <w:r>
        <w:rPr>
          <w:rFonts w:cs="Arial"/>
          <w:noProof/>
        </w:rPr>
        <w:drawing>
          <wp:inline distT="0" distB="0" distL="0" distR="0">
            <wp:extent cx="47625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2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FA6" w:rsidRPr="00563CB5" w:rsidRDefault="00760FA6" w:rsidP="00563CB5">
      <w:pPr>
        <w:ind w:firstLine="709"/>
        <w:jc w:val="center"/>
        <w:rPr>
          <w:rFonts w:cs="Arial"/>
        </w:rPr>
      </w:pPr>
      <w:r w:rsidRPr="00563CB5">
        <w:rPr>
          <w:rFonts w:cs="Arial"/>
        </w:rPr>
        <w:t>АДМИНИСТРАЦИЯ</w:t>
      </w:r>
    </w:p>
    <w:p w:rsidR="00760FA6" w:rsidRPr="00563CB5" w:rsidRDefault="00760FA6" w:rsidP="00563CB5">
      <w:pPr>
        <w:ind w:firstLine="709"/>
        <w:jc w:val="center"/>
        <w:rPr>
          <w:rFonts w:cs="Arial"/>
        </w:rPr>
      </w:pPr>
      <w:r w:rsidRPr="00563CB5">
        <w:rPr>
          <w:rFonts w:cs="Arial"/>
        </w:rPr>
        <w:t>КАЛАЧЕЕВСКОГО МУНИЦИПАЛЬНОГО РАЙОНА</w:t>
      </w:r>
    </w:p>
    <w:p w:rsidR="00760FA6" w:rsidRPr="00563CB5" w:rsidRDefault="00760FA6" w:rsidP="00563CB5">
      <w:pPr>
        <w:ind w:firstLine="709"/>
        <w:jc w:val="center"/>
        <w:rPr>
          <w:rFonts w:cs="Arial"/>
        </w:rPr>
      </w:pPr>
      <w:r w:rsidRPr="00563CB5">
        <w:rPr>
          <w:rFonts w:cs="Arial"/>
        </w:rPr>
        <w:t>ВОРОНЕЖСКОЙ ОБЛАСТИ</w:t>
      </w:r>
    </w:p>
    <w:p w:rsidR="00760FA6" w:rsidRPr="00563CB5" w:rsidRDefault="00760FA6" w:rsidP="00563CB5">
      <w:pPr>
        <w:pStyle w:val="3"/>
        <w:ind w:firstLine="709"/>
        <w:jc w:val="center"/>
        <w:rPr>
          <w:b w:val="0"/>
          <w:sz w:val="24"/>
          <w:szCs w:val="24"/>
        </w:rPr>
      </w:pPr>
      <w:r w:rsidRPr="00563CB5">
        <w:rPr>
          <w:b w:val="0"/>
          <w:sz w:val="24"/>
          <w:szCs w:val="24"/>
        </w:rPr>
        <w:t>ПОСТАНОВЛЕНИЕ</w:t>
      </w:r>
    </w:p>
    <w:p w:rsidR="00760FA6" w:rsidRPr="00563CB5" w:rsidRDefault="00760FA6" w:rsidP="00563CB5">
      <w:pPr>
        <w:ind w:firstLine="709"/>
        <w:rPr>
          <w:rFonts w:cs="Arial"/>
        </w:rPr>
      </w:pPr>
    </w:p>
    <w:p w:rsidR="00760FA6" w:rsidRPr="00563CB5" w:rsidRDefault="00760FA6" w:rsidP="00563CB5">
      <w:pPr>
        <w:ind w:firstLine="709"/>
        <w:rPr>
          <w:rFonts w:cs="Arial"/>
          <w:b/>
        </w:rPr>
      </w:pPr>
      <w:r w:rsidRPr="00563CB5">
        <w:rPr>
          <w:rFonts w:cs="Arial"/>
        </w:rPr>
        <w:t>от</w:t>
      </w:r>
      <w:r w:rsidR="00563CB5">
        <w:rPr>
          <w:rFonts w:cs="Arial"/>
        </w:rPr>
        <w:t xml:space="preserve"> </w:t>
      </w:r>
      <w:r w:rsidRPr="00563CB5">
        <w:rPr>
          <w:rFonts w:cs="Arial"/>
        </w:rPr>
        <w:t>"</w:t>
      </w:r>
      <w:r w:rsidR="008607CC" w:rsidRPr="00563CB5">
        <w:rPr>
          <w:rFonts w:cs="Arial"/>
        </w:rPr>
        <w:t>31</w:t>
      </w:r>
      <w:r w:rsidRPr="00563CB5">
        <w:rPr>
          <w:rFonts w:cs="Arial"/>
        </w:rPr>
        <w:t xml:space="preserve">" </w:t>
      </w:r>
      <w:r w:rsidR="008607CC" w:rsidRPr="00563CB5">
        <w:rPr>
          <w:rFonts w:cs="Arial"/>
        </w:rPr>
        <w:t>октября</w:t>
      </w:r>
      <w:r w:rsidR="00900721" w:rsidRPr="00563CB5">
        <w:rPr>
          <w:rFonts w:cs="Arial"/>
        </w:rPr>
        <w:t xml:space="preserve"> </w:t>
      </w:r>
      <w:r w:rsidR="00795D2E" w:rsidRPr="00563CB5">
        <w:rPr>
          <w:rFonts w:cs="Arial"/>
        </w:rPr>
        <w:t>202</w:t>
      </w:r>
      <w:r w:rsidR="001C34C9" w:rsidRPr="00563CB5">
        <w:rPr>
          <w:rFonts w:cs="Arial"/>
        </w:rPr>
        <w:t>4</w:t>
      </w:r>
      <w:r w:rsidRPr="00563CB5">
        <w:rPr>
          <w:rFonts w:cs="Arial"/>
        </w:rPr>
        <w:t xml:space="preserve"> г.</w:t>
      </w:r>
      <w:r w:rsidR="00563CB5">
        <w:rPr>
          <w:rFonts w:cs="Arial"/>
        </w:rPr>
        <w:t xml:space="preserve"> </w:t>
      </w:r>
      <w:r w:rsidRPr="00563CB5">
        <w:rPr>
          <w:rFonts w:cs="Arial"/>
        </w:rPr>
        <w:t>№</w:t>
      </w:r>
      <w:r w:rsidR="009E29A5" w:rsidRPr="00563CB5">
        <w:rPr>
          <w:rFonts w:cs="Arial"/>
        </w:rPr>
        <w:t xml:space="preserve"> </w:t>
      </w:r>
      <w:r w:rsidR="008607CC" w:rsidRPr="00563CB5">
        <w:rPr>
          <w:rFonts w:cs="Arial"/>
        </w:rPr>
        <w:t>1346</w:t>
      </w:r>
      <w:r w:rsidR="00563CB5">
        <w:rPr>
          <w:rFonts w:cs="Arial"/>
          <w:b/>
        </w:rPr>
        <w:t xml:space="preserve"> </w:t>
      </w:r>
    </w:p>
    <w:p w:rsidR="00760FA6" w:rsidRPr="00563CB5" w:rsidRDefault="00563CB5" w:rsidP="00563CB5">
      <w:pPr>
        <w:ind w:firstLine="709"/>
        <w:rPr>
          <w:rFonts w:cs="Arial"/>
        </w:rPr>
      </w:pPr>
      <w:r>
        <w:rPr>
          <w:rFonts w:cs="Arial"/>
          <w:b/>
        </w:rPr>
        <w:t xml:space="preserve"> </w:t>
      </w:r>
      <w:r w:rsidR="00760FA6" w:rsidRPr="00563CB5">
        <w:rPr>
          <w:rFonts w:cs="Arial"/>
        </w:rPr>
        <w:t>г. Калач</w:t>
      </w:r>
    </w:p>
    <w:p w:rsidR="00760FA6" w:rsidRPr="00563CB5" w:rsidRDefault="00760FA6" w:rsidP="00563CB5">
      <w:pPr>
        <w:ind w:firstLine="709"/>
        <w:rPr>
          <w:rFonts w:cs="Arial"/>
          <w:b/>
        </w:rPr>
      </w:pPr>
    </w:p>
    <w:p w:rsidR="00D72139" w:rsidRPr="00563CB5" w:rsidRDefault="00D72139" w:rsidP="00563CB5">
      <w:pPr>
        <w:ind w:firstLine="709"/>
        <w:jc w:val="center"/>
        <w:rPr>
          <w:rFonts w:cs="Arial"/>
          <w:b/>
          <w:bCs/>
          <w:kern w:val="28"/>
          <w:sz w:val="32"/>
          <w:szCs w:val="32"/>
        </w:rPr>
      </w:pPr>
      <w:r w:rsidRPr="00563CB5">
        <w:rPr>
          <w:rFonts w:cs="Arial"/>
          <w:b/>
          <w:bCs/>
          <w:kern w:val="28"/>
          <w:sz w:val="32"/>
          <w:szCs w:val="32"/>
        </w:rPr>
        <w:t xml:space="preserve">О предоставлении права на бесплатный проезд в пассажирском автомобильном транспорте по внутримуниципальным маршрутам на территории </w:t>
      </w:r>
      <w:r w:rsidR="00D94E40" w:rsidRPr="00563CB5">
        <w:rPr>
          <w:rFonts w:cs="Arial"/>
          <w:b/>
          <w:bCs/>
          <w:kern w:val="28"/>
          <w:sz w:val="32"/>
          <w:szCs w:val="32"/>
        </w:rPr>
        <w:t>Калачеевского</w:t>
      </w:r>
      <w:r w:rsidRPr="00563CB5">
        <w:rPr>
          <w:rFonts w:cs="Arial"/>
          <w:b/>
          <w:bCs/>
          <w:kern w:val="28"/>
          <w:sz w:val="32"/>
          <w:szCs w:val="32"/>
        </w:rPr>
        <w:t xml:space="preserve"> муниципального района Воронежской области членам семей военнослужащих,</w:t>
      </w:r>
      <w:r w:rsidR="00563CB5" w:rsidRPr="00563CB5">
        <w:rPr>
          <w:rFonts w:cs="Arial"/>
          <w:b/>
          <w:bCs/>
          <w:kern w:val="28"/>
          <w:sz w:val="32"/>
          <w:szCs w:val="32"/>
        </w:rPr>
        <w:t xml:space="preserve"> </w:t>
      </w:r>
      <w:r w:rsidRPr="00563CB5">
        <w:rPr>
          <w:rFonts w:cs="Arial"/>
          <w:b/>
          <w:bCs/>
          <w:kern w:val="28"/>
          <w:sz w:val="32"/>
          <w:szCs w:val="32"/>
        </w:rPr>
        <w:t xml:space="preserve">мобилизованных, добровольцев </w:t>
      </w:r>
    </w:p>
    <w:p w:rsidR="00D72139" w:rsidRPr="00563CB5" w:rsidRDefault="00D72139" w:rsidP="00563CB5">
      <w:pPr>
        <w:ind w:firstLine="709"/>
        <w:rPr>
          <w:rFonts w:cs="Arial"/>
        </w:rPr>
      </w:pPr>
    </w:p>
    <w:p w:rsidR="00D72139" w:rsidRPr="00563CB5" w:rsidRDefault="00D72139" w:rsidP="00563CB5">
      <w:pPr>
        <w:ind w:firstLine="709"/>
        <w:rPr>
          <w:rFonts w:cs="Arial"/>
        </w:rPr>
      </w:pPr>
      <w:r w:rsidRPr="00563CB5">
        <w:rPr>
          <w:rFonts w:cs="Arial"/>
        </w:rPr>
        <w:t>В соответствии с п. 5 статьи 1 Федерального закона от 27.05.1998 № 76-ФЗ «О статусе военнослужащих», ч.5 статьи 20 Федерального закона от 06.10.2003 № 131-ФЗ «Об общих принципах организации местного самоуправления в Российской Федерации» администрация Калачеевского муниципального района Воронежской области п о с т а н о в л я е т:</w:t>
      </w:r>
    </w:p>
    <w:p w:rsidR="00D72139" w:rsidRPr="00563CB5" w:rsidRDefault="00D72139" w:rsidP="00563CB5">
      <w:pPr>
        <w:ind w:firstLine="709"/>
        <w:rPr>
          <w:rFonts w:cs="Arial"/>
        </w:rPr>
      </w:pPr>
      <w:r w:rsidRPr="00563CB5">
        <w:rPr>
          <w:rFonts w:cs="Arial"/>
        </w:rPr>
        <w:t xml:space="preserve">1. Предоставить право на бесплатный проезд в пассажирском автомобильном транспорте по внутримуниципальным маршрутам на территории Калачеевского муниципального района Воронежской области членам семей участников специальной военной операции </w:t>
      </w:r>
      <w:r w:rsidRPr="00563CB5">
        <w:rPr>
          <w:rStyle w:val="FontStyle14"/>
          <w:rFonts w:ascii="Arial" w:hAnsi="Arial" w:cs="Arial"/>
          <w:sz w:val="24"/>
          <w:szCs w:val="24"/>
        </w:rPr>
        <w:t>на территориях Донецкой Народной Республики, Луганской Народной Республики, Запорожской области, Херсонской области и Украины с 24 февраля 2022 года и</w:t>
      </w:r>
      <w:r w:rsidRPr="00563CB5">
        <w:rPr>
          <w:rFonts w:cs="Arial"/>
        </w:rPr>
        <w:t xml:space="preserve"> проживающих на территории Калачеевского муниципального района Воронежской области: </w:t>
      </w:r>
    </w:p>
    <w:p w:rsidR="00D72139" w:rsidRPr="00563CB5" w:rsidRDefault="00D72139" w:rsidP="00563CB5">
      <w:pPr>
        <w:pStyle w:val="ConsPlusNormal"/>
        <w:ind w:firstLine="709"/>
        <w:jc w:val="both"/>
        <w:rPr>
          <w:rFonts w:ascii="Arial" w:hAnsi="Arial" w:cs="Arial"/>
        </w:rPr>
      </w:pPr>
      <w:r w:rsidRPr="00563CB5">
        <w:rPr>
          <w:rFonts w:ascii="Arial" w:hAnsi="Arial" w:cs="Arial"/>
        </w:rPr>
        <w:t>-граждан, призванных на военную службу по мобилизации;</w:t>
      </w:r>
    </w:p>
    <w:p w:rsidR="00D72139" w:rsidRPr="00563CB5" w:rsidRDefault="00D72139" w:rsidP="00563CB5">
      <w:pPr>
        <w:pStyle w:val="ConsPlusNormal"/>
        <w:ind w:firstLine="709"/>
        <w:jc w:val="both"/>
        <w:rPr>
          <w:rFonts w:ascii="Arial" w:hAnsi="Arial" w:cs="Arial"/>
        </w:rPr>
      </w:pPr>
      <w:r w:rsidRPr="00563CB5">
        <w:rPr>
          <w:rFonts w:ascii="Arial" w:hAnsi="Arial" w:cs="Arial"/>
        </w:rPr>
        <w:t>-граждан, заключивших контракт о прохождении военной службы;</w:t>
      </w:r>
    </w:p>
    <w:p w:rsidR="00D72139" w:rsidRPr="00563CB5" w:rsidRDefault="00D72139" w:rsidP="00563CB5">
      <w:pPr>
        <w:pStyle w:val="ConsPlusNormal"/>
        <w:ind w:firstLine="709"/>
        <w:jc w:val="both"/>
        <w:rPr>
          <w:rFonts w:ascii="Arial" w:hAnsi="Arial" w:cs="Arial"/>
        </w:rPr>
      </w:pPr>
      <w:r w:rsidRPr="00563CB5">
        <w:rPr>
          <w:rFonts w:ascii="Arial" w:hAnsi="Arial" w:cs="Arial"/>
        </w:rPr>
        <w:t>-граждан, заключивших контракт о добровольном содействии в выполнении задач, возложенных на Вооруженные Силы Российской Федерации.</w:t>
      </w:r>
    </w:p>
    <w:p w:rsidR="00D72139" w:rsidRPr="00563CB5" w:rsidRDefault="00D72139" w:rsidP="00563CB5">
      <w:pPr>
        <w:pStyle w:val="ConsPlusNormal"/>
        <w:ind w:firstLine="709"/>
        <w:jc w:val="both"/>
        <w:rPr>
          <w:rFonts w:ascii="Arial" w:hAnsi="Arial" w:cs="Arial"/>
        </w:rPr>
      </w:pPr>
      <w:r w:rsidRPr="00563CB5">
        <w:rPr>
          <w:rFonts w:ascii="Arial" w:hAnsi="Arial" w:cs="Arial"/>
        </w:rPr>
        <w:t>2. Определить уполномоченным органом на предоставление мер социальной поддержки, установленных п. 1 настоящего постановления сектор строительства, транспорта и ЖКХ администрации Калачеевского муниципального района Воронежской области (далее - уполномоченный орган).</w:t>
      </w:r>
    </w:p>
    <w:p w:rsidR="00D72139" w:rsidRPr="00563CB5" w:rsidRDefault="00D72139" w:rsidP="00563CB5">
      <w:pPr>
        <w:ind w:firstLine="709"/>
        <w:rPr>
          <w:rFonts w:cs="Arial"/>
        </w:rPr>
      </w:pPr>
      <w:r w:rsidRPr="00563CB5">
        <w:rPr>
          <w:rFonts w:cs="Arial"/>
        </w:rPr>
        <w:t>3. Утвердить Порядок предоставления права на бесплатный проезд в пассажирском автомобильном транспорте по внутримуниципальным маршрутам на территории Калачеевского муниципального района Воронежской области членам семей военнослужащих, мобилизованных, добровольцев согласно приложению к настоящему постановлению.</w:t>
      </w:r>
    </w:p>
    <w:p w:rsidR="00D72139" w:rsidRPr="00563CB5" w:rsidRDefault="00D72139" w:rsidP="00563CB5">
      <w:pPr>
        <w:ind w:firstLine="709"/>
        <w:rPr>
          <w:rFonts w:cs="Arial"/>
        </w:rPr>
      </w:pPr>
      <w:r w:rsidRPr="00563CB5">
        <w:rPr>
          <w:rFonts w:cs="Arial"/>
        </w:rPr>
        <w:t xml:space="preserve">4. Перевозчикам, с которыми заключены муниципальные контракты на перевозку по муниципальным маршрутам в границах Калачеевского муниципального района Воронежской области, осуществлять проезд членов семей лиц, указанных в п. 1 настоящего постановления, по предоставлению справок установленного </w:t>
      </w:r>
      <w:r w:rsidRPr="00563CB5">
        <w:rPr>
          <w:rFonts w:cs="Arial"/>
        </w:rPr>
        <w:lastRenderedPageBreak/>
        <w:t>образца выданных администрацией Калачеевского муниципального района Воронежской области.</w:t>
      </w:r>
    </w:p>
    <w:p w:rsidR="00D72139" w:rsidRPr="00563CB5" w:rsidRDefault="00D72139" w:rsidP="00563CB5">
      <w:pPr>
        <w:pStyle w:val="a8"/>
        <w:ind w:left="0" w:firstLine="709"/>
        <w:rPr>
          <w:rFonts w:cs="Arial"/>
        </w:rPr>
      </w:pPr>
      <w:r w:rsidRPr="00563CB5">
        <w:rPr>
          <w:rFonts w:cs="Arial"/>
        </w:rPr>
        <w:t>5. Опубликовать настоящее постановление в Вестнике муниципальных правовых актов Калачеевского муниципального района и на сайте администрации Калачеевского муниципального района.</w:t>
      </w:r>
    </w:p>
    <w:p w:rsidR="003B1FBB" w:rsidRPr="00563CB5" w:rsidRDefault="00D72139" w:rsidP="00563CB5">
      <w:pPr>
        <w:ind w:firstLine="709"/>
        <w:rPr>
          <w:rFonts w:cs="Arial"/>
        </w:rPr>
      </w:pPr>
      <w:r w:rsidRPr="00563CB5">
        <w:rPr>
          <w:rFonts w:cs="Arial"/>
        </w:rPr>
        <w:t>6</w:t>
      </w:r>
      <w:r w:rsidR="00760FA6" w:rsidRPr="00563CB5">
        <w:rPr>
          <w:rFonts w:cs="Arial"/>
        </w:rPr>
        <w:t xml:space="preserve">. Контроль за </w:t>
      </w:r>
      <w:r w:rsidR="00DC6F03" w:rsidRPr="00563CB5">
        <w:rPr>
          <w:rFonts w:cs="Arial"/>
        </w:rPr>
        <w:t xml:space="preserve">исполнением </w:t>
      </w:r>
      <w:r w:rsidR="00760FA6" w:rsidRPr="00563CB5">
        <w:rPr>
          <w:rFonts w:cs="Arial"/>
        </w:rPr>
        <w:t xml:space="preserve">настоящего постановления </w:t>
      </w:r>
      <w:r w:rsidR="007B4CE5" w:rsidRPr="00563CB5">
        <w:rPr>
          <w:rFonts w:cs="Arial"/>
        </w:rPr>
        <w:t>возложить на заместителя главы администрации Калачеевского муниципального района</w:t>
      </w:r>
      <w:r w:rsidR="00563CB5">
        <w:rPr>
          <w:rFonts w:cs="Arial"/>
        </w:rPr>
        <w:t xml:space="preserve"> </w:t>
      </w:r>
      <w:r w:rsidR="00500206" w:rsidRPr="00563CB5">
        <w:rPr>
          <w:rFonts w:cs="Arial"/>
        </w:rPr>
        <w:t xml:space="preserve">Д.Г. </w:t>
      </w:r>
      <w:r w:rsidR="000E7B29" w:rsidRPr="00563CB5">
        <w:rPr>
          <w:rFonts w:cs="Arial"/>
        </w:rPr>
        <w:t>Чукардина.</w:t>
      </w:r>
      <w:r w:rsidR="00795D2E" w:rsidRPr="00563CB5">
        <w:rPr>
          <w:rFonts w:cs="Arial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563CB5" w:rsidRPr="004427F3" w:rsidTr="004427F3">
        <w:tc>
          <w:tcPr>
            <w:tcW w:w="3284" w:type="dxa"/>
            <w:shd w:val="clear" w:color="auto" w:fill="auto"/>
          </w:tcPr>
          <w:p w:rsidR="00563CB5" w:rsidRPr="004427F3" w:rsidRDefault="00563CB5" w:rsidP="004427F3">
            <w:pPr>
              <w:ind w:firstLine="0"/>
              <w:rPr>
                <w:rFonts w:cs="Arial"/>
              </w:rPr>
            </w:pPr>
            <w:r w:rsidRPr="004427F3">
              <w:rPr>
                <w:rFonts w:cs="Arial"/>
              </w:rPr>
              <w:t xml:space="preserve">Глава администрации </w:t>
            </w:r>
          </w:p>
          <w:p w:rsidR="00563CB5" w:rsidRPr="004427F3" w:rsidRDefault="00563CB5" w:rsidP="004427F3">
            <w:pPr>
              <w:ind w:firstLine="0"/>
              <w:rPr>
                <w:rFonts w:cs="Arial"/>
              </w:rPr>
            </w:pPr>
            <w:r w:rsidRPr="004427F3">
              <w:rPr>
                <w:rFonts w:cs="Arial"/>
              </w:rPr>
              <w:t>Калачеевского муниципального района</w:t>
            </w:r>
          </w:p>
        </w:tc>
        <w:tc>
          <w:tcPr>
            <w:tcW w:w="3285" w:type="dxa"/>
            <w:shd w:val="clear" w:color="auto" w:fill="auto"/>
          </w:tcPr>
          <w:p w:rsidR="00563CB5" w:rsidRPr="004427F3" w:rsidRDefault="00563CB5" w:rsidP="004427F3">
            <w:pPr>
              <w:ind w:firstLine="0"/>
              <w:rPr>
                <w:rFonts w:cs="Arial"/>
              </w:rPr>
            </w:pPr>
          </w:p>
        </w:tc>
        <w:tc>
          <w:tcPr>
            <w:tcW w:w="3285" w:type="dxa"/>
            <w:shd w:val="clear" w:color="auto" w:fill="auto"/>
          </w:tcPr>
          <w:p w:rsidR="00563CB5" w:rsidRPr="004427F3" w:rsidRDefault="00563CB5" w:rsidP="004427F3">
            <w:pPr>
              <w:ind w:firstLine="0"/>
              <w:rPr>
                <w:rFonts w:cs="Arial"/>
              </w:rPr>
            </w:pPr>
            <w:r w:rsidRPr="004427F3">
              <w:rPr>
                <w:rFonts w:cs="Arial"/>
              </w:rPr>
              <w:t>Н.Т. Котолевский</w:t>
            </w:r>
          </w:p>
          <w:p w:rsidR="00563CB5" w:rsidRPr="004427F3" w:rsidRDefault="00563CB5" w:rsidP="004427F3">
            <w:pPr>
              <w:ind w:firstLine="0"/>
              <w:rPr>
                <w:rFonts w:cs="Arial"/>
              </w:rPr>
            </w:pPr>
          </w:p>
        </w:tc>
      </w:tr>
    </w:tbl>
    <w:p w:rsidR="00760FA6" w:rsidRPr="00563CB5" w:rsidRDefault="00760FA6" w:rsidP="00563CB5">
      <w:pPr>
        <w:ind w:firstLine="709"/>
        <w:rPr>
          <w:rFonts w:cs="Arial"/>
        </w:rPr>
      </w:pPr>
    </w:p>
    <w:p w:rsidR="00760FA6" w:rsidRPr="00563CB5" w:rsidRDefault="00760FA6" w:rsidP="00563CB5">
      <w:pPr>
        <w:ind w:firstLine="709"/>
        <w:rPr>
          <w:rFonts w:cs="Arial"/>
        </w:rPr>
      </w:pPr>
    </w:p>
    <w:p w:rsidR="00760FA6" w:rsidRPr="00563CB5" w:rsidRDefault="00563CB5" w:rsidP="00563CB5">
      <w:pPr>
        <w:ind w:firstLine="709"/>
        <w:rPr>
          <w:rFonts w:cs="Arial"/>
          <w:b/>
        </w:rPr>
      </w:pPr>
      <w:r>
        <w:rPr>
          <w:rFonts w:cs="Arial"/>
          <w:b/>
        </w:rPr>
        <w:t xml:space="preserve"> </w:t>
      </w:r>
    </w:p>
    <w:p w:rsidR="00962C07" w:rsidRPr="00563CB5" w:rsidRDefault="00962C07" w:rsidP="00563CB5">
      <w:pPr>
        <w:ind w:firstLine="709"/>
        <w:rPr>
          <w:rFonts w:cs="Arial"/>
        </w:rPr>
      </w:pPr>
    </w:p>
    <w:p w:rsidR="00D753F8" w:rsidRPr="00563CB5" w:rsidRDefault="00D753F8" w:rsidP="00563CB5">
      <w:pPr>
        <w:ind w:firstLine="709"/>
        <w:rPr>
          <w:rFonts w:cs="Arial"/>
        </w:rPr>
      </w:pPr>
    </w:p>
    <w:p w:rsidR="00D753F8" w:rsidRPr="00563CB5" w:rsidRDefault="00D753F8" w:rsidP="00563CB5">
      <w:pPr>
        <w:ind w:firstLine="709"/>
        <w:rPr>
          <w:rFonts w:cs="Arial"/>
        </w:rPr>
      </w:pPr>
    </w:p>
    <w:p w:rsidR="00D753F8" w:rsidRPr="00563CB5" w:rsidRDefault="00D753F8" w:rsidP="00563CB5">
      <w:pPr>
        <w:ind w:firstLine="709"/>
        <w:rPr>
          <w:rFonts w:cs="Arial"/>
        </w:rPr>
      </w:pPr>
    </w:p>
    <w:p w:rsidR="00D753F8" w:rsidRPr="00563CB5" w:rsidRDefault="00D753F8" w:rsidP="00563CB5">
      <w:pPr>
        <w:ind w:firstLine="709"/>
        <w:rPr>
          <w:rFonts w:cs="Arial"/>
        </w:rPr>
      </w:pPr>
    </w:p>
    <w:p w:rsidR="00D753F8" w:rsidRPr="00563CB5" w:rsidRDefault="00D753F8" w:rsidP="00563CB5">
      <w:pPr>
        <w:ind w:firstLine="709"/>
        <w:rPr>
          <w:rFonts w:cs="Arial"/>
        </w:rPr>
      </w:pPr>
    </w:p>
    <w:p w:rsidR="00D753F8" w:rsidRPr="00563CB5" w:rsidRDefault="00D753F8" w:rsidP="00563CB5">
      <w:pPr>
        <w:ind w:firstLine="709"/>
        <w:rPr>
          <w:rFonts w:cs="Arial"/>
        </w:rPr>
      </w:pPr>
    </w:p>
    <w:p w:rsidR="00D753F8" w:rsidRPr="00563CB5" w:rsidRDefault="00D753F8" w:rsidP="00563CB5">
      <w:pPr>
        <w:ind w:firstLine="709"/>
        <w:rPr>
          <w:rFonts w:cs="Arial"/>
        </w:rPr>
      </w:pPr>
    </w:p>
    <w:p w:rsidR="00D753F8" w:rsidRPr="00563CB5" w:rsidRDefault="00D753F8" w:rsidP="00563CB5">
      <w:pPr>
        <w:ind w:firstLine="709"/>
        <w:rPr>
          <w:rFonts w:cs="Arial"/>
        </w:rPr>
      </w:pPr>
    </w:p>
    <w:p w:rsidR="00D753F8" w:rsidRPr="00563CB5" w:rsidRDefault="00D753F8" w:rsidP="00563CB5">
      <w:pPr>
        <w:ind w:firstLine="709"/>
        <w:rPr>
          <w:rFonts w:cs="Arial"/>
        </w:rPr>
      </w:pPr>
    </w:p>
    <w:p w:rsidR="00D753F8" w:rsidRPr="00563CB5" w:rsidRDefault="00D753F8" w:rsidP="00563CB5">
      <w:pPr>
        <w:ind w:firstLine="709"/>
        <w:rPr>
          <w:rFonts w:cs="Arial"/>
        </w:rPr>
      </w:pPr>
    </w:p>
    <w:p w:rsidR="00D753F8" w:rsidRPr="00563CB5" w:rsidRDefault="00D753F8" w:rsidP="00563CB5">
      <w:pPr>
        <w:ind w:firstLine="709"/>
        <w:rPr>
          <w:rFonts w:cs="Arial"/>
        </w:rPr>
      </w:pPr>
    </w:p>
    <w:p w:rsidR="00D753F8" w:rsidRPr="00563CB5" w:rsidRDefault="00D753F8" w:rsidP="00563CB5">
      <w:pPr>
        <w:ind w:firstLine="709"/>
        <w:rPr>
          <w:rFonts w:cs="Arial"/>
        </w:rPr>
      </w:pPr>
    </w:p>
    <w:p w:rsidR="00D753F8" w:rsidRPr="00563CB5" w:rsidRDefault="00D753F8" w:rsidP="00563CB5">
      <w:pPr>
        <w:ind w:firstLine="709"/>
        <w:rPr>
          <w:rFonts w:cs="Arial"/>
        </w:rPr>
      </w:pPr>
    </w:p>
    <w:p w:rsidR="00D753F8" w:rsidRPr="00563CB5" w:rsidRDefault="00D753F8" w:rsidP="00563CB5">
      <w:pPr>
        <w:ind w:firstLine="709"/>
        <w:rPr>
          <w:rFonts w:cs="Arial"/>
        </w:rPr>
      </w:pPr>
    </w:p>
    <w:p w:rsidR="0069386C" w:rsidRPr="00563CB5" w:rsidRDefault="0069386C" w:rsidP="00563CB5">
      <w:pPr>
        <w:ind w:firstLine="709"/>
        <w:rPr>
          <w:rFonts w:cs="Arial"/>
        </w:rPr>
      </w:pPr>
    </w:p>
    <w:p w:rsidR="0069386C" w:rsidRPr="00563CB5" w:rsidRDefault="0069386C" w:rsidP="00563CB5">
      <w:pPr>
        <w:ind w:firstLine="709"/>
        <w:rPr>
          <w:rFonts w:cs="Arial"/>
        </w:rPr>
      </w:pPr>
    </w:p>
    <w:p w:rsidR="00D753F8" w:rsidRPr="00563CB5" w:rsidRDefault="00D753F8" w:rsidP="00563CB5">
      <w:pPr>
        <w:ind w:firstLine="709"/>
        <w:rPr>
          <w:rFonts w:cs="Arial"/>
        </w:rPr>
      </w:pPr>
    </w:p>
    <w:p w:rsidR="00D753F8" w:rsidRPr="00563CB5" w:rsidRDefault="00D753F8" w:rsidP="00563CB5">
      <w:pPr>
        <w:ind w:firstLine="709"/>
        <w:rPr>
          <w:rFonts w:cs="Arial"/>
        </w:rPr>
      </w:pPr>
    </w:p>
    <w:p w:rsidR="00DF4066" w:rsidRPr="00563CB5" w:rsidRDefault="00DF4066" w:rsidP="00563CB5">
      <w:pPr>
        <w:ind w:firstLine="709"/>
        <w:rPr>
          <w:rFonts w:cs="Arial"/>
        </w:rPr>
      </w:pPr>
    </w:p>
    <w:p w:rsidR="00DF4066" w:rsidRPr="00563CB5" w:rsidRDefault="00DF4066" w:rsidP="00563CB5">
      <w:pPr>
        <w:ind w:firstLine="709"/>
        <w:rPr>
          <w:rFonts w:cs="Arial"/>
        </w:rPr>
      </w:pPr>
    </w:p>
    <w:p w:rsidR="00DF4066" w:rsidRPr="00563CB5" w:rsidRDefault="00DF4066" w:rsidP="00563CB5">
      <w:pPr>
        <w:ind w:firstLine="709"/>
        <w:rPr>
          <w:rFonts w:cs="Arial"/>
        </w:rPr>
      </w:pPr>
    </w:p>
    <w:p w:rsidR="00DF4066" w:rsidRPr="00563CB5" w:rsidRDefault="00DF4066" w:rsidP="00563CB5">
      <w:pPr>
        <w:ind w:firstLine="709"/>
        <w:rPr>
          <w:rFonts w:cs="Arial"/>
        </w:rPr>
      </w:pPr>
    </w:p>
    <w:p w:rsidR="00DF4066" w:rsidRPr="00563CB5" w:rsidRDefault="00DF4066" w:rsidP="00563CB5">
      <w:pPr>
        <w:ind w:firstLine="709"/>
        <w:rPr>
          <w:rFonts w:cs="Arial"/>
        </w:rPr>
      </w:pPr>
    </w:p>
    <w:p w:rsidR="00DF4066" w:rsidRPr="00563CB5" w:rsidRDefault="00DF4066" w:rsidP="00563CB5">
      <w:pPr>
        <w:ind w:firstLine="709"/>
        <w:rPr>
          <w:rFonts w:cs="Arial"/>
        </w:rPr>
      </w:pPr>
    </w:p>
    <w:p w:rsidR="00DF4066" w:rsidRPr="00563CB5" w:rsidRDefault="00DF4066" w:rsidP="00563CB5">
      <w:pPr>
        <w:ind w:firstLine="709"/>
        <w:rPr>
          <w:rFonts w:cs="Arial"/>
        </w:rPr>
      </w:pPr>
    </w:p>
    <w:p w:rsidR="00D753F8" w:rsidRPr="00563CB5" w:rsidRDefault="00D753F8" w:rsidP="00563CB5">
      <w:pPr>
        <w:ind w:firstLine="709"/>
        <w:rPr>
          <w:rFonts w:cs="Arial"/>
        </w:rPr>
      </w:pPr>
    </w:p>
    <w:p w:rsidR="009C761D" w:rsidRPr="00563CB5" w:rsidRDefault="00563CB5" w:rsidP="00563CB5">
      <w:pPr>
        <w:ind w:firstLine="709"/>
        <w:rPr>
          <w:rFonts w:cs="Arial"/>
          <w:b/>
        </w:rPr>
      </w:pPr>
      <w:r>
        <w:rPr>
          <w:rFonts w:cs="Arial"/>
          <w:b/>
        </w:rPr>
        <w:br w:type="page"/>
      </w:r>
    </w:p>
    <w:p w:rsidR="009C761D" w:rsidRPr="00563CB5" w:rsidRDefault="009C761D" w:rsidP="00563CB5">
      <w:pPr>
        <w:ind w:left="5670" w:firstLine="0"/>
        <w:rPr>
          <w:rFonts w:cs="Arial"/>
          <w:b/>
        </w:rPr>
      </w:pPr>
    </w:p>
    <w:p w:rsidR="009C761D" w:rsidRPr="00563CB5" w:rsidRDefault="009C761D" w:rsidP="00563CB5">
      <w:pPr>
        <w:autoSpaceDE w:val="0"/>
        <w:autoSpaceDN w:val="0"/>
        <w:adjustRightInd w:val="0"/>
        <w:ind w:left="5670" w:firstLine="0"/>
        <w:rPr>
          <w:rFonts w:cs="Arial"/>
        </w:rPr>
      </w:pPr>
      <w:r w:rsidRPr="00563CB5">
        <w:rPr>
          <w:rFonts w:cs="Arial"/>
        </w:rPr>
        <w:t>Приложение к постановлению администрации Калачеевского муниципального района Воронежской области</w:t>
      </w:r>
      <w:r w:rsidR="00563CB5">
        <w:rPr>
          <w:rFonts w:cs="Arial"/>
        </w:rPr>
        <w:t xml:space="preserve"> </w:t>
      </w:r>
      <w:r w:rsidRPr="00563CB5">
        <w:rPr>
          <w:rFonts w:cs="Arial"/>
        </w:rPr>
        <w:t>от «</w:t>
      </w:r>
      <w:r w:rsidR="008607CC" w:rsidRPr="00563CB5">
        <w:rPr>
          <w:rFonts w:cs="Arial"/>
        </w:rPr>
        <w:t>31</w:t>
      </w:r>
      <w:r w:rsidRPr="00563CB5">
        <w:rPr>
          <w:rFonts w:cs="Arial"/>
        </w:rPr>
        <w:t>»</w:t>
      </w:r>
      <w:r w:rsidR="008607CC" w:rsidRPr="00563CB5">
        <w:rPr>
          <w:rFonts w:cs="Arial"/>
        </w:rPr>
        <w:t xml:space="preserve"> октября</w:t>
      </w:r>
      <w:r w:rsidRPr="00563CB5">
        <w:rPr>
          <w:rFonts w:cs="Arial"/>
        </w:rPr>
        <w:t xml:space="preserve"> 2024 г. № </w:t>
      </w:r>
      <w:r w:rsidR="008607CC" w:rsidRPr="00563CB5">
        <w:rPr>
          <w:rFonts w:cs="Arial"/>
        </w:rPr>
        <w:t>1346</w:t>
      </w:r>
    </w:p>
    <w:p w:rsidR="009C761D" w:rsidRPr="00563CB5" w:rsidRDefault="009C761D" w:rsidP="00563CB5">
      <w:pPr>
        <w:autoSpaceDE w:val="0"/>
        <w:autoSpaceDN w:val="0"/>
        <w:adjustRightInd w:val="0"/>
        <w:ind w:firstLine="709"/>
        <w:rPr>
          <w:rFonts w:cs="Arial"/>
        </w:rPr>
      </w:pPr>
    </w:p>
    <w:p w:rsidR="009C761D" w:rsidRPr="00563CB5" w:rsidRDefault="009C761D" w:rsidP="00563CB5">
      <w:pPr>
        <w:autoSpaceDE w:val="0"/>
        <w:autoSpaceDN w:val="0"/>
        <w:adjustRightInd w:val="0"/>
        <w:ind w:firstLine="709"/>
        <w:rPr>
          <w:rFonts w:cs="Arial"/>
        </w:rPr>
      </w:pPr>
    </w:p>
    <w:p w:rsidR="009C761D" w:rsidRPr="00563CB5" w:rsidRDefault="009C761D" w:rsidP="00563CB5">
      <w:pPr>
        <w:autoSpaceDE w:val="0"/>
        <w:autoSpaceDN w:val="0"/>
        <w:adjustRightInd w:val="0"/>
        <w:ind w:firstLine="709"/>
        <w:rPr>
          <w:rFonts w:cs="Arial"/>
        </w:rPr>
      </w:pPr>
      <w:r w:rsidRPr="00563CB5">
        <w:rPr>
          <w:rFonts w:cs="Arial"/>
        </w:rPr>
        <w:t>ПОРЯДОК предоставления права на бесплатный проезд в пассажирском автомобильном транспорте по внутримуниципальным маршрутам на территории</w:t>
      </w:r>
      <w:r w:rsidR="00563CB5">
        <w:rPr>
          <w:rFonts w:cs="Arial"/>
        </w:rPr>
        <w:t xml:space="preserve"> </w:t>
      </w:r>
      <w:r w:rsidRPr="00563CB5">
        <w:rPr>
          <w:rFonts w:cs="Arial"/>
        </w:rPr>
        <w:t>Калачеевского муниципального района Воронежской области членам семей военнослужащих, мобилизованных, добровольцев.</w:t>
      </w:r>
    </w:p>
    <w:p w:rsidR="009C761D" w:rsidRPr="00563CB5" w:rsidRDefault="009C761D" w:rsidP="00563CB5">
      <w:pPr>
        <w:autoSpaceDE w:val="0"/>
        <w:autoSpaceDN w:val="0"/>
        <w:adjustRightInd w:val="0"/>
        <w:ind w:firstLine="709"/>
        <w:rPr>
          <w:rFonts w:cs="Arial"/>
        </w:rPr>
      </w:pPr>
    </w:p>
    <w:p w:rsidR="009C761D" w:rsidRPr="00563CB5" w:rsidRDefault="009C761D" w:rsidP="00563CB5">
      <w:pPr>
        <w:ind w:firstLine="709"/>
        <w:rPr>
          <w:rFonts w:cs="Arial"/>
        </w:rPr>
      </w:pPr>
      <w:r w:rsidRPr="00563CB5">
        <w:rPr>
          <w:rFonts w:cs="Arial"/>
        </w:rPr>
        <w:t xml:space="preserve">1. Настоящий Порядок устанавливает правила предоставления права на бесплатный проезд в пассажирском автомобильном транспорте по внутримуниципальным маршрутам на территории Калачеевского муниципального района Воронежской области (далее - бесплатный проезд) членам семей участников специальной военной операции </w:t>
      </w:r>
      <w:r w:rsidRPr="00563CB5">
        <w:rPr>
          <w:rStyle w:val="FontStyle14"/>
          <w:rFonts w:ascii="Arial" w:hAnsi="Arial" w:cs="Arial"/>
          <w:sz w:val="24"/>
          <w:szCs w:val="24"/>
        </w:rPr>
        <w:t>на территориях Донецкой Народной Республики, Луганской Народной Республики, Запорожской области, Херсонской области и Украины с 24 февраля 2022 года и</w:t>
      </w:r>
      <w:r w:rsidRPr="00563CB5">
        <w:rPr>
          <w:rFonts w:cs="Arial"/>
        </w:rPr>
        <w:t xml:space="preserve"> проживающих на территории Калачеевского муниципального района Воронежской области: </w:t>
      </w:r>
    </w:p>
    <w:p w:rsidR="009C761D" w:rsidRPr="00563CB5" w:rsidRDefault="009C761D" w:rsidP="00563CB5">
      <w:pPr>
        <w:pStyle w:val="ConsPlusNormal"/>
        <w:ind w:firstLine="709"/>
        <w:jc w:val="both"/>
        <w:rPr>
          <w:rFonts w:ascii="Arial" w:hAnsi="Arial" w:cs="Arial"/>
        </w:rPr>
      </w:pPr>
      <w:r w:rsidRPr="00563CB5">
        <w:rPr>
          <w:rFonts w:ascii="Arial" w:hAnsi="Arial" w:cs="Arial"/>
        </w:rPr>
        <w:t>-граждан, призванных на военную службу по мобилизации;</w:t>
      </w:r>
    </w:p>
    <w:p w:rsidR="009C761D" w:rsidRPr="00563CB5" w:rsidRDefault="009C761D" w:rsidP="00563CB5">
      <w:pPr>
        <w:pStyle w:val="ConsPlusNormal"/>
        <w:ind w:firstLine="709"/>
        <w:jc w:val="both"/>
        <w:rPr>
          <w:rFonts w:ascii="Arial" w:hAnsi="Arial" w:cs="Arial"/>
        </w:rPr>
      </w:pPr>
      <w:r w:rsidRPr="00563CB5">
        <w:rPr>
          <w:rFonts w:ascii="Arial" w:hAnsi="Arial" w:cs="Arial"/>
        </w:rPr>
        <w:t>-граждан, заключивших контракт о прохождении военной службы;</w:t>
      </w:r>
    </w:p>
    <w:p w:rsidR="009C761D" w:rsidRPr="00563CB5" w:rsidRDefault="009C761D" w:rsidP="00563CB5">
      <w:pPr>
        <w:pStyle w:val="ConsPlusNormal"/>
        <w:ind w:firstLine="709"/>
        <w:jc w:val="both"/>
        <w:rPr>
          <w:rFonts w:ascii="Arial" w:hAnsi="Arial" w:cs="Arial"/>
        </w:rPr>
      </w:pPr>
      <w:r w:rsidRPr="00563CB5">
        <w:rPr>
          <w:rFonts w:ascii="Arial" w:hAnsi="Arial" w:cs="Arial"/>
        </w:rPr>
        <w:t>-граждан, заключивших контракт о добровольном содействии в выполнении задач, возложенных на Вооруженные Силы Российской Федерации (далее - военнослужащие).</w:t>
      </w:r>
      <w:r w:rsidR="00563CB5">
        <w:rPr>
          <w:rFonts w:ascii="Arial" w:hAnsi="Arial" w:cs="Arial"/>
        </w:rPr>
        <w:t xml:space="preserve"> </w:t>
      </w:r>
    </w:p>
    <w:p w:rsidR="009C761D" w:rsidRPr="00563CB5" w:rsidRDefault="009C761D" w:rsidP="00563CB5">
      <w:pPr>
        <w:ind w:firstLine="709"/>
        <w:rPr>
          <w:rFonts w:cs="Arial"/>
        </w:rPr>
      </w:pPr>
      <w:r w:rsidRPr="00563CB5">
        <w:rPr>
          <w:rFonts w:cs="Arial"/>
        </w:rPr>
        <w:t>Членами семей военнослужащих являются:</w:t>
      </w:r>
    </w:p>
    <w:p w:rsidR="009C761D" w:rsidRPr="00563CB5" w:rsidRDefault="009C761D" w:rsidP="00563CB5">
      <w:pPr>
        <w:ind w:firstLine="709"/>
        <w:rPr>
          <w:rFonts w:cs="Arial"/>
        </w:rPr>
      </w:pPr>
      <w:r w:rsidRPr="00563CB5">
        <w:rPr>
          <w:rFonts w:cs="Arial"/>
        </w:rPr>
        <w:t>дети (несовершеннолетние и в возрасте до 23 лет, обучающиеся в образовательных организациях по очной форме обучения);</w:t>
      </w:r>
    </w:p>
    <w:p w:rsidR="009C761D" w:rsidRPr="00563CB5" w:rsidRDefault="009C761D" w:rsidP="00563CB5">
      <w:pPr>
        <w:ind w:firstLine="709"/>
        <w:rPr>
          <w:rFonts w:cs="Arial"/>
        </w:rPr>
      </w:pPr>
      <w:r w:rsidRPr="00563CB5">
        <w:rPr>
          <w:rFonts w:cs="Arial"/>
        </w:rPr>
        <w:t>супруга (супруг);</w:t>
      </w:r>
    </w:p>
    <w:p w:rsidR="009C761D" w:rsidRPr="00563CB5" w:rsidRDefault="009C761D" w:rsidP="00563CB5">
      <w:pPr>
        <w:ind w:firstLine="709"/>
        <w:rPr>
          <w:rFonts w:cs="Arial"/>
        </w:rPr>
      </w:pPr>
      <w:r w:rsidRPr="00563CB5">
        <w:rPr>
          <w:rFonts w:cs="Arial"/>
        </w:rPr>
        <w:t xml:space="preserve">родители (далее - члены семьи). </w:t>
      </w:r>
    </w:p>
    <w:p w:rsidR="009C761D" w:rsidRPr="00563CB5" w:rsidRDefault="009C761D" w:rsidP="00563CB5">
      <w:pPr>
        <w:autoSpaceDE w:val="0"/>
        <w:autoSpaceDN w:val="0"/>
        <w:adjustRightInd w:val="0"/>
        <w:ind w:firstLine="709"/>
        <w:rPr>
          <w:rFonts w:cs="Arial"/>
        </w:rPr>
      </w:pPr>
      <w:r w:rsidRPr="00563CB5">
        <w:rPr>
          <w:rFonts w:cs="Arial"/>
        </w:rPr>
        <w:t>2. Предоставление права на бесплатный проезд осуществляется на основании заявления, по форме согласно приложению №1 к настоящему Порядку, в форме справки по форме согласно приложению № 3 к настоящему Порядку.</w:t>
      </w:r>
      <w:r w:rsidR="00563CB5">
        <w:rPr>
          <w:rFonts w:cs="Arial"/>
        </w:rPr>
        <w:t xml:space="preserve"> </w:t>
      </w:r>
    </w:p>
    <w:p w:rsidR="009C761D" w:rsidRPr="00563CB5" w:rsidRDefault="009C761D" w:rsidP="00563CB5">
      <w:pPr>
        <w:autoSpaceDE w:val="0"/>
        <w:autoSpaceDN w:val="0"/>
        <w:adjustRightInd w:val="0"/>
        <w:ind w:firstLine="709"/>
        <w:rPr>
          <w:rFonts w:cs="Arial"/>
        </w:rPr>
      </w:pPr>
      <w:r w:rsidRPr="00563CB5">
        <w:rPr>
          <w:rFonts w:cs="Arial"/>
        </w:rPr>
        <w:t xml:space="preserve">3. Заявление подается получателем или его законным представителем в уполномоченный орган. Одновременно с заявлением заполняется согласие на обработку персональных данных согласно приложению № 2 к настоящему Порядку в соответствии с Федеральным законом от 27.07.2006 № 152-ФЗ «О персональных данных». </w:t>
      </w:r>
    </w:p>
    <w:p w:rsidR="009C761D" w:rsidRPr="00563CB5" w:rsidRDefault="009C761D" w:rsidP="00563CB5">
      <w:pPr>
        <w:autoSpaceDE w:val="0"/>
        <w:autoSpaceDN w:val="0"/>
        <w:adjustRightInd w:val="0"/>
        <w:ind w:firstLine="709"/>
        <w:rPr>
          <w:rFonts w:cs="Arial"/>
        </w:rPr>
      </w:pPr>
      <w:r w:rsidRPr="00563CB5">
        <w:rPr>
          <w:rFonts w:cs="Arial"/>
        </w:rPr>
        <w:t>4. Уполномоченный орган формирует списки получателей меры социальной поддержки, указанной в п. 1 настоящего Порядка и актуализирует их по мере поступления заявлений. Срок подготовки справки составляет 7 рабочих дней:</w:t>
      </w:r>
    </w:p>
    <w:p w:rsidR="009C761D" w:rsidRPr="00563CB5" w:rsidRDefault="009C761D" w:rsidP="00563CB5">
      <w:pPr>
        <w:autoSpaceDE w:val="0"/>
        <w:autoSpaceDN w:val="0"/>
        <w:adjustRightInd w:val="0"/>
        <w:ind w:firstLine="709"/>
        <w:rPr>
          <w:rFonts w:cs="Arial"/>
        </w:rPr>
      </w:pPr>
      <w:r w:rsidRPr="00563CB5">
        <w:rPr>
          <w:rFonts w:cs="Arial"/>
        </w:rPr>
        <w:t>1) рассматривает заявления и документы, перечень которых прописан в заявлении – приложение №1 к настоящему Порядку -</w:t>
      </w:r>
      <w:r w:rsidR="00563CB5">
        <w:rPr>
          <w:rFonts w:cs="Arial"/>
        </w:rPr>
        <w:t xml:space="preserve"> </w:t>
      </w:r>
      <w:r w:rsidRPr="00563CB5">
        <w:rPr>
          <w:rFonts w:cs="Arial"/>
        </w:rPr>
        <w:t>в течение 2 рабочих дней;</w:t>
      </w:r>
    </w:p>
    <w:p w:rsidR="009C761D" w:rsidRPr="00563CB5" w:rsidRDefault="009C761D" w:rsidP="00563CB5">
      <w:pPr>
        <w:autoSpaceDE w:val="0"/>
        <w:autoSpaceDN w:val="0"/>
        <w:adjustRightInd w:val="0"/>
        <w:ind w:firstLine="709"/>
        <w:rPr>
          <w:rFonts w:cs="Arial"/>
        </w:rPr>
      </w:pPr>
      <w:r w:rsidRPr="00563CB5">
        <w:rPr>
          <w:rFonts w:cs="Arial"/>
        </w:rPr>
        <w:t>2) формирует и согласовывает списки получателей с военным комиссариатом - в течение 4 рабочих дней;</w:t>
      </w:r>
    </w:p>
    <w:p w:rsidR="009C761D" w:rsidRPr="00563CB5" w:rsidRDefault="009C761D" w:rsidP="00563CB5">
      <w:pPr>
        <w:autoSpaceDE w:val="0"/>
        <w:autoSpaceDN w:val="0"/>
        <w:adjustRightInd w:val="0"/>
        <w:ind w:firstLine="709"/>
        <w:rPr>
          <w:rFonts w:cs="Arial"/>
        </w:rPr>
      </w:pPr>
      <w:r w:rsidRPr="00563CB5">
        <w:rPr>
          <w:rFonts w:cs="Arial"/>
        </w:rPr>
        <w:t>3) предоставляет получателям справки для бесплатного проезда – в течение 1 рабочего дня.</w:t>
      </w:r>
    </w:p>
    <w:p w:rsidR="009C761D" w:rsidRPr="00563CB5" w:rsidRDefault="009C761D" w:rsidP="00563CB5">
      <w:pPr>
        <w:autoSpaceDE w:val="0"/>
        <w:autoSpaceDN w:val="0"/>
        <w:adjustRightInd w:val="0"/>
        <w:ind w:firstLine="709"/>
        <w:rPr>
          <w:rFonts w:cs="Arial"/>
        </w:rPr>
      </w:pPr>
      <w:r w:rsidRPr="00563CB5">
        <w:rPr>
          <w:rFonts w:cs="Arial"/>
        </w:rPr>
        <w:lastRenderedPageBreak/>
        <w:t>5. Основаниями для отказа в предоставлении права на бесплатный проезд являются следующие обстоятельства:</w:t>
      </w:r>
    </w:p>
    <w:p w:rsidR="009C761D" w:rsidRPr="00563CB5" w:rsidRDefault="009C761D" w:rsidP="00563CB5">
      <w:pPr>
        <w:autoSpaceDE w:val="0"/>
        <w:autoSpaceDN w:val="0"/>
        <w:adjustRightInd w:val="0"/>
        <w:ind w:firstLine="709"/>
        <w:rPr>
          <w:rFonts w:cs="Arial"/>
        </w:rPr>
      </w:pPr>
      <w:r w:rsidRPr="00563CB5">
        <w:rPr>
          <w:rFonts w:cs="Arial"/>
        </w:rPr>
        <w:t>1) представление неполных и (или) недостоверных сведений, необходимых для предоставления бесплатного проезда;</w:t>
      </w:r>
    </w:p>
    <w:p w:rsidR="009C761D" w:rsidRPr="00563CB5" w:rsidRDefault="009C761D" w:rsidP="00563CB5">
      <w:pPr>
        <w:autoSpaceDE w:val="0"/>
        <w:autoSpaceDN w:val="0"/>
        <w:adjustRightInd w:val="0"/>
        <w:ind w:firstLine="709"/>
        <w:rPr>
          <w:rFonts w:cs="Arial"/>
        </w:rPr>
      </w:pPr>
      <w:r w:rsidRPr="00563CB5">
        <w:rPr>
          <w:rFonts w:cs="Arial"/>
        </w:rPr>
        <w:t>2) отсутствие у получателя права на предоставление бесплатного проезда.</w:t>
      </w:r>
    </w:p>
    <w:p w:rsidR="009C761D" w:rsidRPr="00563CB5" w:rsidRDefault="009C761D" w:rsidP="00563CB5">
      <w:pPr>
        <w:autoSpaceDE w:val="0"/>
        <w:autoSpaceDN w:val="0"/>
        <w:adjustRightInd w:val="0"/>
        <w:ind w:firstLine="709"/>
        <w:rPr>
          <w:rFonts w:cs="Arial"/>
        </w:rPr>
      </w:pPr>
      <w:r w:rsidRPr="00563CB5">
        <w:rPr>
          <w:rFonts w:cs="Arial"/>
        </w:rPr>
        <w:t>6. Уполномоченный орган осуществляет взаимодействие с перевозчиками, осуществляющими пассажирские перевозки автомобильным транспортом по внутримуниципальным маршрутам на территории</w:t>
      </w:r>
      <w:r w:rsidR="00563CB5">
        <w:rPr>
          <w:rFonts w:cs="Arial"/>
        </w:rPr>
        <w:t xml:space="preserve"> </w:t>
      </w:r>
      <w:r w:rsidRPr="00563CB5">
        <w:rPr>
          <w:rFonts w:cs="Arial"/>
        </w:rPr>
        <w:t>Калачеевского</w:t>
      </w:r>
      <w:r w:rsidR="00563CB5">
        <w:rPr>
          <w:rFonts w:cs="Arial"/>
        </w:rPr>
        <w:t xml:space="preserve"> </w:t>
      </w:r>
      <w:r w:rsidRPr="00563CB5">
        <w:rPr>
          <w:rFonts w:cs="Arial"/>
        </w:rPr>
        <w:t xml:space="preserve">муниципального района Воронежской области. </w:t>
      </w:r>
    </w:p>
    <w:p w:rsidR="009C761D" w:rsidRPr="00563CB5" w:rsidRDefault="009C761D" w:rsidP="00563CB5">
      <w:pPr>
        <w:autoSpaceDE w:val="0"/>
        <w:autoSpaceDN w:val="0"/>
        <w:adjustRightInd w:val="0"/>
        <w:ind w:firstLine="709"/>
        <w:rPr>
          <w:rFonts w:cs="Arial"/>
        </w:rPr>
      </w:pPr>
    </w:p>
    <w:p w:rsidR="009C761D" w:rsidRPr="00563CB5" w:rsidRDefault="009C761D" w:rsidP="00563CB5">
      <w:pPr>
        <w:autoSpaceDE w:val="0"/>
        <w:autoSpaceDN w:val="0"/>
        <w:adjustRightInd w:val="0"/>
        <w:ind w:firstLine="709"/>
        <w:rPr>
          <w:rFonts w:cs="Arial"/>
        </w:rPr>
      </w:pPr>
    </w:p>
    <w:p w:rsidR="009C761D" w:rsidRPr="00563CB5" w:rsidRDefault="009C761D" w:rsidP="00563CB5">
      <w:pPr>
        <w:autoSpaceDE w:val="0"/>
        <w:autoSpaceDN w:val="0"/>
        <w:adjustRightInd w:val="0"/>
        <w:ind w:firstLine="709"/>
        <w:rPr>
          <w:rFonts w:cs="Arial"/>
        </w:rPr>
      </w:pPr>
    </w:p>
    <w:p w:rsidR="009C761D" w:rsidRPr="00563CB5" w:rsidRDefault="009C761D" w:rsidP="00563CB5">
      <w:pPr>
        <w:autoSpaceDE w:val="0"/>
        <w:autoSpaceDN w:val="0"/>
        <w:adjustRightInd w:val="0"/>
        <w:ind w:firstLine="709"/>
        <w:rPr>
          <w:rFonts w:cs="Arial"/>
        </w:rPr>
      </w:pPr>
    </w:p>
    <w:p w:rsidR="009C761D" w:rsidRPr="00563CB5" w:rsidRDefault="009C761D" w:rsidP="00563CB5">
      <w:pPr>
        <w:autoSpaceDE w:val="0"/>
        <w:autoSpaceDN w:val="0"/>
        <w:adjustRightInd w:val="0"/>
        <w:ind w:firstLine="709"/>
        <w:rPr>
          <w:rFonts w:cs="Arial"/>
        </w:rPr>
      </w:pPr>
    </w:p>
    <w:p w:rsidR="009C761D" w:rsidRPr="00563CB5" w:rsidRDefault="009C761D" w:rsidP="00563CB5">
      <w:pPr>
        <w:autoSpaceDE w:val="0"/>
        <w:autoSpaceDN w:val="0"/>
        <w:adjustRightInd w:val="0"/>
        <w:ind w:firstLine="709"/>
        <w:rPr>
          <w:rFonts w:cs="Arial"/>
        </w:rPr>
      </w:pPr>
    </w:p>
    <w:p w:rsidR="009C761D" w:rsidRPr="00563CB5" w:rsidRDefault="009C761D" w:rsidP="00563CB5">
      <w:pPr>
        <w:autoSpaceDE w:val="0"/>
        <w:autoSpaceDN w:val="0"/>
        <w:adjustRightInd w:val="0"/>
        <w:ind w:firstLine="709"/>
        <w:rPr>
          <w:rFonts w:cs="Arial"/>
        </w:rPr>
      </w:pPr>
    </w:p>
    <w:p w:rsidR="009C761D" w:rsidRPr="00563CB5" w:rsidRDefault="009C761D" w:rsidP="00563CB5">
      <w:pPr>
        <w:autoSpaceDE w:val="0"/>
        <w:autoSpaceDN w:val="0"/>
        <w:adjustRightInd w:val="0"/>
        <w:ind w:firstLine="709"/>
        <w:rPr>
          <w:rFonts w:cs="Arial"/>
        </w:rPr>
      </w:pPr>
    </w:p>
    <w:p w:rsidR="009C761D" w:rsidRPr="00563CB5" w:rsidRDefault="009C761D" w:rsidP="00563CB5">
      <w:pPr>
        <w:autoSpaceDE w:val="0"/>
        <w:autoSpaceDN w:val="0"/>
        <w:adjustRightInd w:val="0"/>
        <w:ind w:firstLine="709"/>
        <w:rPr>
          <w:rFonts w:cs="Arial"/>
        </w:rPr>
      </w:pPr>
    </w:p>
    <w:p w:rsidR="009C761D" w:rsidRPr="00563CB5" w:rsidRDefault="009C761D" w:rsidP="00563CB5">
      <w:pPr>
        <w:autoSpaceDE w:val="0"/>
        <w:autoSpaceDN w:val="0"/>
        <w:adjustRightInd w:val="0"/>
        <w:ind w:firstLine="709"/>
        <w:rPr>
          <w:rFonts w:cs="Arial"/>
        </w:rPr>
      </w:pPr>
    </w:p>
    <w:p w:rsidR="009C761D" w:rsidRPr="00563CB5" w:rsidRDefault="009C761D" w:rsidP="00563CB5">
      <w:pPr>
        <w:autoSpaceDE w:val="0"/>
        <w:autoSpaceDN w:val="0"/>
        <w:adjustRightInd w:val="0"/>
        <w:ind w:firstLine="709"/>
        <w:rPr>
          <w:rFonts w:cs="Arial"/>
        </w:rPr>
      </w:pPr>
    </w:p>
    <w:p w:rsidR="009C761D" w:rsidRPr="00563CB5" w:rsidRDefault="009C761D" w:rsidP="00563CB5">
      <w:pPr>
        <w:autoSpaceDE w:val="0"/>
        <w:autoSpaceDN w:val="0"/>
        <w:adjustRightInd w:val="0"/>
        <w:ind w:firstLine="709"/>
        <w:rPr>
          <w:rFonts w:cs="Arial"/>
        </w:rPr>
      </w:pPr>
    </w:p>
    <w:p w:rsidR="009C761D" w:rsidRPr="00563CB5" w:rsidRDefault="009C761D" w:rsidP="00563CB5">
      <w:pPr>
        <w:autoSpaceDE w:val="0"/>
        <w:autoSpaceDN w:val="0"/>
        <w:adjustRightInd w:val="0"/>
        <w:ind w:firstLine="709"/>
        <w:rPr>
          <w:rFonts w:cs="Arial"/>
        </w:rPr>
      </w:pPr>
    </w:p>
    <w:p w:rsidR="009C761D" w:rsidRPr="00563CB5" w:rsidRDefault="009C761D" w:rsidP="00563CB5">
      <w:pPr>
        <w:autoSpaceDE w:val="0"/>
        <w:autoSpaceDN w:val="0"/>
        <w:adjustRightInd w:val="0"/>
        <w:ind w:firstLine="709"/>
        <w:rPr>
          <w:rFonts w:cs="Arial"/>
        </w:rPr>
      </w:pPr>
    </w:p>
    <w:p w:rsidR="009C761D" w:rsidRPr="00563CB5" w:rsidRDefault="009C761D" w:rsidP="00563CB5">
      <w:pPr>
        <w:autoSpaceDE w:val="0"/>
        <w:autoSpaceDN w:val="0"/>
        <w:adjustRightInd w:val="0"/>
        <w:ind w:firstLine="709"/>
        <w:rPr>
          <w:rFonts w:cs="Arial"/>
        </w:rPr>
      </w:pPr>
    </w:p>
    <w:p w:rsidR="009C761D" w:rsidRPr="00563CB5" w:rsidRDefault="009C761D" w:rsidP="00563CB5">
      <w:pPr>
        <w:autoSpaceDE w:val="0"/>
        <w:autoSpaceDN w:val="0"/>
        <w:adjustRightInd w:val="0"/>
        <w:ind w:firstLine="709"/>
        <w:rPr>
          <w:rFonts w:cs="Arial"/>
        </w:rPr>
      </w:pPr>
    </w:p>
    <w:p w:rsidR="009C761D" w:rsidRPr="00563CB5" w:rsidRDefault="009C761D" w:rsidP="00563CB5">
      <w:pPr>
        <w:autoSpaceDE w:val="0"/>
        <w:autoSpaceDN w:val="0"/>
        <w:adjustRightInd w:val="0"/>
        <w:ind w:firstLine="709"/>
        <w:rPr>
          <w:rFonts w:cs="Arial"/>
        </w:rPr>
      </w:pPr>
    </w:p>
    <w:p w:rsidR="009C761D" w:rsidRPr="00563CB5" w:rsidRDefault="009C761D" w:rsidP="00563CB5">
      <w:pPr>
        <w:autoSpaceDE w:val="0"/>
        <w:autoSpaceDN w:val="0"/>
        <w:adjustRightInd w:val="0"/>
        <w:ind w:firstLine="709"/>
        <w:rPr>
          <w:rFonts w:cs="Arial"/>
        </w:rPr>
      </w:pPr>
    </w:p>
    <w:p w:rsidR="009C761D" w:rsidRPr="00563CB5" w:rsidRDefault="009C761D" w:rsidP="00563CB5">
      <w:pPr>
        <w:autoSpaceDE w:val="0"/>
        <w:autoSpaceDN w:val="0"/>
        <w:adjustRightInd w:val="0"/>
        <w:ind w:firstLine="709"/>
        <w:rPr>
          <w:rFonts w:cs="Arial"/>
        </w:rPr>
      </w:pPr>
    </w:p>
    <w:p w:rsidR="009C761D" w:rsidRPr="00563CB5" w:rsidRDefault="009C761D" w:rsidP="00563CB5">
      <w:pPr>
        <w:autoSpaceDE w:val="0"/>
        <w:autoSpaceDN w:val="0"/>
        <w:adjustRightInd w:val="0"/>
        <w:ind w:firstLine="709"/>
        <w:rPr>
          <w:rFonts w:cs="Arial"/>
        </w:rPr>
      </w:pPr>
    </w:p>
    <w:p w:rsidR="009C761D" w:rsidRPr="00563CB5" w:rsidRDefault="009C761D" w:rsidP="00563CB5">
      <w:pPr>
        <w:autoSpaceDE w:val="0"/>
        <w:autoSpaceDN w:val="0"/>
        <w:adjustRightInd w:val="0"/>
        <w:ind w:firstLine="709"/>
        <w:rPr>
          <w:rFonts w:cs="Arial"/>
        </w:rPr>
      </w:pPr>
    </w:p>
    <w:p w:rsidR="009C761D" w:rsidRPr="00563CB5" w:rsidRDefault="00563CB5" w:rsidP="00563CB5">
      <w:pPr>
        <w:shd w:val="clear" w:color="auto" w:fill="FFFFFF"/>
        <w:ind w:left="5529" w:firstLine="0"/>
        <w:rPr>
          <w:rFonts w:cs="Arial"/>
          <w:color w:val="000000"/>
        </w:rPr>
      </w:pPr>
      <w:r>
        <w:rPr>
          <w:rFonts w:cs="Arial"/>
          <w:color w:val="000000"/>
        </w:rPr>
        <w:br w:type="page"/>
      </w:r>
      <w:r w:rsidR="009C761D" w:rsidRPr="00563CB5">
        <w:rPr>
          <w:rFonts w:cs="Arial"/>
          <w:color w:val="000000"/>
        </w:rPr>
        <w:lastRenderedPageBreak/>
        <w:t>Приложение № 1</w:t>
      </w:r>
      <w:r>
        <w:rPr>
          <w:rFonts w:cs="Arial"/>
          <w:color w:val="000000"/>
        </w:rPr>
        <w:t xml:space="preserve"> </w:t>
      </w:r>
      <w:r w:rsidR="009C761D" w:rsidRPr="00563CB5">
        <w:rPr>
          <w:rFonts w:cs="Arial"/>
          <w:color w:val="000000"/>
        </w:rPr>
        <w:t xml:space="preserve">к Порядку предоставления права на бесплатный проезд в пассажирском автомобильном транспорте по внутримуниципальным маршрутам </w:t>
      </w:r>
      <w:r w:rsidR="009C761D" w:rsidRPr="00563CB5">
        <w:rPr>
          <w:rFonts w:cs="Arial"/>
        </w:rPr>
        <w:t>на территории</w:t>
      </w:r>
      <w:r>
        <w:rPr>
          <w:rFonts w:cs="Arial"/>
        </w:rPr>
        <w:t xml:space="preserve"> </w:t>
      </w:r>
      <w:r w:rsidR="009C761D" w:rsidRPr="00563CB5">
        <w:rPr>
          <w:rFonts w:cs="Arial"/>
        </w:rPr>
        <w:t>Калачеевского муниципального района Воронежской области</w:t>
      </w:r>
      <w:r w:rsidR="009C761D" w:rsidRPr="00563CB5">
        <w:rPr>
          <w:rFonts w:cs="Arial"/>
          <w:color w:val="000000"/>
        </w:rPr>
        <w:t xml:space="preserve"> членам семей военнослужащих, мобилизованных, добровольцев</w:t>
      </w:r>
    </w:p>
    <w:p w:rsidR="009C761D" w:rsidRPr="00563CB5" w:rsidRDefault="009C761D" w:rsidP="00563CB5">
      <w:pPr>
        <w:shd w:val="clear" w:color="auto" w:fill="FFFFFF"/>
        <w:ind w:left="5529" w:firstLine="0"/>
        <w:rPr>
          <w:rFonts w:cs="Arial"/>
          <w:color w:val="000000"/>
        </w:rPr>
      </w:pPr>
    </w:p>
    <w:p w:rsidR="009C761D" w:rsidRPr="00563CB5" w:rsidRDefault="009C761D" w:rsidP="00563CB5">
      <w:pPr>
        <w:shd w:val="clear" w:color="auto" w:fill="FFFFFF"/>
        <w:ind w:left="5529" w:firstLine="0"/>
        <w:rPr>
          <w:rFonts w:cs="Arial"/>
          <w:color w:val="000000"/>
        </w:rPr>
      </w:pPr>
      <w:r w:rsidRPr="00563CB5">
        <w:rPr>
          <w:rFonts w:cs="Arial"/>
          <w:color w:val="000000"/>
        </w:rPr>
        <w:t>Главе Калачеевского муниципального</w:t>
      </w:r>
    </w:p>
    <w:p w:rsidR="009C761D" w:rsidRPr="00563CB5" w:rsidRDefault="009C761D" w:rsidP="00563CB5">
      <w:pPr>
        <w:shd w:val="clear" w:color="auto" w:fill="FFFFFF"/>
        <w:ind w:left="5529" w:firstLine="0"/>
        <w:rPr>
          <w:rFonts w:cs="Arial"/>
          <w:color w:val="000000"/>
        </w:rPr>
      </w:pPr>
      <w:r w:rsidRPr="00563CB5">
        <w:rPr>
          <w:rFonts w:cs="Arial"/>
          <w:color w:val="000000"/>
        </w:rPr>
        <w:t>района Воронежской области</w:t>
      </w:r>
    </w:p>
    <w:p w:rsidR="009C761D" w:rsidRPr="00563CB5" w:rsidRDefault="009C761D" w:rsidP="00563CB5">
      <w:pPr>
        <w:shd w:val="clear" w:color="auto" w:fill="FFFFFF"/>
        <w:ind w:left="5529" w:firstLine="0"/>
        <w:rPr>
          <w:rFonts w:cs="Arial"/>
          <w:color w:val="000000"/>
        </w:rPr>
      </w:pPr>
      <w:r w:rsidRPr="00563CB5">
        <w:rPr>
          <w:rFonts w:cs="Arial"/>
          <w:color w:val="000000"/>
        </w:rPr>
        <w:t>_________________________________</w:t>
      </w:r>
    </w:p>
    <w:p w:rsidR="009C761D" w:rsidRPr="00563CB5" w:rsidRDefault="009C761D" w:rsidP="00563CB5">
      <w:pPr>
        <w:shd w:val="clear" w:color="auto" w:fill="FFFFFF"/>
        <w:ind w:left="5529" w:firstLine="0"/>
        <w:rPr>
          <w:rFonts w:cs="Arial"/>
          <w:color w:val="000000"/>
        </w:rPr>
      </w:pPr>
      <w:r w:rsidRPr="00563CB5">
        <w:rPr>
          <w:rFonts w:cs="Arial"/>
          <w:color w:val="000000"/>
        </w:rPr>
        <w:t>от ________________________________</w:t>
      </w:r>
    </w:p>
    <w:p w:rsidR="009C761D" w:rsidRPr="00563CB5" w:rsidRDefault="00563CB5" w:rsidP="00563CB5">
      <w:pPr>
        <w:shd w:val="clear" w:color="auto" w:fill="FFFFFF"/>
        <w:ind w:left="5529" w:firstLine="0"/>
        <w:rPr>
          <w:rFonts w:cs="Arial"/>
          <w:color w:val="000000"/>
        </w:rPr>
      </w:pPr>
      <w:r>
        <w:rPr>
          <w:rFonts w:cs="Arial"/>
          <w:color w:val="000000"/>
        </w:rPr>
        <w:t xml:space="preserve"> </w:t>
      </w:r>
      <w:r w:rsidR="009C761D" w:rsidRPr="00563CB5">
        <w:rPr>
          <w:rFonts w:cs="Arial"/>
          <w:color w:val="000000"/>
        </w:rPr>
        <w:t>(указывается Ф.И.О. заявителя)</w:t>
      </w:r>
    </w:p>
    <w:p w:rsidR="009C761D" w:rsidRPr="00563CB5" w:rsidRDefault="009C761D" w:rsidP="00563CB5">
      <w:pPr>
        <w:shd w:val="clear" w:color="auto" w:fill="FFFFFF"/>
        <w:ind w:left="5529" w:firstLine="0"/>
        <w:rPr>
          <w:rFonts w:cs="Arial"/>
          <w:color w:val="000000"/>
        </w:rPr>
      </w:pPr>
    </w:p>
    <w:p w:rsidR="009C761D" w:rsidRPr="00563CB5" w:rsidRDefault="009C761D" w:rsidP="00563CB5">
      <w:pPr>
        <w:shd w:val="clear" w:color="auto" w:fill="FFFFFF"/>
        <w:ind w:left="5529" w:firstLine="0"/>
        <w:rPr>
          <w:rFonts w:cs="Arial"/>
          <w:color w:val="000000"/>
        </w:rPr>
      </w:pPr>
      <w:r w:rsidRPr="00563CB5">
        <w:rPr>
          <w:rFonts w:cs="Arial"/>
          <w:color w:val="000000"/>
        </w:rPr>
        <w:t>зарегистрированного (ой) по адресу:________________________________________________________________________________________________контактный телефон:________________</w:t>
      </w:r>
    </w:p>
    <w:p w:rsidR="009C761D" w:rsidRPr="00563CB5" w:rsidRDefault="00563CB5" w:rsidP="00563CB5">
      <w:pPr>
        <w:shd w:val="clear" w:color="auto" w:fill="FFFFFF"/>
        <w:ind w:left="5529" w:firstLine="0"/>
        <w:rPr>
          <w:rFonts w:cs="Arial"/>
          <w:color w:val="000000"/>
        </w:rPr>
      </w:pPr>
      <w:r>
        <w:rPr>
          <w:rFonts w:cs="Arial"/>
          <w:color w:val="000000"/>
        </w:rPr>
        <w:t xml:space="preserve"> </w:t>
      </w:r>
    </w:p>
    <w:p w:rsidR="009C761D" w:rsidRPr="00563CB5" w:rsidRDefault="009C761D" w:rsidP="00563CB5">
      <w:pPr>
        <w:shd w:val="clear" w:color="auto" w:fill="FFFFFF"/>
        <w:ind w:firstLine="709"/>
        <w:rPr>
          <w:rFonts w:cs="Arial"/>
          <w:color w:val="000000"/>
        </w:rPr>
      </w:pPr>
      <w:r w:rsidRPr="00563CB5">
        <w:rPr>
          <w:rFonts w:cs="Arial"/>
          <w:color w:val="000000"/>
        </w:rPr>
        <w:t>Заявление</w:t>
      </w:r>
    </w:p>
    <w:p w:rsidR="009C761D" w:rsidRPr="00563CB5" w:rsidRDefault="00563CB5" w:rsidP="00563CB5">
      <w:pPr>
        <w:shd w:val="clear" w:color="auto" w:fill="FFFFFF"/>
        <w:ind w:firstLine="709"/>
        <w:rPr>
          <w:rFonts w:cs="Arial"/>
          <w:color w:val="000000"/>
        </w:rPr>
      </w:pPr>
      <w:r>
        <w:rPr>
          <w:rFonts w:cs="Arial"/>
          <w:color w:val="000000"/>
        </w:rPr>
        <w:t xml:space="preserve"> </w:t>
      </w:r>
    </w:p>
    <w:p w:rsidR="009C761D" w:rsidRPr="00563CB5" w:rsidRDefault="009C761D" w:rsidP="00563CB5">
      <w:pPr>
        <w:shd w:val="clear" w:color="auto" w:fill="FFFFFF"/>
        <w:ind w:firstLine="709"/>
        <w:rPr>
          <w:rFonts w:cs="Arial"/>
          <w:color w:val="000000"/>
        </w:rPr>
      </w:pPr>
      <w:r w:rsidRPr="00563CB5">
        <w:rPr>
          <w:rFonts w:cs="Arial"/>
          <w:color w:val="000000"/>
        </w:rPr>
        <w:t xml:space="preserve">Прошу Вас предоставить мне и (или) ребенку право на бесплатный проезд в пассажирском автомобильном транспорте по внутримуниципальным маршрутам </w:t>
      </w:r>
      <w:r w:rsidRPr="00563CB5">
        <w:rPr>
          <w:rFonts w:cs="Arial"/>
        </w:rPr>
        <w:t>на территории</w:t>
      </w:r>
      <w:r w:rsidR="00563CB5">
        <w:rPr>
          <w:rFonts w:cs="Arial"/>
        </w:rPr>
        <w:t xml:space="preserve"> </w:t>
      </w:r>
      <w:r w:rsidRPr="00563CB5">
        <w:rPr>
          <w:rFonts w:cs="Arial"/>
        </w:rPr>
        <w:t>Калачеевского муниципального района Воронежской области</w:t>
      </w:r>
      <w:r w:rsidRPr="00563CB5">
        <w:rPr>
          <w:rFonts w:cs="Arial"/>
          <w:color w:val="000000"/>
        </w:rPr>
        <w:t xml:space="preserve">, так как я и (или) ребенок являюсь (-ется, -емся) близкими родственниками военнослужащего (или), мобилизованного (или), лица, заключившего контракт о добровольном содействии в выполнении задач, возложенных на Вооруженные Силы РФ, участника </w:t>
      </w:r>
      <w:r w:rsidRPr="00563CB5">
        <w:rPr>
          <w:rFonts w:cs="Arial"/>
        </w:rPr>
        <w:t xml:space="preserve">специальной военной операции (далее - СВО) </w:t>
      </w:r>
      <w:r w:rsidRPr="00563CB5">
        <w:rPr>
          <w:rStyle w:val="FontStyle14"/>
          <w:rFonts w:ascii="Arial" w:hAnsi="Arial" w:cs="Arial"/>
          <w:sz w:val="24"/>
          <w:szCs w:val="24"/>
        </w:rPr>
        <w:t>на территориях Донецкой Народной Республики, Луганской Народной Республики, Запорожской области, Херсонской области и Украины с 24 февраля 2022 года</w:t>
      </w:r>
    </w:p>
    <w:p w:rsidR="009C761D" w:rsidRPr="00563CB5" w:rsidRDefault="009C761D" w:rsidP="00563CB5">
      <w:pPr>
        <w:shd w:val="clear" w:color="auto" w:fill="FFFFFF"/>
        <w:ind w:firstLine="709"/>
        <w:rPr>
          <w:rFonts w:cs="Arial"/>
          <w:color w:val="000000"/>
        </w:rPr>
      </w:pPr>
      <w:r w:rsidRPr="00563CB5">
        <w:rPr>
          <w:rFonts w:cs="Arial"/>
          <w:color w:val="000000"/>
        </w:rPr>
        <w:t>__________________________________________________________________</w:t>
      </w:r>
    </w:p>
    <w:p w:rsidR="009C761D" w:rsidRPr="00563CB5" w:rsidRDefault="009C761D" w:rsidP="00563CB5">
      <w:pPr>
        <w:shd w:val="clear" w:color="auto" w:fill="FFFFFF"/>
        <w:ind w:firstLine="709"/>
        <w:rPr>
          <w:rFonts w:cs="Arial"/>
          <w:color w:val="000000"/>
        </w:rPr>
      </w:pPr>
      <w:r w:rsidRPr="00563CB5">
        <w:rPr>
          <w:rFonts w:cs="Arial"/>
          <w:color w:val="000000"/>
        </w:rPr>
        <w:t xml:space="preserve">(указывается полное Ф.И.О. </w:t>
      </w:r>
      <w:r w:rsidRPr="00563CB5">
        <w:rPr>
          <w:rFonts w:cs="Arial"/>
          <w:iCs/>
          <w:color w:val="000000"/>
        </w:rPr>
        <w:t>военнослужащего</w:t>
      </w:r>
      <w:r w:rsidRPr="00563CB5">
        <w:rPr>
          <w:rFonts w:cs="Arial"/>
          <w:color w:val="000000"/>
        </w:rPr>
        <w:t>)</w:t>
      </w:r>
    </w:p>
    <w:p w:rsidR="009C761D" w:rsidRPr="00563CB5" w:rsidRDefault="009C761D" w:rsidP="00563CB5">
      <w:pPr>
        <w:shd w:val="clear" w:color="auto" w:fill="FFFFFF"/>
        <w:ind w:firstLine="709"/>
        <w:rPr>
          <w:rFonts w:cs="Arial"/>
          <w:color w:val="000000"/>
        </w:rPr>
      </w:pPr>
    </w:p>
    <w:p w:rsidR="009C761D" w:rsidRPr="00563CB5" w:rsidRDefault="009C761D" w:rsidP="00563CB5">
      <w:pPr>
        <w:shd w:val="clear" w:color="auto" w:fill="FFFFFF"/>
        <w:ind w:firstLine="709"/>
        <w:rPr>
          <w:rFonts w:cs="Arial"/>
          <w:color w:val="000000"/>
        </w:rPr>
      </w:pPr>
      <w:r w:rsidRPr="00563CB5">
        <w:rPr>
          <w:rFonts w:cs="Arial"/>
          <w:color w:val="000000"/>
        </w:rPr>
        <w:t>К заявлению прилагаются:</w:t>
      </w:r>
    </w:p>
    <w:p w:rsidR="009C761D" w:rsidRPr="00563CB5" w:rsidRDefault="009C761D" w:rsidP="00563CB5">
      <w:pPr>
        <w:shd w:val="clear" w:color="auto" w:fill="FFFFFF"/>
        <w:ind w:firstLine="709"/>
        <w:rPr>
          <w:rFonts w:cs="Arial"/>
          <w:color w:val="000000"/>
        </w:rPr>
      </w:pPr>
      <w:r w:rsidRPr="00563CB5">
        <w:rPr>
          <w:rFonts w:cs="Arial"/>
          <w:color w:val="000000"/>
        </w:rPr>
        <w:t>1) документ, удостоверяющий личность заявителя – паспорт (копия);</w:t>
      </w:r>
    </w:p>
    <w:p w:rsidR="009C761D" w:rsidRPr="00563CB5" w:rsidRDefault="009C761D" w:rsidP="00563CB5">
      <w:pPr>
        <w:shd w:val="clear" w:color="auto" w:fill="FFFFFF"/>
        <w:ind w:firstLine="709"/>
        <w:rPr>
          <w:rFonts w:cs="Arial"/>
          <w:color w:val="000000"/>
        </w:rPr>
      </w:pPr>
      <w:r w:rsidRPr="00563CB5">
        <w:rPr>
          <w:rFonts w:cs="Arial"/>
          <w:color w:val="000000"/>
        </w:rPr>
        <w:t>2) свидетельство о заключении брака с военнослужащим (ей) (копия) либо свидетельство о рождении военнослужащего (ей) (копия);</w:t>
      </w:r>
    </w:p>
    <w:p w:rsidR="009C761D" w:rsidRPr="00563CB5" w:rsidRDefault="00D94E40" w:rsidP="00563CB5">
      <w:pPr>
        <w:shd w:val="clear" w:color="auto" w:fill="FFFFFF"/>
        <w:ind w:firstLine="709"/>
        <w:rPr>
          <w:rFonts w:cs="Arial"/>
          <w:color w:val="000000"/>
        </w:rPr>
      </w:pPr>
      <w:r w:rsidRPr="00563CB5">
        <w:rPr>
          <w:rFonts w:cs="Arial"/>
          <w:color w:val="000000"/>
        </w:rPr>
        <w:t>3</w:t>
      </w:r>
      <w:r w:rsidR="009C761D" w:rsidRPr="00563CB5">
        <w:rPr>
          <w:rFonts w:cs="Arial"/>
          <w:color w:val="000000"/>
        </w:rPr>
        <w:t>) свидетельство о рождении ребенка военнослужащего (ей) либо паспорт ребенка (копия);</w:t>
      </w:r>
    </w:p>
    <w:p w:rsidR="009C761D" w:rsidRPr="00563CB5" w:rsidRDefault="00D94E40" w:rsidP="00563CB5">
      <w:pPr>
        <w:shd w:val="clear" w:color="auto" w:fill="FFFFFF"/>
        <w:ind w:firstLine="709"/>
        <w:rPr>
          <w:rFonts w:cs="Arial"/>
          <w:color w:val="000000"/>
        </w:rPr>
      </w:pPr>
      <w:r w:rsidRPr="00563CB5">
        <w:rPr>
          <w:rFonts w:cs="Arial"/>
          <w:color w:val="000000"/>
        </w:rPr>
        <w:t>4</w:t>
      </w:r>
      <w:r w:rsidR="009C761D" w:rsidRPr="00563CB5">
        <w:rPr>
          <w:rFonts w:cs="Arial"/>
          <w:color w:val="000000"/>
        </w:rPr>
        <w:t>) справка о составе семьи военнослужащего (ей);</w:t>
      </w:r>
    </w:p>
    <w:p w:rsidR="009C761D" w:rsidRPr="00563CB5" w:rsidRDefault="00D94E40" w:rsidP="00563CB5">
      <w:pPr>
        <w:shd w:val="clear" w:color="auto" w:fill="FFFFFF"/>
        <w:ind w:firstLine="709"/>
        <w:rPr>
          <w:rFonts w:cs="Arial"/>
          <w:color w:val="000000"/>
        </w:rPr>
      </w:pPr>
      <w:r w:rsidRPr="00563CB5">
        <w:rPr>
          <w:rFonts w:cs="Arial"/>
          <w:color w:val="000000"/>
        </w:rPr>
        <w:lastRenderedPageBreak/>
        <w:t>5</w:t>
      </w:r>
      <w:r w:rsidR="009C761D" w:rsidRPr="00563CB5">
        <w:rPr>
          <w:rFonts w:cs="Arial"/>
          <w:color w:val="000000"/>
        </w:rPr>
        <w:t xml:space="preserve">) справка из военкомата, подтверждающая статус военнослужащего (мобилизованного, добровольца), призванного для участия в СВО. </w:t>
      </w:r>
    </w:p>
    <w:p w:rsidR="009C761D" w:rsidRPr="00563CB5" w:rsidRDefault="009C761D" w:rsidP="00563CB5">
      <w:pPr>
        <w:shd w:val="clear" w:color="auto" w:fill="FFFFFF"/>
        <w:ind w:firstLine="709"/>
        <w:rPr>
          <w:rFonts w:cs="Arial"/>
          <w:color w:val="000000"/>
        </w:rPr>
      </w:pPr>
    </w:p>
    <w:p w:rsidR="009C761D" w:rsidRPr="00563CB5" w:rsidRDefault="009C761D" w:rsidP="00563CB5">
      <w:pPr>
        <w:shd w:val="clear" w:color="auto" w:fill="FFFFFF"/>
        <w:ind w:firstLine="709"/>
        <w:rPr>
          <w:rFonts w:cs="Arial"/>
          <w:color w:val="000000"/>
        </w:rPr>
      </w:pPr>
      <w:r w:rsidRPr="00563CB5">
        <w:rPr>
          <w:rFonts w:cs="Arial"/>
          <w:color w:val="000000"/>
        </w:rPr>
        <w:t>«___» ___________ 20 ___ г. ______________</w:t>
      </w:r>
      <w:r w:rsidR="00563CB5">
        <w:rPr>
          <w:rFonts w:cs="Arial"/>
          <w:color w:val="000000"/>
        </w:rPr>
        <w:t xml:space="preserve"> </w:t>
      </w:r>
      <w:r w:rsidRPr="00563CB5">
        <w:rPr>
          <w:rFonts w:cs="Arial"/>
          <w:color w:val="000000"/>
        </w:rPr>
        <w:t>____________________</w:t>
      </w:r>
    </w:p>
    <w:p w:rsidR="009C761D" w:rsidRPr="00563CB5" w:rsidRDefault="00563CB5" w:rsidP="00563CB5">
      <w:pPr>
        <w:autoSpaceDE w:val="0"/>
        <w:autoSpaceDN w:val="0"/>
        <w:adjustRightInd w:val="0"/>
        <w:ind w:firstLine="709"/>
        <w:rPr>
          <w:rFonts w:cs="Arial"/>
        </w:rPr>
      </w:pPr>
      <w:r>
        <w:rPr>
          <w:rFonts w:cs="Arial"/>
        </w:rPr>
        <w:t xml:space="preserve"> </w:t>
      </w:r>
      <w:r w:rsidR="009C761D" w:rsidRPr="00563CB5">
        <w:rPr>
          <w:rFonts w:cs="Arial"/>
          <w:color w:val="000000"/>
        </w:rPr>
        <w:t>подпись</w:t>
      </w:r>
      <w:r>
        <w:rPr>
          <w:rFonts w:cs="Arial"/>
          <w:color w:val="000000"/>
        </w:rPr>
        <w:t xml:space="preserve"> </w:t>
      </w:r>
      <w:r w:rsidR="009C761D" w:rsidRPr="00563CB5">
        <w:rPr>
          <w:rFonts w:cs="Arial"/>
        </w:rPr>
        <w:t>Ф.И.О.</w:t>
      </w:r>
    </w:p>
    <w:p w:rsidR="009C761D" w:rsidRPr="00563CB5" w:rsidRDefault="009C761D" w:rsidP="00563CB5">
      <w:pPr>
        <w:shd w:val="clear" w:color="auto" w:fill="FFFFFF"/>
        <w:ind w:firstLine="709"/>
        <w:rPr>
          <w:rFonts w:cs="Arial"/>
          <w:color w:val="000000"/>
        </w:rPr>
      </w:pPr>
    </w:p>
    <w:p w:rsidR="009C761D" w:rsidRPr="00563CB5" w:rsidRDefault="009C761D" w:rsidP="00563CB5">
      <w:pPr>
        <w:shd w:val="clear" w:color="auto" w:fill="FFFFFF"/>
        <w:ind w:firstLine="709"/>
        <w:rPr>
          <w:rFonts w:cs="Arial"/>
          <w:color w:val="000000"/>
        </w:rPr>
      </w:pPr>
    </w:p>
    <w:p w:rsidR="009C761D" w:rsidRPr="00563CB5" w:rsidRDefault="009C761D" w:rsidP="00563CB5">
      <w:pPr>
        <w:shd w:val="clear" w:color="auto" w:fill="FFFFFF"/>
        <w:ind w:firstLine="709"/>
        <w:rPr>
          <w:rFonts w:cs="Arial"/>
          <w:color w:val="000000"/>
        </w:rPr>
      </w:pPr>
    </w:p>
    <w:p w:rsidR="009C761D" w:rsidRPr="00563CB5" w:rsidRDefault="009C761D" w:rsidP="00563CB5">
      <w:pPr>
        <w:shd w:val="clear" w:color="auto" w:fill="FFFFFF"/>
        <w:ind w:firstLine="709"/>
        <w:rPr>
          <w:rFonts w:cs="Arial"/>
          <w:color w:val="000000"/>
        </w:rPr>
      </w:pPr>
    </w:p>
    <w:p w:rsidR="009C761D" w:rsidRPr="00563CB5" w:rsidRDefault="009C761D" w:rsidP="00563CB5">
      <w:pPr>
        <w:shd w:val="clear" w:color="auto" w:fill="FFFFFF"/>
        <w:ind w:firstLine="709"/>
        <w:rPr>
          <w:rFonts w:cs="Arial"/>
          <w:color w:val="000000"/>
        </w:rPr>
      </w:pPr>
    </w:p>
    <w:p w:rsidR="009C761D" w:rsidRPr="00563CB5" w:rsidRDefault="009C761D" w:rsidP="00563CB5">
      <w:pPr>
        <w:shd w:val="clear" w:color="auto" w:fill="FFFFFF"/>
        <w:ind w:firstLine="709"/>
        <w:rPr>
          <w:rFonts w:cs="Arial"/>
          <w:color w:val="000000"/>
        </w:rPr>
      </w:pPr>
    </w:p>
    <w:p w:rsidR="009C761D" w:rsidRPr="00563CB5" w:rsidRDefault="009C761D" w:rsidP="00563CB5">
      <w:pPr>
        <w:shd w:val="clear" w:color="auto" w:fill="FFFFFF"/>
        <w:ind w:firstLine="709"/>
        <w:rPr>
          <w:rFonts w:cs="Arial"/>
          <w:color w:val="000000"/>
        </w:rPr>
      </w:pPr>
    </w:p>
    <w:p w:rsidR="009C761D" w:rsidRPr="00563CB5" w:rsidRDefault="009C761D" w:rsidP="00563CB5">
      <w:pPr>
        <w:shd w:val="clear" w:color="auto" w:fill="FFFFFF"/>
        <w:ind w:firstLine="709"/>
        <w:rPr>
          <w:rFonts w:cs="Arial"/>
          <w:color w:val="000000"/>
        </w:rPr>
      </w:pPr>
    </w:p>
    <w:p w:rsidR="009C761D" w:rsidRPr="00563CB5" w:rsidRDefault="009C761D" w:rsidP="00563CB5">
      <w:pPr>
        <w:shd w:val="clear" w:color="auto" w:fill="FFFFFF"/>
        <w:ind w:firstLine="709"/>
        <w:rPr>
          <w:rFonts w:cs="Arial"/>
          <w:color w:val="000000"/>
        </w:rPr>
      </w:pPr>
    </w:p>
    <w:p w:rsidR="009C761D" w:rsidRPr="00563CB5" w:rsidRDefault="009C761D" w:rsidP="00563CB5">
      <w:pPr>
        <w:shd w:val="clear" w:color="auto" w:fill="FFFFFF"/>
        <w:ind w:firstLine="709"/>
        <w:rPr>
          <w:rFonts w:cs="Arial"/>
          <w:color w:val="000000"/>
        </w:rPr>
      </w:pPr>
    </w:p>
    <w:p w:rsidR="009C761D" w:rsidRPr="00563CB5" w:rsidRDefault="009C761D" w:rsidP="00563CB5">
      <w:pPr>
        <w:shd w:val="clear" w:color="auto" w:fill="FFFFFF"/>
        <w:ind w:firstLine="709"/>
        <w:rPr>
          <w:rFonts w:cs="Arial"/>
          <w:color w:val="000000"/>
        </w:rPr>
      </w:pPr>
    </w:p>
    <w:p w:rsidR="009C761D" w:rsidRPr="00563CB5" w:rsidRDefault="009C761D" w:rsidP="00563CB5">
      <w:pPr>
        <w:shd w:val="clear" w:color="auto" w:fill="FFFFFF"/>
        <w:ind w:firstLine="709"/>
        <w:rPr>
          <w:rFonts w:cs="Arial"/>
          <w:color w:val="000000"/>
        </w:rPr>
      </w:pPr>
    </w:p>
    <w:p w:rsidR="009C761D" w:rsidRPr="00563CB5" w:rsidRDefault="009C761D" w:rsidP="00563CB5">
      <w:pPr>
        <w:shd w:val="clear" w:color="auto" w:fill="FFFFFF"/>
        <w:ind w:firstLine="709"/>
        <w:rPr>
          <w:rFonts w:cs="Arial"/>
          <w:color w:val="000000"/>
        </w:rPr>
      </w:pPr>
    </w:p>
    <w:p w:rsidR="009C761D" w:rsidRPr="00563CB5" w:rsidRDefault="009C761D" w:rsidP="00563CB5">
      <w:pPr>
        <w:shd w:val="clear" w:color="auto" w:fill="FFFFFF"/>
        <w:ind w:firstLine="709"/>
        <w:rPr>
          <w:rFonts w:cs="Arial"/>
          <w:color w:val="000000"/>
        </w:rPr>
      </w:pPr>
    </w:p>
    <w:p w:rsidR="009C761D" w:rsidRPr="00563CB5" w:rsidRDefault="009C761D" w:rsidP="00563CB5">
      <w:pPr>
        <w:shd w:val="clear" w:color="auto" w:fill="FFFFFF"/>
        <w:ind w:firstLine="709"/>
        <w:rPr>
          <w:rFonts w:cs="Arial"/>
          <w:color w:val="000000"/>
        </w:rPr>
      </w:pPr>
    </w:p>
    <w:p w:rsidR="009C761D" w:rsidRPr="00563CB5" w:rsidRDefault="009C761D" w:rsidP="00563CB5">
      <w:pPr>
        <w:shd w:val="clear" w:color="auto" w:fill="FFFFFF"/>
        <w:ind w:firstLine="709"/>
        <w:rPr>
          <w:rFonts w:cs="Arial"/>
          <w:color w:val="000000"/>
        </w:rPr>
      </w:pPr>
    </w:p>
    <w:p w:rsidR="009C761D" w:rsidRPr="00563CB5" w:rsidRDefault="009C761D" w:rsidP="00563CB5">
      <w:pPr>
        <w:shd w:val="clear" w:color="auto" w:fill="FFFFFF"/>
        <w:ind w:firstLine="709"/>
        <w:rPr>
          <w:rFonts w:cs="Arial"/>
          <w:color w:val="000000"/>
        </w:rPr>
      </w:pPr>
    </w:p>
    <w:p w:rsidR="009C761D" w:rsidRPr="00563CB5" w:rsidRDefault="009C761D" w:rsidP="00563CB5">
      <w:pPr>
        <w:shd w:val="clear" w:color="auto" w:fill="FFFFFF"/>
        <w:ind w:firstLine="709"/>
        <w:rPr>
          <w:rFonts w:cs="Arial"/>
          <w:color w:val="000000"/>
        </w:rPr>
      </w:pPr>
    </w:p>
    <w:p w:rsidR="009C761D" w:rsidRPr="00563CB5" w:rsidRDefault="009C761D" w:rsidP="00563CB5">
      <w:pPr>
        <w:shd w:val="clear" w:color="auto" w:fill="FFFFFF"/>
        <w:ind w:firstLine="709"/>
        <w:rPr>
          <w:rFonts w:cs="Arial"/>
          <w:color w:val="000000"/>
        </w:rPr>
      </w:pPr>
    </w:p>
    <w:p w:rsidR="009C761D" w:rsidRPr="00563CB5" w:rsidRDefault="009C761D" w:rsidP="00563CB5">
      <w:pPr>
        <w:shd w:val="clear" w:color="auto" w:fill="FFFFFF"/>
        <w:ind w:firstLine="709"/>
        <w:rPr>
          <w:rFonts w:cs="Arial"/>
          <w:color w:val="000000"/>
        </w:rPr>
      </w:pPr>
    </w:p>
    <w:p w:rsidR="009C761D" w:rsidRPr="00563CB5" w:rsidRDefault="009C761D" w:rsidP="00563CB5">
      <w:pPr>
        <w:shd w:val="clear" w:color="auto" w:fill="FFFFFF"/>
        <w:ind w:firstLine="709"/>
        <w:rPr>
          <w:rFonts w:cs="Arial"/>
          <w:color w:val="000000"/>
        </w:rPr>
      </w:pPr>
    </w:p>
    <w:p w:rsidR="009C761D" w:rsidRPr="00563CB5" w:rsidRDefault="009C761D" w:rsidP="00563CB5">
      <w:pPr>
        <w:shd w:val="clear" w:color="auto" w:fill="FFFFFF"/>
        <w:ind w:firstLine="709"/>
        <w:rPr>
          <w:rFonts w:cs="Arial"/>
          <w:color w:val="000000"/>
        </w:rPr>
      </w:pPr>
    </w:p>
    <w:p w:rsidR="009C761D" w:rsidRPr="00563CB5" w:rsidRDefault="009C761D" w:rsidP="00563CB5">
      <w:pPr>
        <w:shd w:val="clear" w:color="auto" w:fill="FFFFFF"/>
        <w:ind w:firstLine="709"/>
        <w:rPr>
          <w:rFonts w:cs="Arial"/>
          <w:color w:val="000000"/>
        </w:rPr>
      </w:pPr>
    </w:p>
    <w:p w:rsidR="009C761D" w:rsidRPr="00563CB5" w:rsidRDefault="009C761D" w:rsidP="00563CB5">
      <w:pPr>
        <w:shd w:val="clear" w:color="auto" w:fill="FFFFFF"/>
        <w:ind w:firstLine="709"/>
        <w:rPr>
          <w:rFonts w:cs="Arial"/>
          <w:color w:val="000000"/>
        </w:rPr>
      </w:pPr>
    </w:p>
    <w:p w:rsidR="009C761D" w:rsidRPr="00563CB5" w:rsidRDefault="009C761D" w:rsidP="00563CB5">
      <w:pPr>
        <w:shd w:val="clear" w:color="auto" w:fill="FFFFFF"/>
        <w:ind w:firstLine="709"/>
        <w:rPr>
          <w:rFonts w:cs="Arial"/>
          <w:color w:val="000000"/>
        </w:rPr>
      </w:pPr>
    </w:p>
    <w:p w:rsidR="009C761D" w:rsidRPr="00563CB5" w:rsidRDefault="009C761D" w:rsidP="00563CB5">
      <w:pPr>
        <w:shd w:val="clear" w:color="auto" w:fill="FFFFFF"/>
        <w:ind w:firstLine="709"/>
        <w:rPr>
          <w:rFonts w:cs="Arial"/>
          <w:color w:val="000000"/>
        </w:rPr>
      </w:pPr>
    </w:p>
    <w:p w:rsidR="009C761D" w:rsidRPr="00563CB5" w:rsidRDefault="009C761D" w:rsidP="00563CB5">
      <w:pPr>
        <w:shd w:val="clear" w:color="auto" w:fill="FFFFFF"/>
        <w:ind w:firstLine="709"/>
        <w:rPr>
          <w:rFonts w:cs="Arial"/>
          <w:color w:val="000000"/>
        </w:rPr>
      </w:pPr>
    </w:p>
    <w:p w:rsidR="009C761D" w:rsidRPr="00563CB5" w:rsidRDefault="009C761D" w:rsidP="00563CB5">
      <w:pPr>
        <w:shd w:val="clear" w:color="auto" w:fill="FFFFFF"/>
        <w:ind w:firstLine="709"/>
        <w:rPr>
          <w:rFonts w:cs="Arial"/>
          <w:color w:val="000000"/>
        </w:rPr>
      </w:pPr>
    </w:p>
    <w:p w:rsidR="009C761D" w:rsidRPr="00563CB5" w:rsidRDefault="009C761D" w:rsidP="00563CB5">
      <w:pPr>
        <w:shd w:val="clear" w:color="auto" w:fill="FFFFFF"/>
        <w:ind w:firstLine="709"/>
        <w:rPr>
          <w:rFonts w:cs="Arial"/>
          <w:color w:val="000000"/>
        </w:rPr>
      </w:pPr>
    </w:p>
    <w:p w:rsidR="009C761D" w:rsidRPr="00563CB5" w:rsidRDefault="009C761D" w:rsidP="00563CB5">
      <w:pPr>
        <w:shd w:val="clear" w:color="auto" w:fill="FFFFFF"/>
        <w:ind w:firstLine="709"/>
        <w:rPr>
          <w:rFonts w:cs="Arial"/>
          <w:color w:val="000000"/>
        </w:rPr>
      </w:pPr>
    </w:p>
    <w:p w:rsidR="009C761D" w:rsidRPr="00563CB5" w:rsidRDefault="009C761D" w:rsidP="00563CB5">
      <w:pPr>
        <w:shd w:val="clear" w:color="auto" w:fill="FFFFFF"/>
        <w:ind w:firstLine="709"/>
        <w:rPr>
          <w:rFonts w:cs="Arial"/>
          <w:color w:val="000000"/>
        </w:rPr>
      </w:pPr>
    </w:p>
    <w:p w:rsidR="009C761D" w:rsidRPr="00563CB5" w:rsidRDefault="009C761D" w:rsidP="00563CB5">
      <w:pPr>
        <w:shd w:val="clear" w:color="auto" w:fill="FFFFFF"/>
        <w:ind w:firstLine="709"/>
        <w:rPr>
          <w:rFonts w:cs="Arial"/>
          <w:color w:val="000000"/>
        </w:rPr>
      </w:pPr>
    </w:p>
    <w:p w:rsidR="009C761D" w:rsidRPr="00563CB5" w:rsidRDefault="009C761D" w:rsidP="00563CB5">
      <w:pPr>
        <w:shd w:val="clear" w:color="auto" w:fill="FFFFFF"/>
        <w:ind w:firstLine="709"/>
        <w:rPr>
          <w:rFonts w:cs="Arial"/>
          <w:color w:val="000000"/>
        </w:rPr>
      </w:pPr>
    </w:p>
    <w:p w:rsidR="009C761D" w:rsidRPr="00563CB5" w:rsidRDefault="009C761D" w:rsidP="00563CB5">
      <w:pPr>
        <w:shd w:val="clear" w:color="auto" w:fill="FFFFFF"/>
        <w:ind w:firstLine="709"/>
        <w:rPr>
          <w:rFonts w:cs="Arial"/>
          <w:color w:val="000000"/>
        </w:rPr>
      </w:pPr>
    </w:p>
    <w:p w:rsidR="009C761D" w:rsidRPr="00563CB5" w:rsidRDefault="009C761D" w:rsidP="00563CB5">
      <w:pPr>
        <w:shd w:val="clear" w:color="auto" w:fill="FFFFFF"/>
        <w:ind w:firstLine="709"/>
        <w:rPr>
          <w:rFonts w:cs="Arial"/>
          <w:color w:val="000000"/>
        </w:rPr>
      </w:pPr>
    </w:p>
    <w:p w:rsidR="009C761D" w:rsidRPr="00563CB5" w:rsidRDefault="009C761D" w:rsidP="00563CB5">
      <w:pPr>
        <w:shd w:val="clear" w:color="auto" w:fill="FFFFFF"/>
        <w:ind w:firstLine="709"/>
        <w:rPr>
          <w:rFonts w:cs="Arial"/>
          <w:color w:val="000000"/>
        </w:rPr>
      </w:pPr>
    </w:p>
    <w:p w:rsidR="009C761D" w:rsidRPr="00563CB5" w:rsidRDefault="00563CB5" w:rsidP="00563CB5">
      <w:pPr>
        <w:shd w:val="clear" w:color="auto" w:fill="FFFFFF"/>
        <w:ind w:left="5670" w:firstLine="0"/>
        <w:rPr>
          <w:rFonts w:cs="Arial"/>
          <w:color w:val="000000"/>
        </w:rPr>
      </w:pPr>
      <w:r>
        <w:rPr>
          <w:rFonts w:cs="Arial"/>
          <w:color w:val="000000"/>
        </w:rPr>
        <w:br w:type="page"/>
      </w:r>
      <w:r w:rsidR="009C761D" w:rsidRPr="00563CB5">
        <w:rPr>
          <w:rFonts w:cs="Arial"/>
          <w:color w:val="000000"/>
        </w:rPr>
        <w:lastRenderedPageBreak/>
        <w:t>Приложение № 2</w:t>
      </w:r>
      <w:r>
        <w:rPr>
          <w:rFonts w:cs="Arial"/>
          <w:color w:val="000000"/>
        </w:rPr>
        <w:t xml:space="preserve"> </w:t>
      </w:r>
      <w:r w:rsidR="009C761D" w:rsidRPr="00563CB5">
        <w:rPr>
          <w:rFonts w:cs="Arial"/>
          <w:color w:val="000000"/>
        </w:rPr>
        <w:t xml:space="preserve">к Порядку предоставления права на бесплатный проезд в пассажирском автомобильном транспорте по внутримуниципальным маршрутам </w:t>
      </w:r>
      <w:r w:rsidR="009C761D" w:rsidRPr="00563CB5">
        <w:rPr>
          <w:rFonts w:cs="Arial"/>
        </w:rPr>
        <w:t>на территории Калачеевского</w:t>
      </w:r>
      <w:r>
        <w:rPr>
          <w:rFonts w:cs="Arial"/>
        </w:rPr>
        <w:t xml:space="preserve"> </w:t>
      </w:r>
      <w:r w:rsidR="009C761D" w:rsidRPr="00563CB5">
        <w:rPr>
          <w:rFonts w:cs="Arial"/>
        </w:rPr>
        <w:t>муниципального района Воронежской области</w:t>
      </w:r>
      <w:r w:rsidR="009C761D" w:rsidRPr="00563CB5">
        <w:rPr>
          <w:rFonts w:cs="Arial"/>
          <w:color w:val="000000"/>
        </w:rPr>
        <w:t xml:space="preserve"> членам семей военнослужащих, мобилизованных, добровольцев </w:t>
      </w:r>
    </w:p>
    <w:p w:rsidR="009C761D" w:rsidRPr="00563CB5" w:rsidRDefault="009C761D" w:rsidP="00563CB5">
      <w:pPr>
        <w:pStyle w:val="Default"/>
        <w:ind w:firstLine="709"/>
        <w:jc w:val="both"/>
        <w:rPr>
          <w:rFonts w:ascii="Arial" w:hAnsi="Arial" w:cs="Arial"/>
        </w:rPr>
      </w:pPr>
    </w:p>
    <w:p w:rsidR="009C761D" w:rsidRPr="00563CB5" w:rsidRDefault="009C761D" w:rsidP="00563CB5">
      <w:pPr>
        <w:pStyle w:val="Default"/>
        <w:ind w:firstLine="709"/>
        <w:jc w:val="both"/>
        <w:rPr>
          <w:rFonts w:ascii="Arial" w:hAnsi="Arial" w:cs="Arial"/>
        </w:rPr>
      </w:pPr>
      <w:r w:rsidRPr="00563CB5">
        <w:rPr>
          <w:rFonts w:ascii="Arial" w:hAnsi="Arial" w:cs="Arial"/>
        </w:rPr>
        <w:t>СОГЛАСИЕ</w:t>
      </w:r>
    </w:p>
    <w:p w:rsidR="009C761D" w:rsidRPr="00563CB5" w:rsidRDefault="009C761D" w:rsidP="00563CB5">
      <w:pPr>
        <w:pStyle w:val="Default"/>
        <w:ind w:firstLine="709"/>
        <w:jc w:val="both"/>
        <w:rPr>
          <w:rFonts w:ascii="Arial" w:hAnsi="Arial" w:cs="Arial"/>
        </w:rPr>
      </w:pPr>
      <w:r w:rsidRPr="00563CB5">
        <w:rPr>
          <w:rFonts w:ascii="Arial" w:hAnsi="Arial" w:cs="Arial"/>
        </w:rPr>
        <w:t>на обработку персональных данных</w:t>
      </w:r>
    </w:p>
    <w:p w:rsidR="009C761D" w:rsidRPr="00563CB5" w:rsidRDefault="009C761D" w:rsidP="00563CB5">
      <w:pPr>
        <w:pStyle w:val="Default"/>
        <w:ind w:firstLine="709"/>
        <w:jc w:val="both"/>
        <w:rPr>
          <w:rFonts w:ascii="Arial" w:hAnsi="Arial" w:cs="Arial"/>
        </w:rPr>
      </w:pPr>
      <w:r w:rsidRPr="00563CB5">
        <w:rPr>
          <w:rFonts w:ascii="Arial" w:hAnsi="Arial" w:cs="Arial"/>
        </w:rPr>
        <w:t>Я,</w:t>
      </w:r>
      <w:r w:rsidR="00D76B9D" w:rsidRPr="00563CB5">
        <w:rPr>
          <w:rFonts w:ascii="Arial" w:hAnsi="Arial" w:cs="Arial"/>
        </w:rPr>
        <w:t xml:space="preserve"> </w:t>
      </w:r>
      <w:r w:rsidRPr="00563CB5">
        <w:rPr>
          <w:rFonts w:ascii="Arial" w:hAnsi="Arial" w:cs="Arial"/>
        </w:rPr>
        <w:t xml:space="preserve">_______________________________________________________________, </w:t>
      </w:r>
    </w:p>
    <w:p w:rsidR="009C761D" w:rsidRPr="00563CB5" w:rsidRDefault="00563CB5" w:rsidP="00563CB5">
      <w:pPr>
        <w:pStyle w:val="Defaul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C761D" w:rsidRPr="00563CB5">
        <w:rPr>
          <w:rFonts w:ascii="Arial" w:hAnsi="Arial" w:cs="Arial"/>
        </w:rPr>
        <w:t xml:space="preserve">(указывается фамилия, имя, отчество заявителя полностью) </w:t>
      </w:r>
    </w:p>
    <w:p w:rsidR="009C761D" w:rsidRPr="00563CB5" w:rsidRDefault="009C761D" w:rsidP="00563CB5">
      <w:pPr>
        <w:pStyle w:val="Default"/>
        <w:ind w:firstLine="709"/>
        <w:jc w:val="both"/>
        <w:rPr>
          <w:rFonts w:ascii="Arial" w:hAnsi="Arial" w:cs="Arial"/>
        </w:rPr>
      </w:pPr>
      <w:r w:rsidRPr="00563CB5">
        <w:rPr>
          <w:rFonts w:ascii="Arial" w:hAnsi="Arial" w:cs="Arial"/>
        </w:rPr>
        <w:t xml:space="preserve">проживающая (ий) по адресу (месту регистрации) __________________________________________________________________, </w:t>
      </w:r>
    </w:p>
    <w:p w:rsidR="009C761D" w:rsidRPr="00563CB5" w:rsidRDefault="009C761D" w:rsidP="00563CB5">
      <w:pPr>
        <w:pStyle w:val="Default"/>
        <w:ind w:firstLine="709"/>
        <w:jc w:val="both"/>
        <w:rPr>
          <w:rFonts w:ascii="Arial" w:hAnsi="Arial" w:cs="Arial"/>
        </w:rPr>
      </w:pPr>
      <w:r w:rsidRPr="00563CB5">
        <w:rPr>
          <w:rFonts w:ascii="Arial" w:hAnsi="Arial" w:cs="Arial"/>
        </w:rPr>
        <w:t>Паспорт</w:t>
      </w:r>
      <w:r w:rsidR="00D76B9D" w:rsidRPr="00563CB5">
        <w:rPr>
          <w:rFonts w:ascii="Arial" w:hAnsi="Arial" w:cs="Arial"/>
        </w:rPr>
        <w:t>: серия_______ №</w:t>
      </w:r>
      <w:r w:rsidRPr="00563CB5">
        <w:rPr>
          <w:rFonts w:ascii="Arial" w:hAnsi="Arial" w:cs="Arial"/>
        </w:rPr>
        <w:t>____________ дата выдачи ___________________</w:t>
      </w:r>
      <w:r w:rsidR="00D76B9D" w:rsidRPr="00563CB5">
        <w:rPr>
          <w:rFonts w:ascii="Arial" w:hAnsi="Arial" w:cs="Arial"/>
        </w:rPr>
        <w:t xml:space="preserve"> </w:t>
      </w:r>
      <w:r w:rsidRPr="00563CB5">
        <w:rPr>
          <w:rFonts w:ascii="Arial" w:hAnsi="Arial" w:cs="Arial"/>
        </w:rPr>
        <w:t>название выдавшего органа ______________________________</w:t>
      </w:r>
      <w:r w:rsidR="00D76B9D" w:rsidRPr="00563CB5">
        <w:rPr>
          <w:rFonts w:ascii="Arial" w:hAnsi="Arial" w:cs="Arial"/>
        </w:rPr>
        <w:t>____________</w:t>
      </w:r>
      <w:r w:rsidRPr="00563CB5">
        <w:rPr>
          <w:rFonts w:ascii="Arial" w:hAnsi="Arial" w:cs="Arial"/>
        </w:rPr>
        <w:t xml:space="preserve">. </w:t>
      </w:r>
    </w:p>
    <w:p w:rsidR="009C761D" w:rsidRPr="00563CB5" w:rsidRDefault="00D76B9D" w:rsidP="00563CB5">
      <w:pPr>
        <w:pStyle w:val="Default"/>
        <w:ind w:firstLine="709"/>
        <w:jc w:val="both"/>
        <w:rPr>
          <w:rFonts w:ascii="Arial" w:hAnsi="Arial" w:cs="Arial"/>
        </w:rPr>
      </w:pPr>
      <w:r w:rsidRPr="00563CB5">
        <w:rPr>
          <w:rFonts w:ascii="Arial" w:hAnsi="Arial" w:cs="Arial"/>
        </w:rPr>
        <w:t>В</w:t>
      </w:r>
      <w:r w:rsidR="009C761D" w:rsidRPr="00563CB5">
        <w:rPr>
          <w:rFonts w:ascii="Arial" w:hAnsi="Arial" w:cs="Arial"/>
        </w:rPr>
        <w:t xml:space="preserve"> соответствии с требованиями статьи 9 Федерального закона от 27.07.2006 № 152-ФЗ «О персональных данных», в целях предоставления бесплатного проезда в общественном транспорте </w:t>
      </w:r>
      <w:r w:rsidRPr="00563CB5">
        <w:rPr>
          <w:rFonts w:ascii="Arial" w:hAnsi="Arial" w:cs="Arial"/>
        </w:rPr>
        <w:t xml:space="preserve">Калачеевского </w:t>
      </w:r>
      <w:r w:rsidR="009C761D" w:rsidRPr="00563CB5">
        <w:rPr>
          <w:rFonts w:ascii="Arial" w:hAnsi="Arial" w:cs="Arial"/>
        </w:rPr>
        <w:t xml:space="preserve">муниципального района даю свое согласие администрации </w:t>
      </w:r>
      <w:r w:rsidRPr="00563CB5">
        <w:rPr>
          <w:rFonts w:ascii="Arial" w:hAnsi="Arial" w:cs="Arial"/>
        </w:rPr>
        <w:t xml:space="preserve">Калачеевского </w:t>
      </w:r>
      <w:r w:rsidR="009C761D" w:rsidRPr="00563CB5">
        <w:rPr>
          <w:rFonts w:ascii="Arial" w:hAnsi="Arial" w:cs="Arial"/>
        </w:rPr>
        <w:t>муниципального района Воронежской области на автоматизированную, а также без использования средств автоматизации, обработку моих персональных данных, включая фамилию, имя, отчество, паспортные данные, номер СНИЛС, контактный телефон, сведения о регистрации брака, сведения о рождении сына (дочери), сведения о рождении ребенка и его паспортные данные при наличии, а также право осуществлять все действия (операции) с моим персональными данными, персональными данными ребенка (при наличии), включая сбор, систематизацию, накопление хранение, обновление, изменение, использование, обезличивание, блокирование, уничтожение.</w:t>
      </w:r>
    </w:p>
    <w:p w:rsidR="009C761D" w:rsidRPr="00563CB5" w:rsidRDefault="009C761D" w:rsidP="00563CB5">
      <w:pPr>
        <w:pStyle w:val="Default"/>
        <w:ind w:firstLine="709"/>
        <w:jc w:val="both"/>
        <w:rPr>
          <w:rFonts w:ascii="Arial" w:hAnsi="Arial" w:cs="Arial"/>
        </w:rPr>
      </w:pPr>
      <w:r w:rsidRPr="00563CB5">
        <w:rPr>
          <w:rFonts w:ascii="Arial" w:hAnsi="Arial" w:cs="Arial"/>
        </w:rPr>
        <w:t xml:space="preserve">Срок действия настоящего согласия в течение 3 (трех) лет с момента его оформления. </w:t>
      </w:r>
    </w:p>
    <w:p w:rsidR="009C761D" w:rsidRPr="00563CB5" w:rsidRDefault="009C761D" w:rsidP="00563CB5">
      <w:pPr>
        <w:pStyle w:val="Default"/>
        <w:ind w:firstLine="709"/>
        <w:jc w:val="both"/>
        <w:rPr>
          <w:rFonts w:ascii="Arial" w:hAnsi="Arial" w:cs="Arial"/>
        </w:rPr>
      </w:pPr>
      <w:r w:rsidRPr="00563CB5">
        <w:rPr>
          <w:rFonts w:ascii="Arial" w:hAnsi="Arial" w:cs="Arial"/>
        </w:rPr>
        <w:t>Настоящее согласие на обработку персональных данных может быть отозвано в порядке, установленном Федеральны</w:t>
      </w:r>
      <w:r w:rsidR="00D76B9D" w:rsidRPr="00563CB5">
        <w:rPr>
          <w:rFonts w:ascii="Arial" w:hAnsi="Arial" w:cs="Arial"/>
        </w:rPr>
        <w:t xml:space="preserve">м законом Российской Федерации </w:t>
      </w:r>
      <w:r w:rsidRPr="00563CB5">
        <w:rPr>
          <w:rFonts w:ascii="Arial" w:hAnsi="Arial" w:cs="Arial"/>
        </w:rPr>
        <w:t xml:space="preserve">от 27.07.2006 № 152-ФЗ «О персональных данных». В случае отзыва согласия на обработку моих персональных данных администрация </w:t>
      </w:r>
      <w:r w:rsidR="00D94E40" w:rsidRPr="00563CB5">
        <w:rPr>
          <w:rFonts w:ascii="Arial" w:hAnsi="Arial" w:cs="Arial"/>
        </w:rPr>
        <w:t>Калачеевского</w:t>
      </w:r>
      <w:r w:rsidRPr="00563CB5">
        <w:rPr>
          <w:rFonts w:ascii="Arial" w:hAnsi="Arial" w:cs="Arial"/>
        </w:rPr>
        <w:t xml:space="preserve"> муниципального района Воронежской области вправе не прекращать их обработку до окончания срока действия настоящего согласия. </w:t>
      </w:r>
    </w:p>
    <w:p w:rsidR="009C761D" w:rsidRPr="00563CB5" w:rsidRDefault="009C761D" w:rsidP="00563CB5">
      <w:pPr>
        <w:pStyle w:val="Default"/>
        <w:ind w:firstLine="709"/>
        <w:jc w:val="both"/>
        <w:rPr>
          <w:rFonts w:ascii="Arial" w:hAnsi="Arial" w:cs="Arial"/>
        </w:rPr>
      </w:pPr>
    </w:p>
    <w:p w:rsidR="009C761D" w:rsidRPr="00563CB5" w:rsidRDefault="009C761D" w:rsidP="00563CB5">
      <w:pPr>
        <w:pStyle w:val="Default"/>
        <w:ind w:firstLine="709"/>
        <w:jc w:val="both"/>
        <w:rPr>
          <w:rFonts w:ascii="Arial" w:hAnsi="Arial" w:cs="Arial"/>
        </w:rPr>
      </w:pPr>
      <w:r w:rsidRPr="00563CB5">
        <w:rPr>
          <w:rFonts w:ascii="Arial" w:hAnsi="Arial" w:cs="Arial"/>
        </w:rPr>
        <w:t xml:space="preserve">«___» ___________ 20___ г. _________________ _______________________ </w:t>
      </w:r>
    </w:p>
    <w:p w:rsidR="009C761D" w:rsidRPr="00563CB5" w:rsidRDefault="00563CB5" w:rsidP="00563CB5">
      <w:pPr>
        <w:pStyle w:val="Defaul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C761D" w:rsidRPr="00563CB5">
        <w:rPr>
          <w:rFonts w:ascii="Arial" w:hAnsi="Arial" w:cs="Arial"/>
        </w:rPr>
        <w:t>(подпись)</w:t>
      </w:r>
      <w:r>
        <w:rPr>
          <w:rFonts w:ascii="Arial" w:hAnsi="Arial" w:cs="Arial"/>
        </w:rPr>
        <w:t xml:space="preserve"> </w:t>
      </w:r>
      <w:r w:rsidR="009C761D" w:rsidRPr="00563CB5">
        <w:rPr>
          <w:rFonts w:ascii="Arial" w:hAnsi="Arial" w:cs="Arial"/>
        </w:rPr>
        <w:t>(ФИО)</w:t>
      </w:r>
    </w:p>
    <w:p w:rsidR="009C761D" w:rsidRPr="00563CB5" w:rsidRDefault="009C761D" w:rsidP="00563CB5">
      <w:pPr>
        <w:pStyle w:val="Default"/>
        <w:ind w:firstLine="709"/>
        <w:jc w:val="both"/>
        <w:rPr>
          <w:rFonts w:ascii="Arial" w:hAnsi="Arial" w:cs="Arial"/>
        </w:rPr>
      </w:pPr>
    </w:p>
    <w:p w:rsidR="009C761D" w:rsidRPr="00563CB5" w:rsidRDefault="00563CB5" w:rsidP="00563CB5">
      <w:pPr>
        <w:shd w:val="clear" w:color="auto" w:fill="FFFFFF"/>
        <w:ind w:left="5670" w:firstLine="0"/>
        <w:rPr>
          <w:rFonts w:cs="Arial"/>
          <w:color w:val="000000"/>
        </w:rPr>
      </w:pPr>
      <w:r>
        <w:rPr>
          <w:rFonts w:cs="Arial"/>
          <w:color w:val="000000"/>
        </w:rPr>
        <w:br w:type="page"/>
      </w:r>
      <w:r w:rsidR="009C761D" w:rsidRPr="00563CB5">
        <w:rPr>
          <w:rFonts w:cs="Arial"/>
          <w:color w:val="000000"/>
        </w:rPr>
        <w:lastRenderedPageBreak/>
        <w:t>Приложение № 3</w:t>
      </w:r>
      <w:r>
        <w:rPr>
          <w:rFonts w:cs="Arial"/>
          <w:color w:val="000000"/>
        </w:rPr>
        <w:t xml:space="preserve"> </w:t>
      </w:r>
      <w:r w:rsidR="009C761D" w:rsidRPr="00563CB5">
        <w:rPr>
          <w:rFonts w:cs="Arial"/>
          <w:color w:val="000000"/>
        </w:rPr>
        <w:t xml:space="preserve">к Порядку предоставления права на бесплатный проезд в пассажирском автомобильном транспорте по внутримуниципальным маршрутам </w:t>
      </w:r>
      <w:r w:rsidR="009C761D" w:rsidRPr="00563CB5">
        <w:rPr>
          <w:rFonts w:cs="Arial"/>
        </w:rPr>
        <w:t xml:space="preserve">на территории </w:t>
      </w:r>
      <w:r w:rsidR="00D76B9D" w:rsidRPr="00563CB5">
        <w:rPr>
          <w:rFonts w:cs="Arial"/>
        </w:rPr>
        <w:t xml:space="preserve">Калачеевского </w:t>
      </w:r>
      <w:r w:rsidR="009C761D" w:rsidRPr="00563CB5">
        <w:rPr>
          <w:rFonts w:cs="Arial"/>
        </w:rPr>
        <w:t>муниципального района Воронежской области</w:t>
      </w:r>
      <w:r w:rsidR="009C761D" w:rsidRPr="00563CB5">
        <w:rPr>
          <w:rFonts w:cs="Arial"/>
          <w:color w:val="000000"/>
        </w:rPr>
        <w:t xml:space="preserve"> членам семей военнослужащих, мобилизованных, добровольцев </w:t>
      </w:r>
    </w:p>
    <w:p w:rsidR="009C761D" w:rsidRPr="00563CB5" w:rsidRDefault="009C761D" w:rsidP="00563CB5">
      <w:pPr>
        <w:pStyle w:val="Default"/>
        <w:ind w:firstLine="709"/>
        <w:jc w:val="both"/>
        <w:rPr>
          <w:rFonts w:ascii="Arial" w:hAnsi="Arial" w:cs="Arial"/>
        </w:rPr>
      </w:pPr>
    </w:p>
    <w:p w:rsidR="009C761D" w:rsidRPr="00563CB5" w:rsidRDefault="009C761D" w:rsidP="00563CB5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563CB5">
        <w:rPr>
          <w:rFonts w:ascii="Arial" w:hAnsi="Arial" w:cs="Arial"/>
          <w:color w:val="auto"/>
        </w:rPr>
        <w:t>Справка</w:t>
      </w:r>
    </w:p>
    <w:p w:rsidR="009C761D" w:rsidRPr="00563CB5" w:rsidRDefault="009C761D" w:rsidP="00563CB5">
      <w:pPr>
        <w:ind w:firstLine="709"/>
        <w:rPr>
          <w:rFonts w:cs="Arial"/>
        </w:rPr>
      </w:pPr>
      <w:r w:rsidRPr="00563CB5">
        <w:rPr>
          <w:rFonts w:cs="Arial"/>
        </w:rPr>
        <w:t>о праве гражданина на бесплатный проезд в пассажирском автомобильном транспорте по внутримуниципальным маршрутам на территории</w:t>
      </w:r>
    </w:p>
    <w:p w:rsidR="009C761D" w:rsidRPr="00563CB5" w:rsidRDefault="00D76B9D" w:rsidP="00563CB5">
      <w:pPr>
        <w:ind w:firstLine="709"/>
        <w:rPr>
          <w:rFonts w:cs="Arial"/>
        </w:rPr>
      </w:pPr>
      <w:r w:rsidRPr="00563CB5">
        <w:rPr>
          <w:rFonts w:cs="Arial"/>
        </w:rPr>
        <w:t xml:space="preserve">Калачеевского </w:t>
      </w:r>
      <w:r w:rsidR="009C761D" w:rsidRPr="00563CB5">
        <w:rPr>
          <w:rFonts w:cs="Arial"/>
        </w:rPr>
        <w:t>муниципального района Воронежской области членам семей военнослужащих, мобилизованных, добровольцев</w:t>
      </w:r>
    </w:p>
    <w:p w:rsidR="009C761D" w:rsidRPr="00563CB5" w:rsidRDefault="009C761D" w:rsidP="00563CB5">
      <w:pPr>
        <w:ind w:firstLine="709"/>
        <w:rPr>
          <w:rFonts w:cs="Arial"/>
        </w:rPr>
      </w:pPr>
    </w:p>
    <w:p w:rsidR="009C761D" w:rsidRPr="00563CB5" w:rsidRDefault="009C761D" w:rsidP="00563CB5">
      <w:pPr>
        <w:ind w:firstLine="709"/>
        <w:rPr>
          <w:rFonts w:cs="Arial"/>
        </w:rPr>
      </w:pPr>
    </w:p>
    <w:p w:rsidR="009C761D" w:rsidRPr="00563CB5" w:rsidRDefault="009C761D" w:rsidP="00563CB5">
      <w:pPr>
        <w:ind w:firstLine="709"/>
        <w:rPr>
          <w:rFonts w:cs="Arial"/>
        </w:rPr>
      </w:pPr>
      <w:r w:rsidRPr="00563CB5">
        <w:rPr>
          <w:rFonts w:cs="Arial"/>
        </w:rPr>
        <w:t>Настоящая справка подтверждает право гражданина__________________________________________________________________________________________________________________________,</w:t>
      </w:r>
    </w:p>
    <w:p w:rsidR="009C761D" w:rsidRPr="00563CB5" w:rsidRDefault="00563CB5" w:rsidP="00563CB5">
      <w:pPr>
        <w:ind w:firstLine="709"/>
        <w:rPr>
          <w:rFonts w:cs="Arial"/>
        </w:rPr>
      </w:pPr>
      <w:r>
        <w:rPr>
          <w:rFonts w:cs="Arial"/>
        </w:rPr>
        <w:t xml:space="preserve"> </w:t>
      </w:r>
      <w:r w:rsidR="009C761D" w:rsidRPr="00563CB5">
        <w:rPr>
          <w:rFonts w:cs="Arial"/>
        </w:rPr>
        <w:t>ФИО, дата рождения</w:t>
      </w:r>
    </w:p>
    <w:p w:rsidR="009C761D" w:rsidRPr="00563CB5" w:rsidRDefault="009C761D" w:rsidP="00563CB5">
      <w:pPr>
        <w:ind w:firstLine="709"/>
        <w:rPr>
          <w:rFonts w:cs="Arial"/>
        </w:rPr>
      </w:pPr>
      <w:r w:rsidRPr="00563CB5">
        <w:rPr>
          <w:rFonts w:cs="Arial"/>
        </w:rPr>
        <w:t xml:space="preserve">являющегося членом семьи (дети, супруга (супруг), родители (нужное подчеркнуть) военнослужащего, мобилизованного, добровольца на бесплатный проезд в пассажирском автомобильном транспорте по внутримуниципальным маршрутам на территории </w:t>
      </w:r>
      <w:r w:rsidR="00D94E40" w:rsidRPr="00563CB5">
        <w:rPr>
          <w:rFonts w:cs="Arial"/>
        </w:rPr>
        <w:t xml:space="preserve">Калачеевского </w:t>
      </w:r>
      <w:r w:rsidRPr="00563CB5">
        <w:rPr>
          <w:rFonts w:cs="Arial"/>
        </w:rPr>
        <w:t>муниципального района Воронежской области.</w:t>
      </w:r>
    </w:p>
    <w:p w:rsidR="009C761D" w:rsidRPr="00563CB5" w:rsidRDefault="009C761D" w:rsidP="00563CB5">
      <w:pPr>
        <w:ind w:firstLine="709"/>
        <w:rPr>
          <w:rFonts w:cs="Arial"/>
        </w:rPr>
      </w:pPr>
    </w:p>
    <w:p w:rsidR="009C761D" w:rsidRPr="00563CB5" w:rsidRDefault="009C761D" w:rsidP="00563CB5">
      <w:pPr>
        <w:ind w:firstLine="709"/>
        <w:rPr>
          <w:rFonts w:cs="Arial"/>
        </w:rPr>
      </w:pPr>
    </w:p>
    <w:p w:rsidR="009C761D" w:rsidRPr="00563CB5" w:rsidRDefault="009C761D" w:rsidP="00563CB5">
      <w:pPr>
        <w:ind w:firstLine="709"/>
        <w:rPr>
          <w:rFonts w:cs="Arial"/>
        </w:rPr>
      </w:pPr>
    </w:p>
    <w:p w:rsidR="009C761D" w:rsidRPr="00563CB5" w:rsidRDefault="009C761D" w:rsidP="00563CB5">
      <w:pPr>
        <w:ind w:firstLine="709"/>
        <w:rPr>
          <w:rFonts w:cs="Arial"/>
        </w:rPr>
      </w:pPr>
    </w:p>
    <w:p w:rsidR="009C761D" w:rsidRPr="00563CB5" w:rsidRDefault="009C761D" w:rsidP="00563CB5">
      <w:pPr>
        <w:ind w:firstLine="709"/>
        <w:rPr>
          <w:rFonts w:cs="Arial"/>
        </w:rPr>
      </w:pPr>
      <w:r w:rsidRPr="00563CB5">
        <w:rPr>
          <w:rFonts w:cs="Arial"/>
        </w:rPr>
        <w:t>_________________________</w:t>
      </w:r>
      <w:r w:rsidR="00563CB5">
        <w:rPr>
          <w:rFonts w:cs="Arial"/>
        </w:rPr>
        <w:t xml:space="preserve"> </w:t>
      </w:r>
      <w:r w:rsidRPr="00563CB5">
        <w:rPr>
          <w:rFonts w:cs="Arial"/>
        </w:rPr>
        <w:t>______________________</w:t>
      </w:r>
      <w:r w:rsidR="00563CB5">
        <w:rPr>
          <w:rFonts w:cs="Arial"/>
        </w:rPr>
        <w:t xml:space="preserve"> </w:t>
      </w:r>
      <w:r w:rsidR="00D94E40" w:rsidRPr="00563CB5">
        <w:rPr>
          <w:rFonts w:cs="Arial"/>
        </w:rPr>
        <w:t>должность</w:t>
      </w:r>
      <w:r w:rsidR="00563CB5">
        <w:rPr>
          <w:rFonts w:cs="Arial"/>
        </w:rPr>
        <w:t xml:space="preserve"> </w:t>
      </w:r>
      <w:r w:rsidRPr="00563CB5">
        <w:rPr>
          <w:rFonts w:cs="Arial"/>
        </w:rPr>
        <w:t>ФИО</w:t>
      </w:r>
    </w:p>
    <w:p w:rsidR="009C761D" w:rsidRPr="00563CB5" w:rsidRDefault="009C761D" w:rsidP="00563CB5">
      <w:pPr>
        <w:ind w:firstLine="709"/>
        <w:rPr>
          <w:rFonts w:cs="Arial"/>
        </w:rPr>
      </w:pPr>
    </w:p>
    <w:p w:rsidR="009C761D" w:rsidRPr="00563CB5" w:rsidRDefault="009C761D" w:rsidP="00563CB5">
      <w:pPr>
        <w:ind w:firstLine="709"/>
        <w:rPr>
          <w:rFonts w:cs="Arial"/>
        </w:rPr>
      </w:pPr>
    </w:p>
    <w:p w:rsidR="009C761D" w:rsidRPr="00563CB5" w:rsidRDefault="009C761D" w:rsidP="00563CB5">
      <w:pPr>
        <w:ind w:firstLine="709"/>
        <w:rPr>
          <w:rFonts w:cs="Arial"/>
        </w:rPr>
      </w:pPr>
    </w:p>
    <w:p w:rsidR="009C761D" w:rsidRPr="00563CB5" w:rsidRDefault="009C761D" w:rsidP="00563CB5">
      <w:pPr>
        <w:ind w:firstLine="709"/>
        <w:rPr>
          <w:rFonts w:cs="Arial"/>
          <w:color w:val="000000"/>
        </w:rPr>
      </w:pPr>
      <w:r w:rsidRPr="00563CB5">
        <w:rPr>
          <w:rFonts w:cs="Arial"/>
        </w:rPr>
        <w:t xml:space="preserve"> </w:t>
      </w:r>
    </w:p>
    <w:p w:rsidR="009C761D" w:rsidRPr="00563CB5" w:rsidRDefault="009C761D" w:rsidP="00563CB5">
      <w:pPr>
        <w:ind w:firstLine="709"/>
        <w:rPr>
          <w:rFonts w:cs="Arial"/>
        </w:rPr>
      </w:pPr>
    </w:p>
    <w:p w:rsidR="009C761D" w:rsidRPr="00563CB5" w:rsidRDefault="009C761D" w:rsidP="00563CB5">
      <w:pPr>
        <w:ind w:firstLine="709"/>
        <w:rPr>
          <w:rFonts w:cs="Arial"/>
        </w:rPr>
      </w:pPr>
    </w:p>
    <w:p w:rsidR="009C761D" w:rsidRPr="00563CB5" w:rsidRDefault="009C761D" w:rsidP="00563CB5">
      <w:pPr>
        <w:ind w:firstLine="709"/>
        <w:rPr>
          <w:rFonts w:cs="Arial"/>
        </w:rPr>
      </w:pPr>
    </w:p>
    <w:p w:rsidR="009C761D" w:rsidRPr="00563CB5" w:rsidRDefault="009C761D" w:rsidP="00563CB5">
      <w:pPr>
        <w:ind w:firstLine="709"/>
        <w:rPr>
          <w:rFonts w:cs="Arial"/>
        </w:rPr>
      </w:pPr>
    </w:p>
    <w:p w:rsidR="009C761D" w:rsidRPr="00563CB5" w:rsidRDefault="009C761D" w:rsidP="00563CB5">
      <w:pPr>
        <w:autoSpaceDE w:val="0"/>
        <w:autoSpaceDN w:val="0"/>
        <w:adjustRightInd w:val="0"/>
        <w:ind w:firstLine="709"/>
        <w:rPr>
          <w:rFonts w:cs="Arial"/>
        </w:rPr>
      </w:pPr>
    </w:p>
    <w:p w:rsidR="009C761D" w:rsidRPr="00563CB5" w:rsidRDefault="009C761D" w:rsidP="00563CB5">
      <w:pPr>
        <w:ind w:firstLine="709"/>
        <w:rPr>
          <w:rFonts w:cs="Arial"/>
          <w:b/>
        </w:rPr>
      </w:pPr>
    </w:p>
    <w:sectPr w:rsidR="009C761D" w:rsidRPr="00563CB5" w:rsidSect="00563CB5">
      <w:pgSz w:w="11906" w:h="16838"/>
      <w:pgMar w:top="2268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0DB30EF"/>
    <w:multiLevelType w:val="hybridMultilevel"/>
    <w:tmpl w:val="06346588"/>
    <w:lvl w:ilvl="0" w:tplc="64B86E26">
      <w:start w:val="1"/>
      <w:numFmt w:val="decimal"/>
      <w:lvlText w:val="%1."/>
      <w:lvlJc w:val="left"/>
      <w:pPr>
        <w:ind w:left="1290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EBC"/>
    <w:rsid w:val="00020EFA"/>
    <w:rsid w:val="00027F40"/>
    <w:rsid w:val="00031EE0"/>
    <w:rsid w:val="00045816"/>
    <w:rsid w:val="00067DE7"/>
    <w:rsid w:val="00072710"/>
    <w:rsid w:val="00073581"/>
    <w:rsid w:val="00081E53"/>
    <w:rsid w:val="00091D76"/>
    <w:rsid w:val="000B0E23"/>
    <w:rsid w:val="000C5E2C"/>
    <w:rsid w:val="000D51A1"/>
    <w:rsid w:val="000D58F7"/>
    <w:rsid w:val="000D7C35"/>
    <w:rsid w:val="000E7B29"/>
    <w:rsid w:val="000F1DD4"/>
    <w:rsid w:val="00102A95"/>
    <w:rsid w:val="0011052E"/>
    <w:rsid w:val="00132F7C"/>
    <w:rsid w:val="00150EE2"/>
    <w:rsid w:val="00151315"/>
    <w:rsid w:val="00171337"/>
    <w:rsid w:val="00187E22"/>
    <w:rsid w:val="001A5748"/>
    <w:rsid w:val="001B621C"/>
    <w:rsid w:val="001C1BA1"/>
    <w:rsid w:val="001C34C9"/>
    <w:rsid w:val="001C7064"/>
    <w:rsid w:val="001D45E8"/>
    <w:rsid w:val="001E374F"/>
    <w:rsid w:val="001F2910"/>
    <w:rsid w:val="0022712A"/>
    <w:rsid w:val="00255A4D"/>
    <w:rsid w:val="0026586C"/>
    <w:rsid w:val="00293282"/>
    <w:rsid w:val="002A4133"/>
    <w:rsid w:val="002B210E"/>
    <w:rsid w:val="002C03CF"/>
    <w:rsid w:val="002E436E"/>
    <w:rsid w:val="002E6102"/>
    <w:rsid w:val="002F2A55"/>
    <w:rsid w:val="002F3007"/>
    <w:rsid w:val="002F406C"/>
    <w:rsid w:val="0030083B"/>
    <w:rsid w:val="003030F9"/>
    <w:rsid w:val="00345317"/>
    <w:rsid w:val="0039082E"/>
    <w:rsid w:val="003B1FBB"/>
    <w:rsid w:val="003E2648"/>
    <w:rsid w:val="003E304D"/>
    <w:rsid w:val="003F32D3"/>
    <w:rsid w:val="003F62A3"/>
    <w:rsid w:val="0042026F"/>
    <w:rsid w:val="004427F3"/>
    <w:rsid w:val="00451746"/>
    <w:rsid w:val="00481022"/>
    <w:rsid w:val="004D7B90"/>
    <w:rsid w:val="004F2853"/>
    <w:rsid w:val="00500206"/>
    <w:rsid w:val="005027A3"/>
    <w:rsid w:val="00540AA2"/>
    <w:rsid w:val="00543F2F"/>
    <w:rsid w:val="00563CB5"/>
    <w:rsid w:val="00565917"/>
    <w:rsid w:val="005A12F1"/>
    <w:rsid w:val="005F3A9D"/>
    <w:rsid w:val="00604E8D"/>
    <w:rsid w:val="006364DE"/>
    <w:rsid w:val="006720CB"/>
    <w:rsid w:val="006806D8"/>
    <w:rsid w:val="006807DB"/>
    <w:rsid w:val="006907F1"/>
    <w:rsid w:val="0069386C"/>
    <w:rsid w:val="00694479"/>
    <w:rsid w:val="00696A24"/>
    <w:rsid w:val="00697DEA"/>
    <w:rsid w:val="006D0571"/>
    <w:rsid w:val="006D5891"/>
    <w:rsid w:val="006D77C8"/>
    <w:rsid w:val="006F537A"/>
    <w:rsid w:val="00700990"/>
    <w:rsid w:val="00701F7A"/>
    <w:rsid w:val="00760FA6"/>
    <w:rsid w:val="00770F9A"/>
    <w:rsid w:val="007770DB"/>
    <w:rsid w:val="00795D2E"/>
    <w:rsid w:val="007B4CE5"/>
    <w:rsid w:val="007C1807"/>
    <w:rsid w:val="007C30F7"/>
    <w:rsid w:val="007E4DD1"/>
    <w:rsid w:val="007F1EF0"/>
    <w:rsid w:val="007F41D2"/>
    <w:rsid w:val="00800EBC"/>
    <w:rsid w:val="00820439"/>
    <w:rsid w:val="00850C56"/>
    <w:rsid w:val="00851358"/>
    <w:rsid w:val="00851D87"/>
    <w:rsid w:val="008607CC"/>
    <w:rsid w:val="00867280"/>
    <w:rsid w:val="008712E2"/>
    <w:rsid w:val="008B3DF3"/>
    <w:rsid w:val="008C6E0F"/>
    <w:rsid w:val="008D3168"/>
    <w:rsid w:val="008D58AD"/>
    <w:rsid w:val="008E6C8F"/>
    <w:rsid w:val="008E77CA"/>
    <w:rsid w:val="008F39D5"/>
    <w:rsid w:val="00900721"/>
    <w:rsid w:val="00905E35"/>
    <w:rsid w:val="009251CD"/>
    <w:rsid w:val="00930220"/>
    <w:rsid w:val="00937A3E"/>
    <w:rsid w:val="0095616E"/>
    <w:rsid w:val="00961F2B"/>
    <w:rsid w:val="00962C07"/>
    <w:rsid w:val="009A1A16"/>
    <w:rsid w:val="009C761D"/>
    <w:rsid w:val="009D08F6"/>
    <w:rsid w:val="009E29A5"/>
    <w:rsid w:val="009F2702"/>
    <w:rsid w:val="00A018D6"/>
    <w:rsid w:val="00A12AAF"/>
    <w:rsid w:val="00A46273"/>
    <w:rsid w:val="00AD45BE"/>
    <w:rsid w:val="00AE6004"/>
    <w:rsid w:val="00B115AD"/>
    <w:rsid w:val="00B20DF0"/>
    <w:rsid w:val="00B265B6"/>
    <w:rsid w:val="00B71B30"/>
    <w:rsid w:val="00B727A5"/>
    <w:rsid w:val="00B87D0D"/>
    <w:rsid w:val="00B9248D"/>
    <w:rsid w:val="00BB5698"/>
    <w:rsid w:val="00BC0635"/>
    <w:rsid w:val="00BD7236"/>
    <w:rsid w:val="00BD7354"/>
    <w:rsid w:val="00BF23B1"/>
    <w:rsid w:val="00CA15FE"/>
    <w:rsid w:val="00CE255C"/>
    <w:rsid w:val="00CF2AE8"/>
    <w:rsid w:val="00CF2F0C"/>
    <w:rsid w:val="00D006D7"/>
    <w:rsid w:val="00D11514"/>
    <w:rsid w:val="00D13F13"/>
    <w:rsid w:val="00D17338"/>
    <w:rsid w:val="00D4786A"/>
    <w:rsid w:val="00D64162"/>
    <w:rsid w:val="00D72139"/>
    <w:rsid w:val="00D742C3"/>
    <w:rsid w:val="00D753F8"/>
    <w:rsid w:val="00D76B9D"/>
    <w:rsid w:val="00D94E40"/>
    <w:rsid w:val="00DA5340"/>
    <w:rsid w:val="00DB2984"/>
    <w:rsid w:val="00DC6F03"/>
    <w:rsid w:val="00DF3375"/>
    <w:rsid w:val="00DF4066"/>
    <w:rsid w:val="00E43D80"/>
    <w:rsid w:val="00E8722E"/>
    <w:rsid w:val="00E9025D"/>
    <w:rsid w:val="00E90627"/>
    <w:rsid w:val="00E90C53"/>
    <w:rsid w:val="00EA26EA"/>
    <w:rsid w:val="00ED5177"/>
    <w:rsid w:val="00EE14A7"/>
    <w:rsid w:val="00F10AE3"/>
    <w:rsid w:val="00F17A8F"/>
    <w:rsid w:val="00F749F3"/>
    <w:rsid w:val="00F8379E"/>
    <w:rsid w:val="00F87D0E"/>
    <w:rsid w:val="00F94952"/>
    <w:rsid w:val="00F97B82"/>
    <w:rsid w:val="00FC7D64"/>
    <w:rsid w:val="00FD2B05"/>
    <w:rsid w:val="00FF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02A95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102A95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02A95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102A95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102A95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rsid w:val="00102A95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102A95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1z0">
    <w:name w:val="WW8Num1z0"/>
    <w:rPr>
      <w:b w:val="0"/>
    </w:rPr>
  </w:style>
  <w:style w:type="character" w:customStyle="1" w:styleId="WW8Num3z0">
    <w:name w:val="WW8Num3z0"/>
    <w:rPr>
      <w:b w:val="0"/>
      <w:sz w:val="24"/>
      <w:szCs w:val="24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7213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rsid w:val="00D72139"/>
    <w:rPr>
      <w:rFonts w:ascii="Times New Roman" w:hAnsi="Times New Roman" w:cs="Times New Roman" w:hint="default"/>
      <w:sz w:val="26"/>
      <w:szCs w:val="26"/>
    </w:rPr>
  </w:style>
  <w:style w:type="paragraph" w:styleId="a8">
    <w:name w:val="List Paragraph"/>
    <w:basedOn w:val="a"/>
    <w:uiPriority w:val="34"/>
    <w:qFormat/>
    <w:rsid w:val="00D72139"/>
    <w:pPr>
      <w:ind w:left="720"/>
      <w:contextualSpacing/>
    </w:pPr>
  </w:style>
  <w:style w:type="paragraph" w:customStyle="1" w:styleId="Default">
    <w:name w:val="Default"/>
    <w:rsid w:val="009C761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link w:val="2"/>
    <w:rsid w:val="00563CB5"/>
    <w:rPr>
      <w:rFonts w:ascii="Arial" w:hAnsi="Arial" w:cs="Arial"/>
      <w:b/>
      <w:bCs/>
      <w:iCs/>
      <w:sz w:val="30"/>
      <w:szCs w:val="28"/>
    </w:rPr>
  </w:style>
  <w:style w:type="character" w:customStyle="1" w:styleId="40">
    <w:name w:val="Заголовок 4 Знак"/>
    <w:link w:val="4"/>
    <w:rsid w:val="00563CB5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102A95"/>
    <w:rPr>
      <w:rFonts w:ascii="Arial" w:hAnsi="Arial"/>
      <w:b w:val="0"/>
      <w:i w:val="0"/>
      <w:iCs/>
      <w:color w:val="0000FF"/>
      <w:sz w:val="24"/>
      <w:u w:val="none"/>
    </w:rPr>
  </w:style>
  <w:style w:type="paragraph" w:styleId="a9">
    <w:name w:val="annotation text"/>
    <w:aliases w:val="!Равноширинный текст документа"/>
    <w:basedOn w:val="a"/>
    <w:link w:val="aa"/>
    <w:semiHidden/>
    <w:rsid w:val="00102A95"/>
    <w:rPr>
      <w:rFonts w:ascii="Courier" w:hAnsi="Courier"/>
      <w:sz w:val="22"/>
      <w:szCs w:val="20"/>
    </w:rPr>
  </w:style>
  <w:style w:type="character" w:customStyle="1" w:styleId="aa">
    <w:name w:val="Текст примечания Знак"/>
    <w:link w:val="a9"/>
    <w:semiHidden/>
    <w:rsid w:val="00563CB5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102A9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b">
    <w:name w:val="Hyperlink"/>
    <w:basedOn w:val="a0"/>
    <w:rsid w:val="00102A95"/>
    <w:rPr>
      <w:color w:val="0000FF"/>
      <w:u w:val="none"/>
    </w:rPr>
  </w:style>
  <w:style w:type="paragraph" w:customStyle="1" w:styleId="Application">
    <w:name w:val="Application!Приложение"/>
    <w:rsid w:val="00102A95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102A95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102A95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table" w:styleId="ac">
    <w:name w:val="Table Grid"/>
    <w:basedOn w:val="a1"/>
    <w:uiPriority w:val="59"/>
    <w:rsid w:val="00563C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02A95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102A95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02A95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102A95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102A95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rsid w:val="00102A95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102A95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1z0">
    <w:name w:val="WW8Num1z0"/>
    <w:rPr>
      <w:b w:val="0"/>
    </w:rPr>
  </w:style>
  <w:style w:type="character" w:customStyle="1" w:styleId="WW8Num3z0">
    <w:name w:val="WW8Num3z0"/>
    <w:rPr>
      <w:b w:val="0"/>
      <w:sz w:val="24"/>
      <w:szCs w:val="24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7213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rsid w:val="00D72139"/>
    <w:rPr>
      <w:rFonts w:ascii="Times New Roman" w:hAnsi="Times New Roman" w:cs="Times New Roman" w:hint="default"/>
      <w:sz w:val="26"/>
      <w:szCs w:val="26"/>
    </w:rPr>
  </w:style>
  <w:style w:type="paragraph" w:styleId="a8">
    <w:name w:val="List Paragraph"/>
    <w:basedOn w:val="a"/>
    <w:uiPriority w:val="34"/>
    <w:qFormat/>
    <w:rsid w:val="00D72139"/>
    <w:pPr>
      <w:ind w:left="720"/>
      <w:contextualSpacing/>
    </w:pPr>
  </w:style>
  <w:style w:type="paragraph" w:customStyle="1" w:styleId="Default">
    <w:name w:val="Default"/>
    <w:rsid w:val="009C761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link w:val="2"/>
    <w:rsid w:val="00563CB5"/>
    <w:rPr>
      <w:rFonts w:ascii="Arial" w:hAnsi="Arial" w:cs="Arial"/>
      <w:b/>
      <w:bCs/>
      <w:iCs/>
      <w:sz w:val="30"/>
      <w:szCs w:val="28"/>
    </w:rPr>
  </w:style>
  <w:style w:type="character" w:customStyle="1" w:styleId="40">
    <w:name w:val="Заголовок 4 Знак"/>
    <w:link w:val="4"/>
    <w:rsid w:val="00563CB5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102A95"/>
    <w:rPr>
      <w:rFonts w:ascii="Arial" w:hAnsi="Arial"/>
      <w:b w:val="0"/>
      <w:i w:val="0"/>
      <w:iCs/>
      <w:color w:val="0000FF"/>
      <w:sz w:val="24"/>
      <w:u w:val="none"/>
    </w:rPr>
  </w:style>
  <w:style w:type="paragraph" w:styleId="a9">
    <w:name w:val="annotation text"/>
    <w:aliases w:val="!Равноширинный текст документа"/>
    <w:basedOn w:val="a"/>
    <w:link w:val="aa"/>
    <w:semiHidden/>
    <w:rsid w:val="00102A95"/>
    <w:rPr>
      <w:rFonts w:ascii="Courier" w:hAnsi="Courier"/>
      <w:sz w:val="22"/>
      <w:szCs w:val="20"/>
    </w:rPr>
  </w:style>
  <w:style w:type="character" w:customStyle="1" w:styleId="aa">
    <w:name w:val="Текст примечания Знак"/>
    <w:link w:val="a9"/>
    <w:semiHidden/>
    <w:rsid w:val="00563CB5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102A9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b">
    <w:name w:val="Hyperlink"/>
    <w:basedOn w:val="a0"/>
    <w:rsid w:val="00102A95"/>
    <w:rPr>
      <w:color w:val="0000FF"/>
      <w:u w:val="none"/>
    </w:rPr>
  </w:style>
  <w:style w:type="paragraph" w:customStyle="1" w:styleId="Application">
    <w:name w:val="Application!Приложение"/>
    <w:rsid w:val="00102A95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102A95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102A95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table" w:styleId="ac">
    <w:name w:val="Table Grid"/>
    <w:basedOn w:val="a1"/>
    <w:uiPriority w:val="59"/>
    <w:rsid w:val="00563C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B99AB-1450-4347-8294-053ECC596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8</Pages>
  <Words>1648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Extreme Edition</Company>
  <LinksUpToDate>false</LinksUpToDate>
  <CharactersWithSpaces>11026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Слепокурова Светлана</dc:creator>
  <cp:lastModifiedBy>Слепокурова Светлана</cp:lastModifiedBy>
  <cp:revision>1</cp:revision>
  <cp:lastPrinted>2024-11-02T08:42:00Z</cp:lastPrinted>
  <dcterms:created xsi:type="dcterms:W3CDTF">2025-01-23T10:04:00Z</dcterms:created>
  <dcterms:modified xsi:type="dcterms:W3CDTF">2025-01-23T10:04:00Z</dcterms:modified>
</cp:coreProperties>
</file>