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0E4ECE" w14:textId="77777777" w:rsidR="007D3AEE" w:rsidRDefault="00DC023B" w:rsidP="007D3AEE">
      <w:pPr>
        <w:suppressAutoHyphens/>
        <w:ind w:firstLine="709"/>
        <w:jc w:val="center"/>
        <w:rPr>
          <w:rFonts w:eastAsia="Lucida Sans Unicode" w:cs="Arial"/>
          <w:kern w:val="2"/>
          <w:lang w:eastAsia="ar-SA"/>
        </w:rPr>
      </w:pPr>
      <w:r>
        <w:rPr>
          <w:rFonts w:eastAsia="Lucida Sans Unicode" w:cs="Arial"/>
          <w:noProof/>
          <w:kern w:val="2"/>
        </w:rPr>
        <w:drawing>
          <wp:inline distT="0" distB="0" distL="0" distR="0" wp14:anchorId="1FDF8A90" wp14:editId="5DD36A03">
            <wp:extent cx="476250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12000"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F20F6D" w14:textId="77777777" w:rsidR="00BE224E" w:rsidRPr="007D3AEE" w:rsidRDefault="00BE224E" w:rsidP="007D3AEE">
      <w:pPr>
        <w:suppressAutoHyphens/>
        <w:ind w:firstLine="709"/>
        <w:jc w:val="center"/>
        <w:rPr>
          <w:rFonts w:eastAsia="Lucida Sans Unicode" w:cs="Arial"/>
          <w:kern w:val="2"/>
          <w:lang w:eastAsia="ar-SA"/>
        </w:rPr>
      </w:pPr>
      <w:r w:rsidRPr="007D3AEE">
        <w:rPr>
          <w:rFonts w:eastAsia="Lucida Sans Unicode" w:cs="Arial"/>
          <w:kern w:val="2"/>
          <w:lang w:eastAsia="ar-SA"/>
        </w:rPr>
        <w:t>АДМИНИСТРАЦИЯ</w:t>
      </w:r>
    </w:p>
    <w:p w14:paraId="0046933B" w14:textId="77777777" w:rsidR="00BE224E" w:rsidRPr="007D3AEE" w:rsidRDefault="00BE224E" w:rsidP="007D3AEE">
      <w:pPr>
        <w:suppressAutoHyphens/>
        <w:ind w:firstLine="709"/>
        <w:jc w:val="center"/>
        <w:rPr>
          <w:rFonts w:eastAsia="Lucida Sans Unicode" w:cs="Arial"/>
          <w:kern w:val="2"/>
          <w:lang w:eastAsia="ar-SA"/>
        </w:rPr>
      </w:pPr>
      <w:r w:rsidRPr="007D3AEE">
        <w:rPr>
          <w:rFonts w:eastAsia="Lucida Sans Unicode" w:cs="Arial"/>
          <w:kern w:val="2"/>
          <w:lang w:eastAsia="ar-SA"/>
        </w:rPr>
        <w:t>КАЛАЧЕЕВСКОГО МУНИЦИПАЛЬНОГО РАЙОНА</w:t>
      </w:r>
    </w:p>
    <w:p w14:paraId="2E8AEE9D" w14:textId="77777777" w:rsidR="00BE224E" w:rsidRPr="007D3AEE" w:rsidRDefault="00BE224E" w:rsidP="007D3AEE">
      <w:pPr>
        <w:suppressAutoHyphens/>
        <w:ind w:firstLine="709"/>
        <w:jc w:val="center"/>
        <w:rPr>
          <w:rFonts w:eastAsia="Lucida Sans Unicode" w:cs="Arial"/>
          <w:kern w:val="2"/>
          <w:lang w:eastAsia="ar-SA"/>
        </w:rPr>
      </w:pPr>
      <w:r w:rsidRPr="007D3AEE">
        <w:rPr>
          <w:rFonts w:eastAsia="Lucida Sans Unicode" w:cs="Arial"/>
          <w:kern w:val="2"/>
          <w:lang w:eastAsia="ar-SA"/>
        </w:rPr>
        <w:t>ВОРОНЕЖСКОЙ ОБЛАСТИ</w:t>
      </w:r>
    </w:p>
    <w:p w14:paraId="22F0CF03" w14:textId="77777777" w:rsidR="007D3AEE" w:rsidRDefault="00BE224E" w:rsidP="007D3AEE">
      <w:pPr>
        <w:suppressAutoHyphens/>
        <w:ind w:firstLine="709"/>
        <w:jc w:val="center"/>
        <w:rPr>
          <w:rFonts w:eastAsia="Lucida Sans Unicode" w:cs="Arial"/>
          <w:kern w:val="2"/>
          <w:lang w:eastAsia="ar-SA"/>
        </w:rPr>
      </w:pPr>
      <w:r w:rsidRPr="007D3AEE">
        <w:rPr>
          <w:rFonts w:eastAsia="Lucida Sans Unicode" w:cs="Arial"/>
          <w:kern w:val="2"/>
          <w:lang w:eastAsia="ar-SA"/>
        </w:rPr>
        <w:t>ПОСТАНОВЛЕНИЕ</w:t>
      </w:r>
    </w:p>
    <w:p w14:paraId="0B425D04" w14:textId="1A38CB77" w:rsidR="0035326F" w:rsidRPr="007D3AEE" w:rsidRDefault="00435341" w:rsidP="007D3AEE">
      <w:pPr>
        <w:suppressAutoHyphens/>
        <w:ind w:firstLine="709"/>
        <w:rPr>
          <w:rFonts w:eastAsia="Lucida Sans Unicode" w:cs="Arial"/>
          <w:kern w:val="2"/>
          <w:lang w:eastAsia="ar-SA"/>
        </w:rPr>
      </w:pPr>
      <w:r w:rsidRPr="007D3AEE">
        <w:rPr>
          <w:rFonts w:eastAsia="Lucida Sans Unicode" w:cs="Arial"/>
          <w:kern w:val="2"/>
          <w:lang w:eastAsia="ar-SA"/>
        </w:rPr>
        <w:t xml:space="preserve">от </w:t>
      </w:r>
      <w:r w:rsidR="0072670A" w:rsidRPr="007D3AEE">
        <w:rPr>
          <w:rFonts w:eastAsia="Lucida Sans Unicode" w:cs="Arial"/>
          <w:kern w:val="2"/>
          <w:lang w:eastAsia="ar-SA"/>
        </w:rPr>
        <w:t>«</w:t>
      </w:r>
      <w:r w:rsidR="00D67E50">
        <w:rPr>
          <w:rFonts w:eastAsia="Lucida Sans Unicode" w:cs="Arial"/>
          <w:kern w:val="2"/>
          <w:lang w:eastAsia="ar-SA"/>
        </w:rPr>
        <w:t xml:space="preserve">     </w:t>
      </w:r>
      <w:r w:rsidR="0072670A" w:rsidRPr="007D3AEE">
        <w:rPr>
          <w:rFonts w:eastAsia="Lucida Sans Unicode" w:cs="Arial"/>
          <w:kern w:val="2"/>
          <w:lang w:eastAsia="ar-SA"/>
        </w:rPr>
        <w:t>»</w:t>
      </w:r>
      <w:r w:rsidR="007A6A0C" w:rsidRPr="007D3AEE">
        <w:rPr>
          <w:rFonts w:eastAsia="Lucida Sans Unicode" w:cs="Arial"/>
          <w:kern w:val="2"/>
          <w:lang w:eastAsia="ar-SA"/>
        </w:rPr>
        <w:t xml:space="preserve"> </w:t>
      </w:r>
      <w:r w:rsidR="00D67E50">
        <w:rPr>
          <w:rFonts w:eastAsia="Lucida Sans Unicode" w:cs="Arial"/>
          <w:kern w:val="2"/>
          <w:lang w:eastAsia="ar-SA"/>
        </w:rPr>
        <w:t xml:space="preserve">                </w:t>
      </w:r>
      <w:r w:rsidR="00BE224E" w:rsidRPr="007D3AEE">
        <w:rPr>
          <w:rFonts w:eastAsia="Lucida Sans Unicode" w:cs="Arial"/>
          <w:kern w:val="2"/>
          <w:lang w:eastAsia="ar-SA"/>
        </w:rPr>
        <w:t>г.</w:t>
      </w:r>
      <w:r w:rsidR="007D3AEE">
        <w:rPr>
          <w:rFonts w:eastAsia="Lucida Sans Unicode" w:cs="Arial"/>
          <w:kern w:val="2"/>
          <w:lang w:eastAsia="ar-SA"/>
        </w:rPr>
        <w:t xml:space="preserve"> </w:t>
      </w:r>
      <w:r w:rsidR="00BE224E" w:rsidRPr="007D3AEE">
        <w:rPr>
          <w:rFonts w:eastAsia="Lucida Sans Unicode" w:cs="Arial"/>
          <w:kern w:val="2"/>
          <w:lang w:eastAsia="ar-SA"/>
        </w:rPr>
        <w:t>№</w:t>
      </w:r>
    </w:p>
    <w:p w14:paraId="0BF71B67" w14:textId="77777777" w:rsidR="00BE224E" w:rsidRPr="007D3AEE" w:rsidRDefault="007D3AEE" w:rsidP="007D3AEE">
      <w:pPr>
        <w:suppressAutoHyphens/>
        <w:ind w:firstLine="709"/>
        <w:rPr>
          <w:rFonts w:eastAsia="Lucida Sans Unicode" w:cs="Arial"/>
          <w:kern w:val="2"/>
          <w:lang w:eastAsia="ar-SA"/>
        </w:rPr>
      </w:pPr>
      <w:r>
        <w:rPr>
          <w:rFonts w:eastAsia="Lucida Sans Unicode" w:cs="Arial"/>
          <w:kern w:val="2"/>
          <w:lang w:eastAsia="ar-SA"/>
        </w:rPr>
        <w:t xml:space="preserve"> </w:t>
      </w:r>
      <w:r w:rsidR="00BE224E" w:rsidRPr="007D3AEE">
        <w:rPr>
          <w:rFonts w:eastAsia="Lucida Sans Unicode" w:cs="Arial"/>
          <w:kern w:val="2"/>
          <w:lang w:eastAsia="ar-SA"/>
        </w:rPr>
        <w:t>г. Калач</w:t>
      </w:r>
    </w:p>
    <w:p w14:paraId="21E2F3B2" w14:textId="77777777" w:rsidR="001A3471" w:rsidRPr="007D3AEE" w:rsidRDefault="001A3471" w:rsidP="007D3AEE">
      <w:pPr>
        <w:suppressAutoHyphens/>
        <w:ind w:firstLine="709"/>
        <w:rPr>
          <w:rFonts w:eastAsia="Lucida Sans Unicode" w:cs="Arial"/>
          <w:kern w:val="2"/>
          <w:lang w:eastAsia="ar-SA"/>
        </w:rPr>
      </w:pPr>
    </w:p>
    <w:tbl>
      <w:tblPr>
        <w:tblW w:w="9639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9639"/>
      </w:tblGrid>
      <w:tr w:rsidR="00BE224E" w:rsidRPr="007D3AEE" w14:paraId="46786A68" w14:textId="77777777" w:rsidTr="00303C44">
        <w:trPr>
          <w:trHeight w:val="1528"/>
        </w:trPr>
        <w:tc>
          <w:tcPr>
            <w:tcW w:w="9639" w:type="dxa"/>
            <w:hideMark/>
          </w:tcPr>
          <w:p w14:paraId="1AABACC3" w14:textId="77777777" w:rsidR="007D3AEE" w:rsidRPr="007D3AEE" w:rsidRDefault="00BE224E" w:rsidP="00450F4C">
            <w:pPr>
              <w:pStyle w:val="Title"/>
            </w:pPr>
            <w:r w:rsidRPr="007D3AEE">
              <w:t>О внесении изменений в постановление</w:t>
            </w:r>
            <w:r w:rsidR="00450F4C">
              <w:t xml:space="preserve"> </w:t>
            </w:r>
            <w:r w:rsidRPr="007D3AEE">
              <w:t>администрации Калачеевского</w:t>
            </w:r>
            <w:r w:rsidR="006D39BF" w:rsidRPr="007D3AEE">
              <w:t xml:space="preserve"> </w:t>
            </w:r>
            <w:r w:rsidRPr="007D3AEE">
              <w:t>муниципального</w:t>
            </w:r>
            <w:r w:rsidR="00450F4C">
              <w:t xml:space="preserve"> </w:t>
            </w:r>
            <w:r w:rsidRPr="007D3AEE">
              <w:t xml:space="preserve">района от </w:t>
            </w:r>
            <w:r w:rsidR="003D2FA9" w:rsidRPr="007D3AEE">
              <w:t>14.10.</w:t>
            </w:r>
            <w:r w:rsidRPr="007D3AEE">
              <w:t>201</w:t>
            </w:r>
            <w:r w:rsidR="003D2FA9" w:rsidRPr="007D3AEE">
              <w:t>9</w:t>
            </w:r>
            <w:r w:rsidR="001E55D5" w:rsidRPr="007D3AEE">
              <w:t xml:space="preserve"> </w:t>
            </w:r>
            <w:r w:rsidRPr="007D3AEE">
              <w:t>года №</w:t>
            </w:r>
            <w:r w:rsidR="007E163D" w:rsidRPr="007D3AEE">
              <w:t xml:space="preserve"> </w:t>
            </w:r>
            <w:r w:rsidR="003D2FA9" w:rsidRPr="007D3AEE">
              <w:t>606</w:t>
            </w:r>
            <w:r w:rsidRPr="007D3AEE">
              <w:t xml:space="preserve"> «Об утверждении</w:t>
            </w:r>
            <w:r w:rsidR="00450F4C">
              <w:t xml:space="preserve"> </w:t>
            </w:r>
            <w:r w:rsidRPr="007D3AEE">
              <w:t>муниципальной программы Калачеевского</w:t>
            </w:r>
            <w:r w:rsidR="00450F4C">
              <w:t xml:space="preserve"> </w:t>
            </w:r>
            <w:r w:rsidRPr="007D3AEE">
              <w:t>муниципального района «Муниципальное</w:t>
            </w:r>
            <w:r w:rsidR="00450F4C">
              <w:t xml:space="preserve"> </w:t>
            </w:r>
            <w:r w:rsidRPr="007D3AEE">
              <w:t>управление»</w:t>
            </w:r>
          </w:p>
          <w:p w14:paraId="470F780D" w14:textId="77777777" w:rsidR="006B339A" w:rsidRPr="007D3AEE" w:rsidRDefault="006B339A" w:rsidP="007D3AEE">
            <w:pPr>
              <w:ind w:firstLine="709"/>
              <w:rPr>
                <w:rFonts w:cs="Arial"/>
              </w:rPr>
            </w:pPr>
            <w:r w:rsidRPr="007D3AEE">
              <w:rPr>
                <w:rFonts w:cs="Arial"/>
              </w:rPr>
              <w:t>В соответствии с</w:t>
            </w:r>
            <w:r w:rsidR="006D7417" w:rsidRPr="007D3AEE">
              <w:rPr>
                <w:rFonts w:cs="Arial"/>
              </w:rPr>
              <w:t>о ст.</w:t>
            </w:r>
            <w:r w:rsidR="00313A81" w:rsidRPr="007D3AEE">
              <w:rPr>
                <w:rFonts w:cs="Arial"/>
              </w:rPr>
              <w:t xml:space="preserve"> </w:t>
            </w:r>
            <w:r w:rsidR="006D7417" w:rsidRPr="007D3AEE">
              <w:rPr>
                <w:rFonts w:cs="Arial"/>
              </w:rPr>
              <w:t>184.1 Бюджетного кодекса Российской</w:t>
            </w:r>
            <w:r w:rsidR="00971091" w:rsidRPr="007D3AEE">
              <w:rPr>
                <w:rFonts w:cs="Arial"/>
              </w:rPr>
              <w:t xml:space="preserve"> Федерации</w:t>
            </w:r>
            <w:r w:rsidR="009B4560" w:rsidRPr="007D3AEE">
              <w:rPr>
                <w:rFonts w:cs="Arial"/>
              </w:rPr>
              <w:t>,</w:t>
            </w:r>
            <w:r w:rsidR="006D7417" w:rsidRPr="007D3AEE">
              <w:rPr>
                <w:rFonts w:cs="Arial"/>
              </w:rPr>
              <w:t xml:space="preserve"> </w:t>
            </w:r>
            <w:r w:rsidR="009B4560" w:rsidRPr="007D3AEE">
              <w:rPr>
                <w:rFonts w:cs="Arial"/>
              </w:rPr>
              <w:t xml:space="preserve">решением Совета народных депутатов от </w:t>
            </w:r>
            <w:r w:rsidR="001A3471" w:rsidRPr="007D3AEE">
              <w:rPr>
                <w:rFonts w:cs="Arial"/>
              </w:rPr>
              <w:t>2</w:t>
            </w:r>
            <w:r w:rsidR="003E5009" w:rsidRPr="007D3AEE">
              <w:rPr>
                <w:rFonts w:cs="Arial"/>
              </w:rPr>
              <w:t>1</w:t>
            </w:r>
            <w:r w:rsidR="001A3471" w:rsidRPr="007D3AEE">
              <w:rPr>
                <w:rFonts w:cs="Arial"/>
              </w:rPr>
              <w:t>.12.</w:t>
            </w:r>
            <w:r w:rsidR="009B4560" w:rsidRPr="007D3AEE">
              <w:rPr>
                <w:rFonts w:cs="Arial"/>
              </w:rPr>
              <w:t>20</w:t>
            </w:r>
            <w:r w:rsidR="000912AC" w:rsidRPr="007D3AEE">
              <w:rPr>
                <w:rFonts w:cs="Arial"/>
              </w:rPr>
              <w:t>2</w:t>
            </w:r>
            <w:r w:rsidR="003E5009" w:rsidRPr="007D3AEE">
              <w:rPr>
                <w:rFonts w:cs="Arial"/>
              </w:rPr>
              <w:t>1</w:t>
            </w:r>
            <w:r w:rsidR="009B4560" w:rsidRPr="007D3AEE">
              <w:rPr>
                <w:rFonts w:cs="Arial"/>
              </w:rPr>
              <w:t xml:space="preserve"> г. № </w:t>
            </w:r>
            <w:r w:rsidR="000912AC" w:rsidRPr="007D3AEE">
              <w:rPr>
                <w:rFonts w:cs="Arial"/>
              </w:rPr>
              <w:t>1</w:t>
            </w:r>
            <w:r w:rsidR="003E5009" w:rsidRPr="007D3AEE">
              <w:rPr>
                <w:rFonts w:cs="Arial"/>
              </w:rPr>
              <w:t>58</w:t>
            </w:r>
            <w:r w:rsidR="009B4560" w:rsidRPr="007D3AEE">
              <w:rPr>
                <w:rFonts w:cs="Arial"/>
              </w:rPr>
              <w:t xml:space="preserve"> «О</w:t>
            </w:r>
            <w:r w:rsidR="007D3AEE">
              <w:rPr>
                <w:rFonts w:cs="Arial"/>
              </w:rPr>
              <w:t xml:space="preserve"> </w:t>
            </w:r>
            <w:r w:rsidR="009B4560" w:rsidRPr="007D3AEE">
              <w:rPr>
                <w:rFonts w:cs="Arial"/>
              </w:rPr>
              <w:t>муниципальном</w:t>
            </w:r>
            <w:r w:rsidR="007D3AEE">
              <w:rPr>
                <w:rFonts w:cs="Arial"/>
              </w:rPr>
              <w:t xml:space="preserve"> </w:t>
            </w:r>
            <w:r w:rsidR="009B4560" w:rsidRPr="007D3AEE">
              <w:rPr>
                <w:rFonts w:cs="Arial"/>
              </w:rPr>
              <w:t>бюджете</w:t>
            </w:r>
            <w:r w:rsidR="007D3AEE">
              <w:rPr>
                <w:rFonts w:cs="Arial"/>
              </w:rPr>
              <w:t xml:space="preserve"> </w:t>
            </w:r>
            <w:r w:rsidR="009B4560" w:rsidRPr="007D3AEE">
              <w:rPr>
                <w:rFonts w:cs="Arial"/>
              </w:rPr>
              <w:t>на 202</w:t>
            </w:r>
            <w:r w:rsidR="003E5009" w:rsidRPr="007D3AEE">
              <w:rPr>
                <w:rFonts w:cs="Arial"/>
              </w:rPr>
              <w:t>2</w:t>
            </w:r>
            <w:r w:rsidR="009B4560" w:rsidRPr="007D3AEE">
              <w:rPr>
                <w:rFonts w:cs="Arial"/>
              </w:rPr>
              <w:t xml:space="preserve"> год и на плановый период 202</w:t>
            </w:r>
            <w:r w:rsidR="003E5009" w:rsidRPr="007D3AEE">
              <w:rPr>
                <w:rFonts w:cs="Arial"/>
              </w:rPr>
              <w:t>3</w:t>
            </w:r>
            <w:r w:rsidR="009B4560" w:rsidRPr="007D3AEE">
              <w:rPr>
                <w:rFonts w:cs="Arial"/>
              </w:rPr>
              <w:t xml:space="preserve"> и 202</w:t>
            </w:r>
            <w:r w:rsidR="003E5009" w:rsidRPr="007D3AEE">
              <w:rPr>
                <w:rFonts w:cs="Arial"/>
              </w:rPr>
              <w:t>4</w:t>
            </w:r>
            <w:r w:rsidR="007D3AEE">
              <w:rPr>
                <w:rFonts w:cs="Arial"/>
              </w:rPr>
              <w:t xml:space="preserve"> </w:t>
            </w:r>
            <w:r w:rsidR="009B4560" w:rsidRPr="007D3AEE">
              <w:rPr>
                <w:rFonts w:cs="Arial"/>
              </w:rPr>
              <w:t xml:space="preserve">годов», постановлением </w:t>
            </w:r>
            <w:r w:rsidR="001A3471" w:rsidRPr="007D3AEE">
              <w:rPr>
                <w:rFonts w:cs="Arial"/>
              </w:rPr>
              <w:t>администрации</w:t>
            </w:r>
            <w:r w:rsidRPr="007D3AEE">
              <w:rPr>
                <w:rFonts w:cs="Arial"/>
              </w:rPr>
              <w:t xml:space="preserve"> Калачеевского муниципального района </w:t>
            </w:r>
            <w:r w:rsidR="009B4560" w:rsidRPr="007D3AEE">
              <w:rPr>
                <w:rFonts w:cs="Arial"/>
              </w:rPr>
              <w:t>от 24.09.2013 г. №686 «</w:t>
            </w:r>
            <w:r w:rsidR="001A3471" w:rsidRPr="007D3AEE">
              <w:rPr>
                <w:rFonts w:cs="Arial"/>
              </w:rPr>
              <w:t>Об утверждении П</w:t>
            </w:r>
            <w:r w:rsidR="009B4560" w:rsidRPr="007D3AEE">
              <w:rPr>
                <w:rFonts w:cs="Arial"/>
              </w:rPr>
              <w:t>орядка разработки, реализации и оценки эффективности муниципальных программ Калачеевского муниципального района Воронежской области» (в редакции постановлений от</w:t>
            </w:r>
            <w:r w:rsidR="007D3AEE">
              <w:rPr>
                <w:rFonts w:cs="Arial"/>
              </w:rPr>
              <w:t xml:space="preserve"> </w:t>
            </w:r>
            <w:r w:rsidR="009B4560" w:rsidRPr="007D3AEE">
              <w:rPr>
                <w:rFonts w:cs="Arial"/>
              </w:rPr>
              <w:t>08.07.2014</w:t>
            </w:r>
            <w:r w:rsidR="001A3471" w:rsidRPr="007D3AEE">
              <w:rPr>
                <w:rFonts w:cs="Arial"/>
              </w:rPr>
              <w:t xml:space="preserve"> </w:t>
            </w:r>
            <w:r w:rsidR="009B4560" w:rsidRPr="007D3AEE">
              <w:rPr>
                <w:rFonts w:cs="Arial"/>
              </w:rPr>
              <w:t>г. №557, от 24.12.2015 г. № 545, от 18.12.2018 г.</w:t>
            </w:r>
            <w:r w:rsidR="001A3471" w:rsidRPr="007D3AEE">
              <w:rPr>
                <w:rFonts w:cs="Arial"/>
              </w:rPr>
              <w:t xml:space="preserve"> №706, от 09.10.2019 г. №599)</w:t>
            </w:r>
            <w:r w:rsidR="007D3AEE">
              <w:rPr>
                <w:rFonts w:cs="Arial"/>
              </w:rPr>
              <w:t xml:space="preserve"> </w:t>
            </w:r>
            <w:r w:rsidR="00742227" w:rsidRPr="007D3AEE">
              <w:rPr>
                <w:rFonts w:cs="Arial"/>
              </w:rPr>
              <w:t xml:space="preserve">администрация Калачеевского муниципального района </w:t>
            </w:r>
            <w:r w:rsidRPr="007D3AEE">
              <w:rPr>
                <w:rFonts w:cs="Arial"/>
              </w:rPr>
              <w:t>п</w:t>
            </w:r>
            <w:r w:rsidR="001360B0" w:rsidRPr="007D3AEE">
              <w:rPr>
                <w:rFonts w:cs="Arial"/>
              </w:rPr>
              <w:t xml:space="preserve"> </w:t>
            </w:r>
            <w:r w:rsidRPr="007D3AEE">
              <w:rPr>
                <w:rFonts w:cs="Arial"/>
              </w:rPr>
              <w:t>о с т а н о в л я е т:</w:t>
            </w:r>
          </w:p>
          <w:p w14:paraId="377D61F1" w14:textId="77777777" w:rsidR="005923C8" w:rsidRPr="007D3AEE" w:rsidRDefault="006B339A" w:rsidP="007D3AEE">
            <w:pPr>
              <w:pStyle w:val="ConsPlusNormal"/>
              <w:ind w:firstLine="709"/>
              <w:jc w:val="both"/>
              <w:rPr>
                <w:sz w:val="24"/>
                <w:szCs w:val="24"/>
              </w:rPr>
            </w:pPr>
            <w:r w:rsidRPr="007D3AEE">
              <w:rPr>
                <w:sz w:val="24"/>
                <w:szCs w:val="24"/>
              </w:rPr>
              <w:t xml:space="preserve">1. Внести следующие изменения в постановление администрации Калачеевского муниципального района от </w:t>
            </w:r>
            <w:r w:rsidR="00557EAC" w:rsidRPr="007D3AEE">
              <w:rPr>
                <w:sz w:val="24"/>
                <w:szCs w:val="24"/>
              </w:rPr>
              <w:t>14</w:t>
            </w:r>
            <w:r w:rsidRPr="007D3AEE">
              <w:rPr>
                <w:sz w:val="24"/>
                <w:szCs w:val="24"/>
              </w:rPr>
              <w:t>.1</w:t>
            </w:r>
            <w:r w:rsidR="00557EAC" w:rsidRPr="007D3AEE">
              <w:rPr>
                <w:sz w:val="24"/>
                <w:szCs w:val="24"/>
              </w:rPr>
              <w:t>0</w:t>
            </w:r>
            <w:r w:rsidRPr="007D3AEE">
              <w:rPr>
                <w:sz w:val="24"/>
                <w:szCs w:val="24"/>
              </w:rPr>
              <w:t>.201</w:t>
            </w:r>
            <w:r w:rsidR="00557EAC" w:rsidRPr="007D3AEE">
              <w:rPr>
                <w:sz w:val="24"/>
                <w:szCs w:val="24"/>
              </w:rPr>
              <w:t>9</w:t>
            </w:r>
            <w:r w:rsidR="001A3471" w:rsidRPr="007D3AEE">
              <w:rPr>
                <w:sz w:val="24"/>
                <w:szCs w:val="24"/>
              </w:rPr>
              <w:t xml:space="preserve"> г.</w:t>
            </w:r>
            <w:r w:rsidR="00557EAC" w:rsidRPr="007D3AEE">
              <w:rPr>
                <w:sz w:val="24"/>
                <w:szCs w:val="24"/>
              </w:rPr>
              <w:t xml:space="preserve"> №606</w:t>
            </w:r>
            <w:r w:rsidRPr="007D3AEE">
              <w:rPr>
                <w:sz w:val="24"/>
                <w:szCs w:val="24"/>
              </w:rPr>
              <w:t xml:space="preserve"> </w:t>
            </w:r>
            <w:r w:rsidR="008C0300" w:rsidRPr="007D3AEE">
              <w:rPr>
                <w:sz w:val="24"/>
                <w:szCs w:val="24"/>
              </w:rPr>
              <w:t>«Об утверждении муниципальной программы Калачеевского муниципального ра</w:t>
            </w:r>
            <w:r w:rsidR="00557EAC" w:rsidRPr="007D3AEE">
              <w:rPr>
                <w:sz w:val="24"/>
                <w:szCs w:val="24"/>
              </w:rPr>
              <w:t>йона «Муниципальное управление»</w:t>
            </w:r>
            <w:r w:rsidR="00C76274" w:rsidRPr="007D3AEE">
              <w:rPr>
                <w:sz w:val="24"/>
                <w:szCs w:val="24"/>
              </w:rPr>
              <w:t xml:space="preserve"> (в</w:t>
            </w:r>
            <w:r w:rsidR="005430C4" w:rsidRPr="007D3AEE">
              <w:rPr>
                <w:sz w:val="24"/>
                <w:szCs w:val="24"/>
              </w:rPr>
              <w:t xml:space="preserve"> редакции постановления администрации Калачеевского муниципального от 19.03.2020г. №174; от 26.08.2020г. №553</w:t>
            </w:r>
            <w:r w:rsidR="00C76274" w:rsidRPr="007D3AEE">
              <w:rPr>
                <w:sz w:val="24"/>
                <w:szCs w:val="24"/>
              </w:rPr>
              <w:t>; от 20.11.2020г. №714</w:t>
            </w:r>
            <w:r w:rsidR="009E5791" w:rsidRPr="007D3AEE">
              <w:rPr>
                <w:sz w:val="24"/>
                <w:szCs w:val="24"/>
              </w:rPr>
              <w:t>, от 29.12.2020г. №833</w:t>
            </w:r>
            <w:r w:rsidR="003D3E03" w:rsidRPr="007D3AEE">
              <w:rPr>
                <w:sz w:val="24"/>
                <w:szCs w:val="24"/>
              </w:rPr>
              <w:t>, от 30.03.2021 г. №373</w:t>
            </w:r>
            <w:r w:rsidR="005D6337" w:rsidRPr="007D3AEE">
              <w:rPr>
                <w:sz w:val="24"/>
                <w:szCs w:val="24"/>
              </w:rPr>
              <w:t>, от 14.07.2021г. №735</w:t>
            </w:r>
            <w:r w:rsidR="005660C5" w:rsidRPr="007D3AEE">
              <w:rPr>
                <w:sz w:val="24"/>
                <w:szCs w:val="24"/>
              </w:rPr>
              <w:t>, от 13.12.2021 г. №1087</w:t>
            </w:r>
            <w:r w:rsidR="003E5009" w:rsidRPr="007D3AEE">
              <w:rPr>
                <w:sz w:val="24"/>
                <w:szCs w:val="24"/>
              </w:rPr>
              <w:t>, от 30.12.2021 №1184</w:t>
            </w:r>
            <w:r w:rsidR="005430C4" w:rsidRPr="007D3AEE">
              <w:rPr>
                <w:sz w:val="24"/>
                <w:szCs w:val="24"/>
              </w:rPr>
              <w:t>)</w:t>
            </w:r>
            <w:r w:rsidRPr="007D3AEE">
              <w:rPr>
                <w:sz w:val="24"/>
                <w:szCs w:val="24"/>
              </w:rPr>
              <w:t>:</w:t>
            </w:r>
          </w:p>
          <w:p w14:paraId="60231E82" w14:textId="77777777" w:rsidR="003D3E03" w:rsidRPr="007D3AEE" w:rsidRDefault="007D3AEE" w:rsidP="007D3AEE">
            <w:pPr>
              <w:pStyle w:val="ConsPlusNormal"/>
              <w:ind w:firstLine="709"/>
              <w:jc w:val="both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3D3E03" w:rsidRPr="007D3AEE">
              <w:rPr>
                <w:sz w:val="24"/>
                <w:szCs w:val="24"/>
              </w:rPr>
              <w:t>1.1. В паспорте муниципальной программы Калачеевского муниципального района «Муниципальное управление» строку «</w:t>
            </w:r>
            <w:r w:rsidR="003D3E03" w:rsidRPr="007D3AEE">
              <w:rPr>
                <w:bCs/>
                <w:sz w:val="24"/>
                <w:szCs w:val="24"/>
              </w:rPr>
              <w:t>Объемы и источники финансирования муниципальной программы (в действующих ценах каждого года реализации муниципальной программы)» изложить в новой редакции: «</w:t>
            </w:r>
          </w:p>
          <w:tbl>
            <w:tblPr>
              <w:tblW w:w="9677" w:type="dxa"/>
              <w:tblLayout w:type="fixed"/>
              <w:tblCellMar>
                <w:left w:w="40" w:type="dxa"/>
                <w:right w:w="40" w:type="dxa"/>
              </w:tblCellMar>
              <w:tblLook w:val="0000" w:firstRow="0" w:lastRow="0" w:firstColumn="0" w:lastColumn="0" w:noHBand="0" w:noVBand="0"/>
            </w:tblPr>
            <w:tblGrid>
              <w:gridCol w:w="2356"/>
              <w:gridCol w:w="1355"/>
              <w:gridCol w:w="1440"/>
              <w:gridCol w:w="1112"/>
              <w:gridCol w:w="1417"/>
              <w:gridCol w:w="1430"/>
              <w:gridCol w:w="567"/>
            </w:tblGrid>
            <w:tr w:rsidR="003D3E03" w:rsidRPr="007D3AEE" w14:paraId="6F010EAE" w14:textId="77777777" w:rsidTr="00DA23B0">
              <w:trPr>
                <w:gridAfter w:val="1"/>
                <w:wAfter w:w="567" w:type="dxa"/>
                <w:trHeight w:val="938"/>
              </w:trPr>
              <w:tc>
                <w:tcPr>
                  <w:tcW w:w="2356" w:type="dxa"/>
                  <w:vMerge w:val="restart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3E5657C3" w14:textId="77777777" w:rsidR="003D3E03" w:rsidRPr="007D3AEE" w:rsidRDefault="003D3E03" w:rsidP="007D3AEE">
                  <w:pPr>
                    <w:shd w:val="clear" w:color="auto" w:fill="FFFFFF"/>
                    <w:ind w:firstLine="0"/>
                    <w:contextualSpacing/>
                    <w:rPr>
                      <w:rFonts w:cs="Arial"/>
                      <w:bCs/>
                    </w:rPr>
                  </w:pPr>
                  <w:r w:rsidRPr="007D3AEE">
                    <w:rPr>
                      <w:rFonts w:cs="Arial"/>
                      <w:bCs/>
                    </w:rPr>
                    <w:t>Объемы и источники финансирования муниципальной программы (в действующих ценах каждого года реализации муниципальной программ</w:t>
                  </w:r>
                  <w:r w:rsidRPr="007D3AEE">
                    <w:rPr>
                      <w:rFonts w:cs="Arial"/>
                      <w:bCs/>
                    </w:rPr>
                    <w:cr/>
                    <w:t>)</w:t>
                  </w:r>
                </w:p>
              </w:tc>
              <w:tc>
                <w:tcPr>
                  <w:tcW w:w="6754" w:type="dxa"/>
                  <w:gridSpan w:val="5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1171BB52" w14:textId="77777777" w:rsidR="003D3E03" w:rsidRPr="007D3AEE" w:rsidRDefault="003D3E03" w:rsidP="007D3AEE">
                  <w:pPr>
                    <w:shd w:val="clear" w:color="auto" w:fill="FFFFFF"/>
                    <w:ind w:firstLine="0"/>
                    <w:contextualSpacing/>
                    <w:rPr>
                      <w:rFonts w:cs="Arial"/>
                    </w:rPr>
                  </w:pPr>
                  <w:r w:rsidRPr="007D3AEE">
                    <w:rPr>
                      <w:rFonts w:cs="Arial"/>
                    </w:rPr>
                    <w:t>Объем бюджетных ассигнований на реализацию муниципальной программы составляет 1</w:t>
                  </w:r>
                  <w:r w:rsidR="005F54B5" w:rsidRPr="007D3AEE">
                    <w:rPr>
                      <w:rFonts w:cs="Arial"/>
                    </w:rPr>
                    <w:t>2</w:t>
                  </w:r>
                  <w:r w:rsidR="003E5009" w:rsidRPr="007D3AEE">
                    <w:rPr>
                      <w:rFonts w:cs="Arial"/>
                    </w:rPr>
                    <w:t>85323,30</w:t>
                  </w:r>
                  <w:r w:rsidRPr="007D3AEE">
                    <w:rPr>
                      <w:rFonts w:cs="Arial"/>
                    </w:rPr>
                    <w:t xml:space="preserve"> тыс. руб., в том числе: средства федерального бюджета – </w:t>
                  </w:r>
                  <w:r w:rsidR="003E5009" w:rsidRPr="007D3AEE">
                    <w:rPr>
                      <w:rFonts w:cs="Arial"/>
                    </w:rPr>
                    <w:t>4932,10</w:t>
                  </w:r>
                  <w:r w:rsidRPr="007D3AEE">
                    <w:rPr>
                      <w:rFonts w:cs="Arial"/>
                    </w:rPr>
                    <w:t xml:space="preserve"> тыс. руб., средства </w:t>
                  </w:r>
                  <w:r w:rsidR="0009639C" w:rsidRPr="007D3AEE">
                    <w:rPr>
                      <w:rFonts w:cs="Arial"/>
                    </w:rPr>
                    <w:t>областного</w:t>
                  </w:r>
                  <w:r w:rsidRPr="007D3AEE">
                    <w:rPr>
                      <w:rFonts w:cs="Arial"/>
                    </w:rPr>
                    <w:t xml:space="preserve"> бюджета – </w:t>
                  </w:r>
                  <w:r w:rsidR="003E5009" w:rsidRPr="007D3AEE">
                    <w:rPr>
                      <w:rFonts w:cs="Arial"/>
                    </w:rPr>
                    <w:t>521739,64</w:t>
                  </w:r>
                  <w:r w:rsidRPr="007D3AEE">
                    <w:rPr>
                      <w:rFonts w:cs="Arial"/>
                    </w:rPr>
                    <w:t xml:space="preserve"> тыс. руб</w:t>
                  </w:r>
                  <w:r w:rsidR="0009639C" w:rsidRPr="007D3AEE">
                    <w:rPr>
                      <w:rFonts w:cs="Arial"/>
                    </w:rPr>
                    <w:t>.</w:t>
                  </w:r>
                  <w:r w:rsidRPr="007D3AEE">
                    <w:rPr>
                      <w:rFonts w:cs="Arial"/>
                    </w:rPr>
                    <w:t xml:space="preserve"> средства муниципального бюджета составляет – </w:t>
                  </w:r>
                  <w:r w:rsidR="0009639C" w:rsidRPr="007D3AEE">
                    <w:rPr>
                      <w:rFonts w:cs="Arial"/>
                    </w:rPr>
                    <w:t>7</w:t>
                  </w:r>
                  <w:r w:rsidR="003E5009" w:rsidRPr="007D3AEE">
                    <w:rPr>
                      <w:rFonts w:cs="Arial"/>
                    </w:rPr>
                    <w:t>58651,56</w:t>
                  </w:r>
                  <w:r w:rsidRPr="007D3AEE">
                    <w:rPr>
                      <w:rFonts w:cs="Arial"/>
                    </w:rPr>
                    <w:t xml:space="preserve"> тыс. руб.;</w:t>
                  </w:r>
                </w:p>
                <w:p w14:paraId="532BE658" w14:textId="77777777" w:rsidR="003D3E03" w:rsidRPr="007D3AEE" w:rsidRDefault="003D3E03" w:rsidP="007D3AEE">
                  <w:pPr>
                    <w:shd w:val="clear" w:color="auto" w:fill="FFFFFF"/>
                    <w:ind w:firstLine="0"/>
                    <w:contextualSpacing/>
                    <w:rPr>
                      <w:rFonts w:cs="Arial"/>
                    </w:rPr>
                  </w:pPr>
                  <w:r w:rsidRPr="007D3AEE">
                    <w:rPr>
                      <w:rFonts w:cs="Arial"/>
                      <w:spacing w:val="-8"/>
                    </w:rPr>
                    <w:t xml:space="preserve">Объем бюджетных ассигнований на реализацию подпрограмм </w:t>
                  </w:r>
                  <w:r w:rsidRPr="007D3AEE">
                    <w:rPr>
                      <w:rFonts w:cs="Arial"/>
                    </w:rPr>
                    <w:t>составляет:</w:t>
                  </w:r>
                </w:p>
                <w:p w14:paraId="5630A897" w14:textId="77777777" w:rsidR="003D3E03" w:rsidRPr="007D3AEE" w:rsidRDefault="003D3E03" w:rsidP="007D3AEE">
                  <w:pPr>
                    <w:shd w:val="clear" w:color="auto" w:fill="FFFFFF"/>
                    <w:ind w:firstLine="0"/>
                    <w:contextualSpacing/>
                    <w:rPr>
                      <w:rFonts w:cs="Arial"/>
                    </w:rPr>
                  </w:pPr>
                  <w:r w:rsidRPr="007D3AEE">
                    <w:rPr>
                      <w:rFonts w:cs="Arial"/>
                      <w:spacing w:val="-9"/>
                    </w:rPr>
                    <w:t xml:space="preserve">Подпрограмма 1. Управление муниципальными финансами, создание условий для эффективного и ответственного управления муниципальными финансами, повышение устойчивости городского и сельских поселений Калачеевского </w:t>
                  </w:r>
                  <w:r w:rsidRPr="007D3AEE">
                    <w:rPr>
                      <w:rFonts w:cs="Arial"/>
                      <w:spacing w:val="-9"/>
                    </w:rPr>
                    <w:lastRenderedPageBreak/>
                    <w:t xml:space="preserve">муниципального района – </w:t>
                  </w:r>
                  <w:r w:rsidR="003E5009" w:rsidRPr="007D3AEE">
                    <w:rPr>
                      <w:rFonts w:cs="Arial"/>
                      <w:spacing w:val="-9"/>
                    </w:rPr>
                    <w:t>855283,05</w:t>
                  </w:r>
                  <w:r w:rsidR="005F54B5" w:rsidRPr="007D3AEE">
                    <w:rPr>
                      <w:rFonts w:cs="Arial"/>
                      <w:spacing w:val="-9"/>
                    </w:rPr>
                    <w:t xml:space="preserve"> </w:t>
                  </w:r>
                  <w:r w:rsidRPr="007D3AEE">
                    <w:rPr>
                      <w:rFonts w:cs="Arial"/>
                      <w:spacing w:val="-9"/>
                    </w:rPr>
                    <w:t>тыс</w:t>
                  </w:r>
                  <w:r w:rsidRPr="007D3AEE">
                    <w:rPr>
                      <w:rFonts w:cs="Arial"/>
                    </w:rPr>
                    <w:t xml:space="preserve">. руб., </w:t>
                  </w:r>
                  <w:r w:rsidR="00E33980" w:rsidRPr="007D3AEE">
                    <w:rPr>
                      <w:rFonts w:cs="Arial"/>
                    </w:rPr>
                    <w:t xml:space="preserve">в том числе средства </w:t>
                  </w:r>
                  <w:r w:rsidR="0009639C" w:rsidRPr="007D3AEE">
                    <w:rPr>
                      <w:rFonts w:cs="Arial"/>
                    </w:rPr>
                    <w:t xml:space="preserve">федерального бюджета – </w:t>
                  </w:r>
                  <w:r w:rsidR="003E5009" w:rsidRPr="007D3AEE">
                    <w:rPr>
                      <w:rFonts w:cs="Arial"/>
                    </w:rPr>
                    <w:t>4172,80</w:t>
                  </w:r>
                  <w:r w:rsidR="0009639C" w:rsidRPr="007D3AEE">
                    <w:rPr>
                      <w:rFonts w:cs="Arial"/>
                    </w:rPr>
                    <w:t xml:space="preserve"> тыс. руб., средства областного бюджета – </w:t>
                  </w:r>
                  <w:r w:rsidR="003E5009" w:rsidRPr="007D3AEE">
                    <w:rPr>
                      <w:rFonts w:cs="Arial"/>
                    </w:rPr>
                    <w:t>503171,44</w:t>
                  </w:r>
                  <w:r w:rsidR="005F54B5" w:rsidRPr="007D3AEE">
                    <w:rPr>
                      <w:rFonts w:cs="Arial"/>
                    </w:rPr>
                    <w:t xml:space="preserve"> </w:t>
                  </w:r>
                  <w:r w:rsidR="0009639C" w:rsidRPr="007D3AEE">
                    <w:rPr>
                      <w:rFonts w:cs="Arial"/>
                    </w:rPr>
                    <w:t xml:space="preserve">тыс. руб. средства муниципального бюджета составляет – </w:t>
                  </w:r>
                  <w:r w:rsidR="00E3596C" w:rsidRPr="007D3AEE">
                    <w:rPr>
                      <w:rFonts w:cs="Arial"/>
                    </w:rPr>
                    <w:t>3</w:t>
                  </w:r>
                  <w:r w:rsidR="003E5009" w:rsidRPr="007D3AEE">
                    <w:rPr>
                      <w:rFonts w:cs="Arial"/>
                    </w:rPr>
                    <w:t>47938,81</w:t>
                  </w:r>
                  <w:r w:rsidR="0009639C" w:rsidRPr="007D3AEE">
                    <w:rPr>
                      <w:rFonts w:cs="Arial"/>
                    </w:rPr>
                    <w:t xml:space="preserve"> тыс. руб.</w:t>
                  </w:r>
                </w:p>
                <w:p w14:paraId="23C094E7" w14:textId="77777777" w:rsidR="0009639C" w:rsidRPr="007D3AEE" w:rsidRDefault="003D3E03" w:rsidP="007D3AEE">
                  <w:pPr>
                    <w:shd w:val="clear" w:color="auto" w:fill="FFFFFF"/>
                    <w:tabs>
                      <w:tab w:val="left" w:pos="427"/>
                    </w:tabs>
                    <w:ind w:firstLine="0"/>
                    <w:contextualSpacing/>
                    <w:rPr>
                      <w:rFonts w:cs="Arial"/>
                    </w:rPr>
                  </w:pPr>
                  <w:r w:rsidRPr="007D3AEE">
                    <w:rPr>
                      <w:rFonts w:cs="Arial"/>
                    </w:rPr>
                    <w:t>Подпрограмма 2. Муниципальное управление – 2</w:t>
                  </w:r>
                  <w:r w:rsidR="003E5009" w:rsidRPr="007D3AEE">
                    <w:rPr>
                      <w:rFonts w:cs="Arial"/>
                    </w:rPr>
                    <w:t>63778,61</w:t>
                  </w:r>
                  <w:r w:rsidRPr="007D3AEE">
                    <w:rPr>
                      <w:rFonts w:cs="Arial"/>
                    </w:rPr>
                    <w:t xml:space="preserve"> тыс. руб., в том числе</w:t>
                  </w:r>
                  <w:r w:rsidR="0009639C" w:rsidRPr="007D3AEE">
                    <w:rPr>
                      <w:rFonts w:cs="Arial"/>
                    </w:rPr>
                    <w:t xml:space="preserve"> средства федерального бюджета – 759,3 тыс. руб., средства областного бюджета – 18</w:t>
                  </w:r>
                  <w:r w:rsidR="003E5009" w:rsidRPr="007D3AEE">
                    <w:rPr>
                      <w:rFonts w:cs="Arial"/>
                    </w:rPr>
                    <w:t>568,20</w:t>
                  </w:r>
                  <w:r w:rsidR="0009639C" w:rsidRPr="007D3AEE">
                    <w:rPr>
                      <w:rFonts w:cs="Arial"/>
                    </w:rPr>
                    <w:t xml:space="preserve"> тыс. руб. средства муниципального бюджета составляет – 2</w:t>
                  </w:r>
                  <w:r w:rsidR="003E5009" w:rsidRPr="007D3AEE">
                    <w:rPr>
                      <w:rFonts w:cs="Arial"/>
                    </w:rPr>
                    <w:t>44451,11</w:t>
                  </w:r>
                  <w:r w:rsidR="0009639C" w:rsidRPr="007D3AEE">
                    <w:rPr>
                      <w:rFonts w:cs="Arial"/>
                    </w:rPr>
                    <w:t xml:space="preserve"> тыс. руб.;</w:t>
                  </w:r>
                </w:p>
                <w:p w14:paraId="2E1D38E9" w14:textId="77777777" w:rsidR="003D3E03" w:rsidRPr="007D3AEE" w:rsidRDefault="003D3E03" w:rsidP="007D3AEE">
                  <w:pPr>
                    <w:shd w:val="clear" w:color="auto" w:fill="FFFFFF"/>
                    <w:tabs>
                      <w:tab w:val="left" w:pos="427"/>
                    </w:tabs>
                    <w:ind w:firstLine="0"/>
                    <w:contextualSpacing/>
                    <w:rPr>
                      <w:rFonts w:cs="Arial"/>
                    </w:rPr>
                  </w:pPr>
                  <w:r w:rsidRPr="007D3AEE">
                    <w:rPr>
                      <w:rFonts w:cs="Arial"/>
                    </w:rPr>
                    <w:t>Подпрограмма 3 «Обеспечение безопасности населения при возникновении чрезвычайных ситуаций и их предупреждения на территории Калачеевского муниципального района» – 1</w:t>
                  </w:r>
                  <w:r w:rsidR="0009639C" w:rsidRPr="007D3AEE">
                    <w:rPr>
                      <w:rFonts w:cs="Arial"/>
                    </w:rPr>
                    <w:t>6</w:t>
                  </w:r>
                  <w:r w:rsidR="003E5009" w:rsidRPr="007D3AEE">
                    <w:rPr>
                      <w:rFonts w:cs="Arial"/>
                    </w:rPr>
                    <w:t xml:space="preserve">6261,64 </w:t>
                  </w:r>
                  <w:r w:rsidRPr="007D3AEE">
                    <w:rPr>
                      <w:rFonts w:cs="Arial"/>
                    </w:rPr>
                    <w:t>тыс. руб., в том числе: средства муниципального бюджета – 1</w:t>
                  </w:r>
                  <w:r w:rsidR="0009639C" w:rsidRPr="007D3AEE">
                    <w:rPr>
                      <w:rFonts w:cs="Arial"/>
                    </w:rPr>
                    <w:t>6</w:t>
                  </w:r>
                  <w:r w:rsidR="003E5009" w:rsidRPr="007D3AEE">
                    <w:rPr>
                      <w:rFonts w:cs="Arial"/>
                    </w:rPr>
                    <w:t>6261,64</w:t>
                  </w:r>
                  <w:r w:rsidRPr="007D3AEE">
                    <w:rPr>
                      <w:rFonts w:cs="Arial"/>
                    </w:rPr>
                    <w:t xml:space="preserve"> тыс. руб.</w:t>
                  </w:r>
                </w:p>
                <w:p w14:paraId="321D1810" w14:textId="77777777" w:rsidR="003D3E03" w:rsidRPr="007D3AEE" w:rsidRDefault="003D3E03" w:rsidP="007D3AEE">
                  <w:pPr>
                    <w:shd w:val="clear" w:color="auto" w:fill="FFFFFF"/>
                    <w:ind w:firstLine="0"/>
                    <w:contextualSpacing/>
                    <w:rPr>
                      <w:rFonts w:cs="Arial"/>
                    </w:rPr>
                  </w:pPr>
                  <w:r w:rsidRPr="007D3AEE">
                    <w:rPr>
                      <w:rFonts w:cs="Arial"/>
                    </w:rPr>
                    <w:t>Объем бюджетных ассигнований на реализацию муниципальной программы по годам составляет (тыс. руб.):</w:t>
                  </w:r>
                </w:p>
                <w:p w14:paraId="2130FA5A" w14:textId="77777777" w:rsidR="003D3E03" w:rsidRPr="007D3AEE" w:rsidRDefault="003D3E03" w:rsidP="007D3AEE">
                  <w:pPr>
                    <w:shd w:val="clear" w:color="auto" w:fill="FFFFFF"/>
                    <w:ind w:firstLine="0"/>
                    <w:contextualSpacing/>
                    <w:rPr>
                      <w:rFonts w:cs="Arial"/>
                    </w:rPr>
                  </w:pPr>
                </w:p>
              </w:tc>
            </w:tr>
            <w:tr w:rsidR="00DA23B0" w:rsidRPr="007D3AEE" w14:paraId="0C7CEA7E" w14:textId="77777777" w:rsidTr="00DA23B0">
              <w:trPr>
                <w:gridAfter w:val="1"/>
                <w:wAfter w:w="567" w:type="dxa"/>
                <w:trHeight w:val="97"/>
              </w:trPr>
              <w:tc>
                <w:tcPr>
                  <w:tcW w:w="2356" w:type="dxa"/>
                  <w:vMerge/>
                  <w:tcBorders>
                    <w:left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169D2E10" w14:textId="77777777" w:rsidR="00DA23B0" w:rsidRPr="007D3AEE" w:rsidRDefault="00DA23B0" w:rsidP="007D3AEE">
                  <w:pPr>
                    <w:shd w:val="clear" w:color="auto" w:fill="FFFFFF"/>
                    <w:ind w:firstLine="0"/>
                    <w:contextualSpacing/>
                    <w:rPr>
                      <w:rFonts w:cs="Arial"/>
                    </w:rPr>
                  </w:pPr>
                </w:p>
              </w:tc>
              <w:tc>
                <w:tcPr>
                  <w:tcW w:w="135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26FCD13D" w14:textId="77777777" w:rsidR="00DA23B0" w:rsidRPr="007D3AEE" w:rsidRDefault="00DA23B0" w:rsidP="007D3AEE">
                  <w:pPr>
                    <w:shd w:val="clear" w:color="auto" w:fill="FFFFFF"/>
                    <w:ind w:firstLine="0"/>
                    <w:contextualSpacing/>
                    <w:rPr>
                      <w:rFonts w:cs="Arial"/>
                    </w:rPr>
                  </w:pPr>
                  <w:r w:rsidRPr="007D3AEE">
                    <w:rPr>
                      <w:rFonts w:cs="Arial"/>
                    </w:rPr>
                    <w:t>Год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FFFFFF"/>
                </w:tcPr>
                <w:p w14:paraId="4BF3D831" w14:textId="77777777" w:rsidR="00DA23B0" w:rsidRPr="007D3AEE" w:rsidRDefault="00DA23B0" w:rsidP="007D3AEE">
                  <w:pPr>
                    <w:shd w:val="clear" w:color="auto" w:fill="FFFFFF"/>
                    <w:ind w:firstLine="0"/>
                    <w:contextualSpacing/>
                    <w:rPr>
                      <w:rFonts w:cs="Arial"/>
                    </w:rPr>
                  </w:pPr>
                  <w:r w:rsidRPr="007D3AEE">
                    <w:rPr>
                      <w:rFonts w:cs="Arial"/>
                    </w:rPr>
                    <w:t>Всего</w:t>
                  </w:r>
                </w:p>
              </w:tc>
              <w:tc>
                <w:tcPr>
                  <w:tcW w:w="1112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64B9B121" w14:textId="77777777" w:rsidR="00DA23B0" w:rsidRPr="007D3AEE" w:rsidRDefault="00DA23B0" w:rsidP="007D3AEE">
                  <w:pPr>
                    <w:shd w:val="clear" w:color="auto" w:fill="FFFFFF"/>
                    <w:ind w:firstLine="0"/>
                    <w:contextualSpacing/>
                    <w:rPr>
                      <w:rFonts w:cs="Arial"/>
                    </w:rPr>
                  </w:pPr>
                  <w:r w:rsidRPr="007D3AEE">
                    <w:rPr>
                      <w:rFonts w:cs="Arial"/>
                    </w:rPr>
                    <w:t>Федеральный бюджет</w:t>
                  </w:r>
                </w:p>
              </w:tc>
              <w:tc>
                <w:tcPr>
                  <w:tcW w:w="14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42CD3D51" w14:textId="77777777" w:rsidR="00DA23B0" w:rsidRPr="007D3AEE" w:rsidRDefault="00DA23B0" w:rsidP="007D3AEE">
                  <w:pPr>
                    <w:shd w:val="clear" w:color="auto" w:fill="FFFFFF"/>
                    <w:ind w:firstLine="0"/>
                    <w:contextualSpacing/>
                    <w:rPr>
                      <w:rFonts w:cs="Arial"/>
                      <w:spacing w:val="-2"/>
                    </w:rPr>
                  </w:pPr>
                  <w:r w:rsidRPr="007D3AEE">
                    <w:rPr>
                      <w:rFonts w:cs="Arial"/>
                      <w:spacing w:val="-2"/>
                    </w:rPr>
                    <w:t>Областной</w:t>
                  </w:r>
                </w:p>
                <w:p w14:paraId="56B62FB4" w14:textId="77777777" w:rsidR="00DA23B0" w:rsidRPr="007D3AEE" w:rsidRDefault="00DA23B0" w:rsidP="007D3AEE">
                  <w:pPr>
                    <w:shd w:val="clear" w:color="auto" w:fill="FFFFFF"/>
                    <w:ind w:firstLine="0"/>
                    <w:contextualSpacing/>
                    <w:rPr>
                      <w:rFonts w:cs="Arial"/>
                    </w:rPr>
                  </w:pPr>
                  <w:r w:rsidRPr="007D3AEE">
                    <w:rPr>
                      <w:rFonts w:cs="Arial"/>
                      <w:spacing w:val="-2"/>
                    </w:rPr>
                    <w:t xml:space="preserve"> бюджет</w:t>
                  </w:r>
                </w:p>
              </w:tc>
              <w:tc>
                <w:tcPr>
                  <w:tcW w:w="143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26510015" w14:textId="77777777" w:rsidR="00DA23B0" w:rsidRPr="007D3AEE" w:rsidRDefault="00DA23B0" w:rsidP="007D3AEE">
                  <w:pPr>
                    <w:shd w:val="clear" w:color="auto" w:fill="FFFFFF"/>
                    <w:ind w:firstLine="0"/>
                    <w:contextualSpacing/>
                    <w:rPr>
                      <w:rFonts w:cs="Arial"/>
                    </w:rPr>
                  </w:pPr>
                  <w:r w:rsidRPr="007D3AEE">
                    <w:rPr>
                      <w:rFonts w:cs="Arial"/>
                    </w:rPr>
                    <w:t>Муниципальный бюджет</w:t>
                  </w:r>
                </w:p>
              </w:tc>
            </w:tr>
            <w:tr w:rsidR="00DA23B0" w:rsidRPr="007D3AEE" w14:paraId="4DE207C8" w14:textId="77777777" w:rsidTr="00DA23B0">
              <w:trPr>
                <w:gridAfter w:val="1"/>
                <w:wAfter w:w="567" w:type="dxa"/>
                <w:trHeight w:val="97"/>
              </w:trPr>
              <w:tc>
                <w:tcPr>
                  <w:tcW w:w="2356" w:type="dxa"/>
                  <w:vMerge/>
                  <w:tcBorders>
                    <w:left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2F3C947A" w14:textId="77777777" w:rsidR="00DA23B0" w:rsidRPr="007D3AEE" w:rsidRDefault="00DA23B0" w:rsidP="007D3AEE">
                  <w:pPr>
                    <w:ind w:firstLine="0"/>
                    <w:contextualSpacing/>
                    <w:rPr>
                      <w:rFonts w:cs="Arial"/>
                    </w:rPr>
                  </w:pPr>
                </w:p>
              </w:tc>
              <w:tc>
                <w:tcPr>
                  <w:tcW w:w="135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4218E8B5" w14:textId="77777777" w:rsidR="00DA23B0" w:rsidRPr="007D3AEE" w:rsidRDefault="00DA23B0" w:rsidP="007D3AEE">
                  <w:pPr>
                    <w:shd w:val="clear" w:color="auto" w:fill="FFFFFF"/>
                    <w:ind w:firstLine="0"/>
                    <w:contextualSpacing/>
                    <w:rPr>
                      <w:rFonts w:cs="Arial"/>
                    </w:rPr>
                  </w:pPr>
                  <w:r w:rsidRPr="007D3AEE">
                    <w:rPr>
                      <w:rFonts w:cs="Arial"/>
                    </w:rPr>
                    <w:t>2020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FFFFFF"/>
                </w:tcPr>
                <w:p w14:paraId="50A4402B" w14:textId="77777777" w:rsidR="00DA23B0" w:rsidRPr="007D3AEE" w:rsidRDefault="00DA23B0" w:rsidP="007D3AEE">
                  <w:pPr>
                    <w:ind w:firstLine="0"/>
                    <w:contextualSpacing/>
                    <w:rPr>
                      <w:rFonts w:cs="Arial"/>
                    </w:rPr>
                  </w:pPr>
                  <w:r w:rsidRPr="007D3AEE">
                    <w:rPr>
                      <w:rFonts w:cs="Arial"/>
                    </w:rPr>
                    <w:t>231 592,8</w:t>
                  </w:r>
                  <w:r w:rsidR="005943D2" w:rsidRPr="007D3AEE">
                    <w:rPr>
                      <w:rFonts w:cs="Arial"/>
                    </w:rPr>
                    <w:t>0</w:t>
                  </w:r>
                </w:p>
              </w:tc>
              <w:tc>
                <w:tcPr>
                  <w:tcW w:w="1112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483E9859" w14:textId="77777777" w:rsidR="00DA23B0" w:rsidRPr="007D3AEE" w:rsidRDefault="00DA4B34" w:rsidP="007D3AEE">
                  <w:pPr>
                    <w:ind w:firstLine="0"/>
                    <w:contextualSpacing/>
                    <w:rPr>
                      <w:rFonts w:cs="Arial"/>
                    </w:rPr>
                  </w:pPr>
                  <w:r w:rsidRPr="007D3AEE">
                    <w:rPr>
                      <w:rFonts w:cs="Arial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2467694C" w14:textId="77777777" w:rsidR="00DA23B0" w:rsidRPr="007D3AEE" w:rsidRDefault="005943D2" w:rsidP="007D3AEE">
                  <w:pPr>
                    <w:ind w:firstLine="0"/>
                    <w:contextualSpacing/>
                    <w:rPr>
                      <w:rFonts w:cs="Arial"/>
                    </w:rPr>
                  </w:pPr>
                  <w:r w:rsidRPr="007D3AEE">
                    <w:rPr>
                      <w:rFonts w:cs="Arial"/>
                    </w:rPr>
                    <w:t xml:space="preserve"> </w:t>
                  </w:r>
                  <w:r w:rsidR="00DA23B0" w:rsidRPr="007D3AEE">
                    <w:rPr>
                      <w:rFonts w:cs="Arial"/>
                    </w:rPr>
                    <w:t>137 233,64</w:t>
                  </w:r>
                </w:p>
              </w:tc>
              <w:tc>
                <w:tcPr>
                  <w:tcW w:w="143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2E3F4FB8" w14:textId="77777777" w:rsidR="00DA23B0" w:rsidRPr="007D3AEE" w:rsidRDefault="007D3AEE" w:rsidP="007D3AEE">
                  <w:pPr>
                    <w:ind w:firstLine="0"/>
                    <w:contextualSpacing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 xml:space="preserve"> </w:t>
                  </w:r>
                  <w:r w:rsidR="00DA23B0" w:rsidRPr="007D3AEE">
                    <w:rPr>
                      <w:rFonts w:cs="Arial"/>
                    </w:rPr>
                    <w:t>94 359,16</w:t>
                  </w:r>
                </w:p>
              </w:tc>
            </w:tr>
            <w:tr w:rsidR="00DA23B0" w:rsidRPr="007D3AEE" w14:paraId="687CFC07" w14:textId="77777777" w:rsidTr="00DA23B0">
              <w:trPr>
                <w:gridAfter w:val="1"/>
                <w:wAfter w:w="567" w:type="dxa"/>
                <w:trHeight w:val="97"/>
              </w:trPr>
              <w:tc>
                <w:tcPr>
                  <w:tcW w:w="2356" w:type="dxa"/>
                  <w:vMerge/>
                  <w:tcBorders>
                    <w:left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73515780" w14:textId="77777777" w:rsidR="00DA23B0" w:rsidRPr="007D3AEE" w:rsidRDefault="00DA23B0" w:rsidP="007D3AEE">
                  <w:pPr>
                    <w:ind w:firstLine="0"/>
                    <w:contextualSpacing/>
                    <w:rPr>
                      <w:rFonts w:cs="Arial"/>
                    </w:rPr>
                  </w:pPr>
                </w:p>
              </w:tc>
              <w:tc>
                <w:tcPr>
                  <w:tcW w:w="135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1296AD28" w14:textId="77777777" w:rsidR="00DA23B0" w:rsidRPr="007D3AEE" w:rsidRDefault="00DA23B0" w:rsidP="007D3AEE">
                  <w:pPr>
                    <w:shd w:val="clear" w:color="auto" w:fill="FFFFFF"/>
                    <w:ind w:firstLine="0"/>
                    <w:contextualSpacing/>
                    <w:rPr>
                      <w:rFonts w:cs="Arial"/>
                    </w:rPr>
                  </w:pPr>
                  <w:r w:rsidRPr="007D3AEE">
                    <w:rPr>
                      <w:rFonts w:cs="Arial"/>
                    </w:rPr>
                    <w:t>2021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FFFFFF"/>
                </w:tcPr>
                <w:p w14:paraId="397DA17C" w14:textId="77777777" w:rsidR="00DA23B0" w:rsidRPr="007D3AEE" w:rsidRDefault="005660C5" w:rsidP="007D3AEE">
                  <w:pPr>
                    <w:ind w:firstLine="0"/>
                    <w:contextualSpacing/>
                    <w:rPr>
                      <w:rFonts w:cs="Arial"/>
                    </w:rPr>
                  </w:pPr>
                  <w:r w:rsidRPr="007D3AEE">
                    <w:rPr>
                      <w:rFonts w:cs="Arial"/>
                    </w:rPr>
                    <w:t>293999,2</w:t>
                  </w:r>
                  <w:r w:rsidR="005943D2" w:rsidRPr="007D3AEE">
                    <w:rPr>
                      <w:rFonts w:cs="Arial"/>
                    </w:rPr>
                    <w:t>0</w:t>
                  </w:r>
                </w:p>
              </w:tc>
              <w:tc>
                <w:tcPr>
                  <w:tcW w:w="1112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23A8F69A" w14:textId="77777777" w:rsidR="00DA23B0" w:rsidRPr="007D3AEE" w:rsidRDefault="00E3596C" w:rsidP="007D3AEE">
                  <w:pPr>
                    <w:ind w:firstLine="0"/>
                    <w:contextualSpacing/>
                    <w:rPr>
                      <w:rFonts w:cs="Arial"/>
                    </w:rPr>
                  </w:pPr>
                  <w:r w:rsidRPr="007D3AEE">
                    <w:rPr>
                      <w:rFonts w:cs="Arial"/>
                    </w:rPr>
                    <w:t>322</w:t>
                  </w:r>
                  <w:r w:rsidR="005660C5" w:rsidRPr="007D3AEE">
                    <w:rPr>
                      <w:rFonts w:cs="Arial"/>
                    </w:rPr>
                    <w:t>6,0</w:t>
                  </w:r>
                  <w:r w:rsidR="005943D2" w:rsidRPr="007D3AEE">
                    <w:rPr>
                      <w:rFonts w:cs="Arial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240942A5" w14:textId="77777777" w:rsidR="00DA23B0" w:rsidRPr="007D3AEE" w:rsidRDefault="00E3596C" w:rsidP="007D3AEE">
                  <w:pPr>
                    <w:ind w:firstLine="0"/>
                    <w:contextualSpacing/>
                    <w:rPr>
                      <w:rFonts w:cs="Arial"/>
                    </w:rPr>
                  </w:pPr>
                  <w:r w:rsidRPr="007D3AEE">
                    <w:rPr>
                      <w:rFonts w:cs="Arial"/>
                    </w:rPr>
                    <w:t>1</w:t>
                  </w:r>
                  <w:r w:rsidR="005660C5" w:rsidRPr="007D3AEE">
                    <w:rPr>
                      <w:rFonts w:cs="Arial"/>
                    </w:rPr>
                    <w:t>69807,1</w:t>
                  </w:r>
                  <w:r w:rsidR="005943D2" w:rsidRPr="007D3AEE">
                    <w:rPr>
                      <w:rFonts w:cs="Arial"/>
                    </w:rPr>
                    <w:t>0</w:t>
                  </w:r>
                </w:p>
              </w:tc>
              <w:tc>
                <w:tcPr>
                  <w:tcW w:w="143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124E7F79" w14:textId="77777777" w:rsidR="00DA23B0" w:rsidRPr="007D3AEE" w:rsidRDefault="005943D2" w:rsidP="007D3AEE">
                  <w:pPr>
                    <w:ind w:firstLine="0"/>
                    <w:contextualSpacing/>
                    <w:rPr>
                      <w:rFonts w:cs="Arial"/>
                    </w:rPr>
                  </w:pPr>
                  <w:r w:rsidRPr="007D3AEE">
                    <w:rPr>
                      <w:rFonts w:cs="Arial"/>
                    </w:rPr>
                    <w:t xml:space="preserve"> </w:t>
                  </w:r>
                  <w:r w:rsidR="005660C5" w:rsidRPr="007D3AEE">
                    <w:rPr>
                      <w:rFonts w:cs="Arial"/>
                    </w:rPr>
                    <w:t>120966,1</w:t>
                  </w:r>
                  <w:r w:rsidRPr="007D3AEE">
                    <w:rPr>
                      <w:rFonts w:cs="Arial"/>
                    </w:rPr>
                    <w:t>0</w:t>
                  </w:r>
                </w:p>
              </w:tc>
            </w:tr>
            <w:tr w:rsidR="00DA4B34" w:rsidRPr="007D3AEE" w14:paraId="0E4B3BE6" w14:textId="77777777" w:rsidTr="00DA23B0">
              <w:trPr>
                <w:gridAfter w:val="1"/>
                <w:wAfter w:w="567" w:type="dxa"/>
                <w:trHeight w:val="97"/>
              </w:trPr>
              <w:tc>
                <w:tcPr>
                  <w:tcW w:w="2356" w:type="dxa"/>
                  <w:vMerge/>
                  <w:tcBorders>
                    <w:left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1DDD85CA" w14:textId="77777777" w:rsidR="00DA4B34" w:rsidRPr="007D3AEE" w:rsidRDefault="00DA4B34" w:rsidP="007D3AEE">
                  <w:pPr>
                    <w:ind w:firstLine="0"/>
                    <w:contextualSpacing/>
                    <w:rPr>
                      <w:rFonts w:cs="Arial"/>
                    </w:rPr>
                  </w:pPr>
                </w:p>
              </w:tc>
              <w:tc>
                <w:tcPr>
                  <w:tcW w:w="135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566269C7" w14:textId="77777777" w:rsidR="00DA4B34" w:rsidRPr="007D3AEE" w:rsidRDefault="00DA4B34" w:rsidP="007D3AEE">
                  <w:pPr>
                    <w:shd w:val="clear" w:color="auto" w:fill="FFFFFF"/>
                    <w:ind w:firstLine="0"/>
                    <w:contextualSpacing/>
                    <w:rPr>
                      <w:rFonts w:cs="Arial"/>
                    </w:rPr>
                  </w:pPr>
                  <w:r w:rsidRPr="007D3AEE">
                    <w:rPr>
                      <w:rFonts w:cs="Arial"/>
                    </w:rPr>
                    <w:t>2022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FFFFFF"/>
                </w:tcPr>
                <w:p w14:paraId="1880D781" w14:textId="77777777" w:rsidR="00DA4B34" w:rsidRPr="007D3AEE" w:rsidRDefault="005943D2" w:rsidP="007D3AEE">
                  <w:pPr>
                    <w:ind w:firstLine="0"/>
                    <w:contextualSpacing/>
                    <w:rPr>
                      <w:rFonts w:cs="Arial"/>
                    </w:rPr>
                  </w:pPr>
                  <w:r w:rsidRPr="007D3AEE">
                    <w:rPr>
                      <w:rFonts w:cs="Arial"/>
                    </w:rPr>
                    <w:t>183695,30</w:t>
                  </w:r>
                </w:p>
              </w:tc>
              <w:tc>
                <w:tcPr>
                  <w:tcW w:w="1112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21D82C08" w14:textId="77777777" w:rsidR="00DA4B34" w:rsidRPr="007D3AEE" w:rsidRDefault="007D3AEE" w:rsidP="007D3AEE">
                  <w:pPr>
                    <w:ind w:firstLine="0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 xml:space="preserve"> </w:t>
                  </w:r>
                  <w:r w:rsidR="005943D2" w:rsidRPr="007D3AEE">
                    <w:rPr>
                      <w:rFonts w:cs="Arial"/>
                    </w:rPr>
                    <w:t>1706,10</w:t>
                  </w:r>
                </w:p>
              </w:tc>
              <w:tc>
                <w:tcPr>
                  <w:tcW w:w="14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7D1E0346" w14:textId="77777777" w:rsidR="00DA4B34" w:rsidRPr="007D3AEE" w:rsidRDefault="005943D2" w:rsidP="007D3AEE">
                  <w:pPr>
                    <w:ind w:firstLine="0"/>
                    <w:contextualSpacing/>
                    <w:rPr>
                      <w:rFonts w:cs="Arial"/>
                    </w:rPr>
                  </w:pPr>
                  <w:r w:rsidRPr="007D3AEE">
                    <w:rPr>
                      <w:rFonts w:cs="Arial"/>
                    </w:rPr>
                    <w:t xml:space="preserve"> 59207,50</w:t>
                  </w:r>
                </w:p>
              </w:tc>
              <w:tc>
                <w:tcPr>
                  <w:tcW w:w="143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03708281" w14:textId="77777777" w:rsidR="00DA4B34" w:rsidRPr="007D3AEE" w:rsidRDefault="00DA4B34" w:rsidP="007D3AEE">
                  <w:pPr>
                    <w:ind w:firstLine="0"/>
                    <w:contextualSpacing/>
                    <w:rPr>
                      <w:rFonts w:cs="Arial"/>
                    </w:rPr>
                  </w:pPr>
                  <w:r w:rsidRPr="007D3AEE">
                    <w:rPr>
                      <w:rFonts w:cs="Arial"/>
                    </w:rPr>
                    <w:t xml:space="preserve"> </w:t>
                  </w:r>
                  <w:r w:rsidR="005943D2" w:rsidRPr="007D3AEE">
                    <w:rPr>
                      <w:rFonts w:cs="Arial"/>
                    </w:rPr>
                    <w:t>122781,70</w:t>
                  </w:r>
                </w:p>
              </w:tc>
            </w:tr>
            <w:tr w:rsidR="00DA4B34" w:rsidRPr="007D3AEE" w14:paraId="29751766" w14:textId="77777777" w:rsidTr="00DA23B0">
              <w:trPr>
                <w:gridAfter w:val="1"/>
                <w:wAfter w:w="567" w:type="dxa"/>
                <w:trHeight w:val="97"/>
              </w:trPr>
              <w:tc>
                <w:tcPr>
                  <w:tcW w:w="2356" w:type="dxa"/>
                  <w:vMerge/>
                  <w:tcBorders>
                    <w:left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7745A065" w14:textId="77777777" w:rsidR="00DA4B34" w:rsidRPr="007D3AEE" w:rsidRDefault="00DA4B34" w:rsidP="007D3AEE">
                  <w:pPr>
                    <w:ind w:firstLine="0"/>
                    <w:contextualSpacing/>
                    <w:rPr>
                      <w:rFonts w:cs="Arial"/>
                    </w:rPr>
                  </w:pPr>
                </w:p>
              </w:tc>
              <w:tc>
                <w:tcPr>
                  <w:tcW w:w="135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45274B96" w14:textId="77777777" w:rsidR="00DA4B34" w:rsidRPr="007D3AEE" w:rsidRDefault="00DA4B34" w:rsidP="007D3AEE">
                  <w:pPr>
                    <w:shd w:val="clear" w:color="auto" w:fill="FFFFFF"/>
                    <w:ind w:firstLine="0"/>
                    <w:contextualSpacing/>
                    <w:rPr>
                      <w:rFonts w:cs="Arial"/>
                    </w:rPr>
                  </w:pPr>
                  <w:r w:rsidRPr="007D3AEE">
                    <w:rPr>
                      <w:rFonts w:cs="Arial"/>
                    </w:rPr>
                    <w:t>2023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FFFFFF"/>
                </w:tcPr>
                <w:p w14:paraId="0F8B8DF1" w14:textId="77777777" w:rsidR="00DA4B34" w:rsidRPr="007D3AEE" w:rsidRDefault="007D3AEE" w:rsidP="007D3AEE">
                  <w:pPr>
                    <w:ind w:firstLine="0"/>
                    <w:contextualSpacing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 xml:space="preserve"> </w:t>
                  </w:r>
                  <w:r w:rsidR="005943D2" w:rsidRPr="007D3AEE">
                    <w:rPr>
                      <w:rFonts w:cs="Arial"/>
                    </w:rPr>
                    <w:t>164353,30</w:t>
                  </w:r>
                </w:p>
              </w:tc>
              <w:tc>
                <w:tcPr>
                  <w:tcW w:w="1112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77D0FEDC" w14:textId="77777777" w:rsidR="00DA4B34" w:rsidRPr="007D3AEE" w:rsidRDefault="00DA4B34" w:rsidP="007D3AEE">
                  <w:pPr>
                    <w:ind w:firstLine="0"/>
                    <w:rPr>
                      <w:rFonts w:cs="Arial"/>
                    </w:rPr>
                  </w:pPr>
                  <w:r w:rsidRPr="007D3AEE">
                    <w:rPr>
                      <w:rFonts w:cs="Arial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27CE337C" w14:textId="77777777" w:rsidR="00DA4B34" w:rsidRPr="007D3AEE" w:rsidRDefault="005943D2" w:rsidP="007D3AEE">
                  <w:pPr>
                    <w:ind w:firstLine="0"/>
                    <w:contextualSpacing/>
                    <w:rPr>
                      <w:rFonts w:cs="Arial"/>
                    </w:rPr>
                  </w:pPr>
                  <w:r w:rsidRPr="007D3AEE">
                    <w:rPr>
                      <w:rFonts w:cs="Arial"/>
                    </w:rPr>
                    <w:t>66605,00</w:t>
                  </w:r>
                </w:p>
              </w:tc>
              <w:tc>
                <w:tcPr>
                  <w:tcW w:w="143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2C99F5BD" w14:textId="77777777" w:rsidR="00DA4B34" w:rsidRPr="007D3AEE" w:rsidRDefault="007D3AEE" w:rsidP="007D3AEE">
                  <w:pPr>
                    <w:ind w:firstLine="0"/>
                    <w:contextualSpacing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 xml:space="preserve"> </w:t>
                  </w:r>
                  <w:r w:rsidR="00D806A2" w:rsidRPr="007D3AEE">
                    <w:rPr>
                      <w:rFonts w:cs="Arial"/>
                    </w:rPr>
                    <w:t>97748,30</w:t>
                  </w:r>
                </w:p>
              </w:tc>
            </w:tr>
            <w:tr w:rsidR="00DA4B34" w:rsidRPr="007D3AEE" w14:paraId="2A8A0476" w14:textId="77777777" w:rsidTr="00DA23B0">
              <w:trPr>
                <w:gridAfter w:val="1"/>
                <w:wAfter w:w="567" w:type="dxa"/>
                <w:trHeight w:val="97"/>
              </w:trPr>
              <w:tc>
                <w:tcPr>
                  <w:tcW w:w="2356" w:type="dxa"/>
                  <w:vMerge/>
                  <w:tcBorders>
                    <w:left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0C0F5F54" w14:textId="77777777" w:rsidR="00DA4B34" w:rsidRPr="007D3AEE" w:rsidRDefault="00DA4B34" w:rsidP="007D3AEE">
                  <w:pPr>
                    <w:ind w:firstLine="0"/>
                    <w:contextualSpacing/>
                    <w:rPr>
                      <w:rFonts w:cs="Arial"/>
                    </w:rPr>
                  </w:pPr>
                </w:p>
              </w:tc>
              <w:tc>
                <w:tcPr>
                  <w:tcW w:w="135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44C8C0A1" w14:textId="77777777" w:rsidR="00DA4B34" w:rsidRPr="007D3AEE" w:rsidRDefault="00DA4B34" w:rsidP="007D3AEE">
                  <w:pPr>
                    <w:shd w:val="clear" w:color="auto" w:fill="FFFFFF"/>
                    <w:ind w:firstLine="0"/>
                    <w:contextualSpacing/>
                    <w:rPr>
                      <w:rFonts w:cs="Arial"/>
                    </w:rPr>
                  </w:pPr>
                  <w:r w:rsidRPr="007D3AEE">
                    <w:rPr>
                      <w:rFonts w:cs="Arial"/>
                    </w:rPr>
                    <w:t>2024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FFFFFF"/>
                </w:tcPr>
                <w:p w14:paraId="6492B348" w14:textId="77777777" w:rsidR="00DA4B34" w:rsidRPr="007D3AEE" w:rsidRDefault="007D3AEE" w:rsidP="007D3AEE">
                  <w:pPr>
                    <w:ind w:firstLine="0"/>
                    <w:contextualSpacing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 xml:space="preserve"> </w:t>
                  </w:r>
                  <w:r w:rsidR="005943D2" w:rsidRPr="007D3AEE">
                    <w:rPr>
                      <w:rFonts w:cs="Arial"/>
                    </w:rPr>
                    <w:t>172181,60</w:t>
                  </w:r>
                </w:p>
              </w:tc>
              <w:tc>
                <w:tcPr>
                  <w:tcW w:w="1112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6AF4C658" w14:textId="77777777" w:rsidR="00DA4B34" w:rsidRPr="007D3AEE" w:rsidRDefault="00DA4B34" w:rsidP="007D3AEE">
                  <w:pPr>
                    <w:ind w:firstLine="0"/>
                    <w:rPr>
                      <w:rFonts w:cs="Arial"/>
                    </w:rPr>
                  </w:pPr>
                  <w:r w:rsidRPr="007D3AEE">
                    <w:rPr>
                      <w:rFonts w:cs="Arial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4B69FB1B" w14:textId="77777777" w:rsidR="00DA4B34" w:rsidRPr="007D3AEE" w:rsidRDefault="005943D2" w:rsidP="007D3AEE">
                  <w:pPr>
                    <w:ind w:firstLine="0"/>
                    <w:rPr>
                      <w:rFonts w:cs="Arial"/>
                    </w:rPr>
                  </w:pPr>
                  <w:r w:rsidRPr="007D3AEE">
                    <w:rPr>
                      <w:rFonts w:cs="Arial"/>
                    </w:rPr>
                    <w:t>71343,00</w:t>
                  </w:r>
                </w:p>
              </w:tc>
              <w:tc>
                <w:tcPr>
                  <w:tcW w:w="143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3BD30C42" w14:textId="77777777" w:rsidR="00DA4B34" w:rsidRPr="007D3AEE" w:rsidRDefault="00D806A2" w:rsidP="007D3AEE">
                  <w:pPr>
                    <w:ind w:firstLine="0"/>
                    <w:contextualSpacing/>
                    <w:rPr>
                      <w:rFonts w:cs="Arial"/>
                    </w:rPr>
                  </w:pPr>
                  <w:r w:rsidRPr="007D3AEE">
                    <w:rPr>
                      <w:rFonts w:cs="Arial"/>
                    </w:rPr>
                    <w:t xml:space="preserve"> </w:t>
                  </w:r>
                  <w:r w:rsidR="00DA4B34" w:rsidRPr="007D3AEE">
                    <w:rPr>
                      <w:rFonts w:cs="Arial"/>
                    </w:rPr>
                    <w:t>10</w:t>
                  </w:r>
                  <w:r w:rsidRPr="007D3AEE">
                    <w:rPr>
                      <w:rFonts w:cs="Arial"/>
                    </w:rPr>
                    <w:t>0838,60</w:t>
                  </w:r>
                </w:p>
              </w:tc>
            </w:tr>
            <w:tr w:rsidR="00DA4B34" w:rsidRPr="007D3AEE" w14:paraId="22D51B40" w14:textId="77777777" w:rsidTr="00DA23B0">
              <w:trPr>
                <w:gridAfter w:val="1"/>
                <w:wAfter w:w="567" w:type="dxa"/>
                <w:trHeight w:val="97"/>
              </w:trPr>
              <w:tc>
                <w:tcPr>
                  <w:tcW w:w="2356" w:type="dxa"/>
                  <w:vMerge/>
                  <w:tcBorders>
                    <w:left w:val="single" w:sz="6" w:space="0" w:color="auto"/>
                    <w:bottom w:val="nil"/>
                    <w:right w:val="single" w:sz="6" w:space="0" w:color="auto"/>
                  </w:tcBorders>
                  <w:shd w:val="clear" w:color="auto" w:fill="FFFFFF"/>
                </w:tcPr>
                <w:p w14:paraId="0BD9FD76" w14:textId="77777777" w:rsidR="00DA4B34" w:rsidRPr="007D3AEE" w:rsidRDefault="00DA4B34" w:rsidP="007D3AEE">
                  <w:pPr>
                    <w:ind w:firstLine="0"/>
                    <w:contextualSpacing/>
                    <w:rPr>
                      <w:rFonts w:cs="Arial"/>
                    </w:rPr>
                  </w:pPr>
                </w:p>
              </w:tc>
              <w:tc>
                <w:tcPr>
                  <w:tcW w:w="135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44DD3C22" w14:textId="77777777" w:rsidR="00DA4B34" w:rsidRPr="007D3AEE" w:rsidRDefault="00DA4B34" w:rsidP="007D3AEE">
                  <w:pPr>
                    <w:shd w:val="clear" w:color="auto" w:fill="FFFFFF"/>
                    <w:ind w:firstLine="0"/>
                    <w:contextualSpacing/>
                    <w:rPr>
                      <w:rFonts w:cs="Arial"/>
                    </w:rPr>
                  </w:pPr>
                  <w:r w:rsidRPr="007D3AEE">
                    <w:rPr>
                      <w:rFonts w:cs="Arial"/>
                    </w:rPr>
                    <w:t>2025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FFFFFF"/>
                </w:tcPr>
                <w:p w14:paraId="7658BAE4" w14:textId="77777777" w:rsidR="00DA4B34" w:rsidRPr="007D3AEE" w:rsidRDefault="00DA4B34" w:rsidP="007D3AEE">
                  <w:pPr>
                    <w:ind w:firstLine="0"/>
                    <w:contextualSpacing/>
                    <w:rPr>
                      <w:rFonts w:cs="Arial"/>
                    </w:rPr>
                  </w:pPr>
                  <w:r w:rsidRPr="007D3AEE">
                    <w:rPr>
                      <w:rFonts w:cs="Arial"/>
                    </w:rPr>
                    <w:t>117 607,0</w:t>
                  </w:r>
                  <w:r w:rsidR="00D806A2" w:rsidRPr="007D3AEE">
                    <w:rPr>
                      <w:rFonts w:cs="Arial"/>
                    </w:rPr>
                    <w:t>0</w:t>
                  </w:r>
                </w:p>
              </w:tc>
              <w:tc>
                <w:tcPr>
                  <w:tcW w:w="1112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4506B52A" w14:textId="77777777" w:rsidR="00DA4B34" w:rsidRPr="007D3AEE" w:rsidRDefault="00DA4B34" w:rsidP="007D3AEE">
                  <w:pPr>
                    <w:ind w:firstLine="0"/>
                    <w:rPr>
                      <w:rFonts w:cs="Arial"/>
                    </w:rPr>
                  </w:pPr>
                  <w:r w:rsidRPr="007D3AEE">
                    <w:rPr>
                      <w:rFonts w:cs="Arial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2D60DB4F" w14:textId="77777777" w:rsidR="00DA4B34" w:rsidRPr="007D3AEE" w:rsidRDefault="007D3AEE" w:rsidP="007D3AEE">
                  <w:pPr>
                    <w:ind w:firstLine="0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 xml:space="preserve"> </w:t>
                  </w:r>
                  <w:r w:rsidR="00DA4B34" w:rsidRPr="007D3AEE">
                    <w:rPr>
                      <w:rFonts w:cs="Arial"/>
                    </w:rPr>
                    <w:t>8 771,7</w:t>
                  </w:r>
                  <w:r w:rsidR="00D806A2" w:rsidRPr="007D3AEE">
                    <w:rPr>
                      <w:rFonts w:cs="Arial"/>
                    </w:rPr>
                    <w:t>0</w:t>
                  </w:r>
                </w:p>
              </w:tc>
              <w:tc>
                <w:tcPr>
                  <w:tcW w:w="143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77CA3160" w14:textId="77777777" w:rsidR="00DA4B34" w:rsidRPr="007D3AEE" w:rsidRDefault="007D3AEE" w:rsidP="007D3AEE">
                  <w:pPr>
                    <w:ind w:firstLine="0"/>
                    <w:contextualSpacing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 xml:space="preserve"> </w:t>
                  </w:r>
                  <w:r w:rsidR="00DA4B34" w:rsidRPr="007D3AEE">
                    <w:rPr>
                      <w:rFonts w:cs="Arial"/>
                    </w:rPr>
                    <w:t>108 835,3</w:t>
                  </w:r>
                  <w:r w:rsidR="00D806A2" w:rsidRPr="007D3AEE">
                    <w:rPr>
                      <w:rFonts w:cs="Arial"/>
                    </w:rPr>
                    <w:t>0</w:t>
                  </w:r>
                </w:p>
              </w:tc>
            </w:tr>
            <w:tr w:rsidR="00DA4B34" w:rsidRPr="007D3AEE" w14:paraId="3669A289" w14:textId="77777777" w:rsidTr="00DA23B0">
              <w:trPr>
                <w:trHeight w:val="44"/>
              </w:trPr>
              <w:tc>
                <w:tcPr>
                  <w:tcW w:w="2356" w:type="dxa"/>
                  <w:tcBorders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FFFFFF"/>
                </w:tcPr>
                <w:p w14:paraId="648324F7" w14:textId="77777777" w:rsidR="00DA4B34" w:rsidRPr="007D3AEE" w:rsidRDefault="00DA4B34" w:rsidP="007D3AEE">
                  <w:pPr>
                    <w:ind w:firstLine="0"/>
                    <w:contextualSpacing/>
                    <w:rPr>
                      <w:rFonts w:cs="Arial"/>
                    </w:rPr>
                  </w:pPr>
                </w:p>
              </w:tc>
              <w:tc>
                <w:tcPr>
                  <w:tcW w:w="135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162DF2D9" w14:textId="77777777" w:rsidR="00DA4B34" w:rsidRPr="007D3AEE" w:rsidRDefault="00DA4B34" w:rsidP="007D3AEE">
                  <w:pPr>
                    <w:shd w:val="clear" w:color="auto" w:fill="FFFFFF"/>
                    <w:ind w:firstLine="0"/>
                    <w:contextualSpacing/>
                    <w:rPr>
                      <w:rFonts w:cs="Arial"/>
                    </w:rPr>
                  </w:pPr>
                  <w:r w:rsidRPr="007D3AEE">
                    <w:rPr>
                      <w:rFonts w:cs="Arial"/>
                    </w:rPr>
                    <w:t>2026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FFFFFF"/>
                </w:tcPr>
                <w:p w14:paraId="7BCA1D82" w14:textId="77777777" w:rsidR="00DA4B34" w:rsidRPr="007D3AEE" w:rsidRDefault="00DA4B34" w:rsidP="007D3AEE">
                  <w:pPr>
                    <w:ind w:firstLine="0"/>
                    <w:contextualSpacing/>
                    <w:rPr>
                      <w:rFonts w:cs="Arial"/>
                    </w:rPr>
                  </w:pPr>
                  <w:r w:rsidRPr="007D3AEE">
                    <w:rPr>
                      <w:rFonts w:cs="Arial"/>
                    </w:rPr>
                    <w:t>121 894,1</w:t>
                  </w:r>
                  <w:r w:rsidR="00D806A2" w:rsidRPr="007D3AEE">
                    <w:rPr>
                      <w:rFonts w:cs="Arial"/>
                    </w:rPr>
                    <w:t>0</w:t>
                  </w:r>
                </w:p>
              </w:tc>
              <w:tc>
                <w:tcPr>
                  <w:tcW w:w="1112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13DB0AA7" w14:textId="77777777" w:rsidR="00DA4B34" w:rsidRPr="007D3AEE" w:rsidRDefault="00DA4B34" w:rsidP="007D3AEE">
                  <w:pPr>
                    <w:ind w:firstLine="0"/>
                    <w:rPr>
                      <w:rFonts w:cs="Arial"/>
                    </w:rPr>
                  </w:pPr>
                  <w:r w:rsidRPr="007D3AEE">
                    <w:rPr>
                      <w:rFonts w:cs="Arial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5534570C" w14:textId="77777777" w:rsidR="00DA4B34" w:rsidRPr="007D3AEE" w:rsidRDefault="007D3AEE" w:rsidP="007D3AEE">
                  <w:pPr>
                    <w:ind w:firstLine="0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 xml:space="preserve"> </w:t>
                  </w:r>
                  <w:r w:rsidR="00DA4B34" w:rsidRPr="007D3AEE">
                    <w:rPr>
                      <w:rFonts w:cs="Arial"/>
                    </w:rPr>
                    <w:t>8 771,7</w:t>
                  </w:r>
                  <w:r w:rsidR="00D806A2" w:rsidRPr="007D3AEE">
                    <w:rPr>
                      <w:rFonts w:cs="Arial"/>
                    </w:rPr>
                    <w:t>0</w:t>
                  </w:r>
                </w:p>
              </w:tc>
              <w:tc>
                <w:tcPr>
                  <w:tcW w:w="143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53FC51E8" w14:textId="77777777" w:rsidR="00DA4B34" w:rsidRPr="007D3AEE" w:rsidRDefault="007D3AEE" w:rsidP="007D3AEE">
                  <w:pPr>
                    <w:ind w:firstLine="0"/>
                    <w:contextualSpacing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 xml:space="preserve"> </w:t>
                  </w:r>
                  <w:r w:rsidR="00DA4B34" w:rsidRPr="007D3AEE">
                    <w:rPr>
                      <w:rFonts w:cs="Arial"/>
                    </w:rPr>
                    <w:t>113 122,4</w:t>
                  </w:r>
                  <w:r w:rsidR="00D806A2" w:rsidRPr="007D3AEE">
                    <w:rPr>
                      <w:rFonts w:cs="Arial"/>
                    </w:rPr>
                    <w:t>0</w:t>
                  </w:r>
                </w:p>
              </w:tc>
              <w:tc>
                <w:tcPr>
                  <w:tcW w:w="567" w:type="dxa"/>
                </w:tcPr>
                <w:p w14:paraId="11DF165D" w14:textId="77777777" w:rsidR="00DA4B34" w:rsidRPr="007D3AEE" w:rsidRDefault="00DA4B34" w:rsidP="007D3AEE">
                  <w:pPr>
                    <w:ind w:firstLine="0"/>
                    <w:rPr>
                      <w:rFonts w:cs="Arial"/>
                    </w:rPr>
                  </w:pPr>
                </w:p>
              </w:tc>
            </w:tr>
          </w:tbl>
          <w:p w14:paraId="0D8D36D1" w14:textId="77777777" w:rsidR="003D3E03" w:rsidRPr="007D3AEE" w:rsidRDefault="0087481C" w:rsidP="007D3AEE">
            <w:pPr>
              <w:tabs>
                <w:tab w:val="left" w:pos="1843"/>
                <w:tab w:val="left" w:pos="1974"/>
              </w:tabs>
              <w:ind w:firstLine="709"/>
              <w:rPr>
                <w:rFonts w:cs="Arial"/>
              </w:rPr>
            </w:pPr>
            <w:r w:rsidRPr="007D3AEE">
              <w:rPr>
                <w:rFonts w:cs="Arial"/>
              </w:rPr>
              <w:t xml:space="preserve">. </w:t>
            </w:r>
            <w:r w:rsidR="003D3E03" w:rsidRPr="007D3AEE">
              <w:rPr>
                <w:rFonts w:cs="Arial"/>
              </w:rPr>
              <w:t>»</w:t>
            </w:r>
            <w:r w:rsidRPr="007D3AEE">
              <w:rPr>
                <w:rFonts w:cs="Arial"/>
              </w:rPr>
              <w:t>;</w:t>
            </w:r>
          </w:p>
          <w:p w14:paraId="7D7CA99E" w14:textId="77777777" w:rsidR="001A3471" w:rsidRPr="007D3AEE" w:rsidRDefault="000F50A9" w:rsidP="007D3AEE">
            <w:pPr>
              <w:pStyle w:val="ConsPlusNormal"/>
              <w:ind w:firstLine="709"/>
              <w:jc w:val="both"/>
              <w:rPr>
                <w:bCs/>
                <w:sz w:val="24"/>
                <w:szCs w:val="24"/>
              </w:rPr>
            </w:pPr>
            <w:r w:rsidRPr="007D3AEE">
              <w:rPr>
                <w:sz w:val="24"/>
                <w:szCs w:val="24"/>
              </w:rPr>
              <w:t>1.2.</w:t>
            </w:r>
            <w:r w:rsidR="005F5A17" w:rsidRPr="007D3AEE">
              <w:rPr>
                <w:bCs/>
                <w:sz w:val="24"/>
                <w:szCs w:val="24"/>
              </w:rPr>
              <w:t xml:space="preserve"> В паспорте Подпрограммы 1 </w:t>
            </w:r>
            <w:r w:rsidR="005F5A17" w:rsidRPr="007D3AEE">
              <w:rPr>
                <w:sz w:val="24"/>
                <w:szCs w:val="24"/>
              </w:rPr>
              <w:t>«Управление муниципальными финансами, создание условий для эффективного и ответственного управления муниципальными финансами</w:t>
            </w:r>
            <w:r w:rsidR="005F5A17" w:rsidRPr="007D3AEE">
              <w:rPr>
                <w:bCs/>
                <w:sz w:val="24"/>
                <w:szCs w:val="24"/>
              </w:rPr>
              <w:t xml:space="preserve">, повышение устойчивости городского и сельских поселений Калачеевского муниципального района» </w:t>
            </w:r>
            <w:r w:rsidR="005F5A17" w:rsidRPr="007D3AEE">
              <w:rPr>
                <w:bCs/>
                <w:spacing w:val="-1"/>
                <w:sz w:val="24"/>
                <w:szCs w:val="24"/>
              </w:rPr>
              <w:t xml:space="preserve">муниципальной программы Калачеевского муниципального района </w:t>
            </w:r>
            <w:r w:rsidR="005F5A17" w:rsidRPr="007D3AEE">
              <w:rPr>
                <w:bCs/>
                <w:sz w:val="24"/>
                <w:szCs w:val="24"/>
              </w:rPr>
              <w:t xml:space="preserve">«Муниципальное управление» </w:t>
            </w:r>
            <w:r w:rsidR="005F5A17" w:rsidRPr="007D3AEE">
              <w:rPr>
                <w:sz w:val="24"/>
                <w:szCs w:val="24"/>
              </w:rPr>
              <w:t>строку «</w:t>
            </w:r>
            <w:r w:rsidR="002F0FF1" w:rsidRPr="007D3AEE">
              <w:rPr>
                <w:sz w:val="24"/>
                <w:szCs w:val="24"/>
              </w:rPr>
              <w:t>Объёмы и источники финансирования подпрограммы муниципальной программы (в действующих ценах каждого года реализации подпрограммы муниципальной программы)</w:t>
            </w:r>
            <w:r w:rsidR="005F5A17" w:rsidRPr="007D3AEE">
              <w:rPr>
                <w:bCs/>
                <w:sz w:val="24"/>
                <w:szCs w:val="24"/>
              </w:rPr>
              <w:t xml:space="preserve">» изложить в следующей редакции: </w:t>
            </w:r>
          </w:p>
          <w:p w14:paraId="32840D5B" w14:textId="77777777" w:rsidR="005F5A17" w:rsidRPr="007D3AEE" w:rsidRDefault="005F5A17" w:rsidP="007D3AEE">
            <w:pPr>
              <w:pStyle w:val="ConsPlusNormal"/>
              <w:ind w:firstLine="709"/>
              <w:jc w:val="both"/>
              <w:rPr>
                <w:bCs/>
                <w:sz w:val="24"/>
                <w:szCs w:val="24"/>
              </w:rPr>
            </w:pPr>
            <w:r w:rsidRPr="007D3AEE">
              <w:rPr>
                <w:bCs/>
                <w:sz w:val="24"/>
                <w:szCs w:val="24"/>
              </w:rPr>
              <w:t>«</w:t>
            </w:r>
          </w:p>
          <w:tbl>
            <w:tblPr>
              <w:tblW w:w="9523" w:type="dxa"/>
              <w:tblLayout w:type="fixed"/>
              <w:tblCellMar>
                <w:left w:w="40" w:type="dxa"/>
                <w:right w:w="40" w:type="dxa"/>
              </w:tblCellMar>
              <w:tblLook w:val="0000" w:firstRow="0" w:lastRow="0" w:firstColumn="0" w:lastColumn="0" w:noHBand="0" w:noVBand="0"/>
            </w:tblPr>
            <w:tblGrid>
              <w:gridCol w:w="2435"/>
              <w:gridCol w:w="993"/>
              <w:gridCol w:w="1620"/>
              <w:gridCol w:w="1215"/>
              <w:gridCol w:w="1559"/>
              <w:gridCol w:w="1559"/>
              <w:gridCol w:w="142"/>
            </w:tblGrid>
            <w:tr w:rsidR="005F5A17" w:rsidRPr="007D3AEE" w14:paraId="4534E0CC" w14:textId="77777777" w:rsidTr="00756F68">
              <w:trPr>
                <w:trHeight w:val="938"/>
              </w:trPr>
              <w:tc>
                <w:tcPr>
                  <w:tcW w:w="2435" w:type="dxa"/>
                  <w:vMerge w:val="restart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0F0138C0" w14:textId="77777777" w:rsidR="005F5A17" w:rsidRPr="007D3AEE" w:rsidRDefault="005F5A17" w:rsidP="007D3AEE">
                  <w:pPr>
                    <w:shd w:val="clear" w:color="auto" w:fill="FFFFFF"/>
                    <w:ind w:firstLine="0"/>
                    <w:contextualSpacing/>
                    <w:rPr>
                      <w:rFonts w:cs="Arial"/>
                      <w:bCs/>
                    </w:rPr>
                  </w:pPr>
                  <w:r w:rsidRPr="007D3AEE">
                    <w:rPr>
                      <w:rFonts w:cs="Arial"/>
                      <w:bCs/>
                    </w:rPr>
                    <w:t xml:space="preserve">Объемы и источники финансирования муниципальной </w:t>
                  </w:r>
                  <w:r w:rsidR="006D40CB" w:rsidRPr="007D3AEE">
                    <w:rPr>
                      <w:rFonts w:cs="Arial"/>
                      <w:bCs/>
                    </w:rPr>
                    <w:t>под</w:t>
                  </w:r>
                  <w:r w:rsidRPr="007D3AEE">
                    <w:rPr>
                      <w:rFonts w:cs="Arial"/>
                      <w:bCs/>
                    </w:rPr>
                    <w:t xml:space="preserve">программы </w:t>
                  </w:r>
                </w:p>
              </w:tc>
              <w:tc>
                <w:tcPr>
                  <w:tcW w:w="7088" w:type="dxa"/>
                  <w:gridSpan w:val="6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3CEAC550" w14:textId="77777777" w:rsidR="005F5A17" w:rsidRPr="007D3AEE" w:rsidRDefault="005F5A17" w:rsidP="007D3AEE">
                  <w:pPr>
                    <w:shd w:val="clear" w:color="auto" w:fill="FFFFFF"/>
                    <w:ind w:firstLine="0"/>
                    <w:contextualSpacing/>
                    <w:rPr>
                      <w:rFonts w:cs="Arial"/>
                    </w:rPr>
                  </w:pPr>
                  <w:r w:rsidRPr="007D3AEE">
                    <w:rPr>
                      <w:rFonts w:cs="Arial"/>
                    </w:rPr>
                    <w:t xml:space="preserve">Объем бюджетных ассигнований на реализацию муниципальной программы составляет </w:t>
                  </w:r>
                  <w:r w:rsidR="005943D2" w:rsidRPr="007D3AEE">
                    <w:rPr>
                      <w:rFonts w:cs="Arial"/>
                    </w:rPr>
                    <w:t>855283,05</w:t>
                  </w:r>
                  <w:r w:rsidRPr="007D3AEE">
                    <w:rPr>
                      <w:rFonts w:cs="Arial"/>
                    </w:rPr>
                    <w:t xml:space="preserve"> тыс. руб., в том числе: средства</w:t>
                  </w:r>
                  <w:r w:rsidR="00742227" w:rsidRPr="007D3AEE">
                    <w:rPr>
                      <w:rFonts w:cs="Arial"/>
                    </w:rPr>
                    <w:t xml:space="preserve"> федерального бюджета </w:t>
                  </w:r>
                  <w:r w:rsidR="005943D2" w:rsidRPr="007D3AEE">
                    <w:rPr>
                      <w:rFonts w:cs="Arial"/>
                    </w:rPr>
                    <w:t>4172,80</w:t>
                  </w:r>
                  <w:r w:rsidR="00742227" w:rsidRPr="007D3AEE">
                    <w:rPr>
                      <w:rFonts w:cs="Arial"/>
                    </w:rPr>
                    <w:t xml:space="preserve"> тыс.</w:t>
                  </w:r>
                  <w:r w:rsidR="00756F68" w:rsidRPr="007D3AEE">
                    <w:rPr>
                      <w:rFonts w:cs="Arial"/>
                    </w:rPr>
                    <w:t xml:space="preserve"> </w:t>
                  </w:r>
                  <w:r w:rsidR="00742227" w:rsidRPr="007D3AEE">
                    <w:rPr>
                      <w:rFonts w:cs="Arial"/>
                    </w:rPr>
                    <w:t>руб., средства</w:t>
                  </w:r>
                  <w:r w:rsidRPr="007D3AEE">
                    <w:rPr>
                      <w:rFonts w:cs="Arial"/>
                    </w:rPr>
                    <w:t xml:space="preserve"> областного бюджета </w:t>
                  </w:r>
                  <w:r w:rsidR="005943D2" w:rsidRPr="007D3AEE">
                    <w:rPr>
                      <w:rFonts w:cs="Arial"/>
                    </w:rPr>
                    <w:t>503171,44</w:t>
                  </w:r>
                  <w:r w:rsidRPr="007D3AEE">
                    <w:rPr>
                      <w:rFonts w:cs="Arial"/>
                    </w:rPr>
                    <w:t xml:space="preserve"> тыс. руб. средства муниципального бюджета составляет – </w:t>
                  </w:r>
                  <w:r w:rsidR="005943D2" w:rsidRPr="007D3AEE">
                    <w:rPr>
                      <w:rFonts w:cs="Arial"/>
                    </w:rPr>
                    <w:t>347938,81</w:t>
                  </w:r>
                  <w:r w:rsidRPr="007D3AEE">
                    <w:rPr>
                      <w:rFonts w:cs="Arial"/>
                    </w:rPr>
                    <w:t xml:space="preserve"> тыс. руб.;</w:t>
                  </w:r>
                </w:p>
                <w:p w14:paraId="15A0644F" w14:textId="77777777" w:rsidR="005F5A17" w:rsidRPr="007D3AEE" w:rsidRDefault="005F5A17" w:rsidP="007D3AEE">
                  <w:pPr>
                    <w:shd w:val="clear" w:color="auto" w:fill="FFFFFF"/>
                    <w:ind w:firstLine="0"/>
                    <w:contextualSpacing/>
                    <w:rPr>
                      <w:rFonts w:cs="Arial"/>
                    </w:rPr>
                  </w:pPr>
                  <w:r w:rsidRPr="007D3AEE">
                    <w:rPr>
                      <w:rFonts w:cs="Arial"/>
                    </w:rPr>
                    <w:t>Объем бюджетных ассигнований на реализ</w:t>
                  </w:r>
                  <w:r w:rsidR="00980BD1" w:rsidRPr="007D3AEE">
                    <w:rPr>
                      <w:rFonts w:cs="Arial"/>
                    </w:rPr>
                    <w:t xml:space="preserve">ацию муниципальной программы по </w:t>
                  </w:r>
                  <w:r w:rsidRPr="007D3AEE">
                    <w:rPr>
                      <w:rFonts w:cs="Arial"/>
                    </w:rPr>
                    <w:t>годам составляет (тыс. руб.):</w:t>
                  </w:r>
                </w:p>
              </w:tc>
            </w:tr>
            <w:tr w:rsidR="00742227" w:rsidRPr="007D3AEE" w14:paraId="1BB9B905" w14:textId="77777777" w:rsidTr="00756F68">
              <w:trPr>
                <w:gridAfter w:val="1"/>
                <w:wAfter w:w="142" w:type="dxa"/>
                <w:trHeight w:val="97"/>
              </w:trPr>
              <w:tc>
                <w:tcPr>
                  <w:tcW w:w="2435" w:type="dxa"/>
                  <w:vMerge/>
                  <w:tcBorders>
                    <w:left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18A0D17F" w14:textId="77777777" w:rsidR="00742227" w:rsidRPr="007D3AEE" w:rsidRDefault="00742227" w:rsidP="007D3AEE">
                  <w:pPr>
                    <w:shd w:val="clear" w:color="auto" w:fill="FFFFFF"/>
                    <w:ind w:firstLine="0"/>
                    <w:contextualSpacing/>
                    <w:rPr>
                      <w:rFonts w:cs="Arial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6C91B160" w14:textId="77777777" w:rsidR="00742227" w:rsidRPr="007D3AEE" w:rsidRDefault="00742227" w:rsidP="007D3AEE">
                  <w:pPr>
                    <w:shd w:val="clear" w:color="auto" w:fill="FFFFFF"/>
                    <w:ind w:firstLine="0"/>
                    <w:contextualSpacing/>
                    <w:rPr>
                      <w:rFonts w:cs="Arial"/>
                    </w:rPr>
                  </w:pPr>
                  <w:r w:rsidRPr="007D3AEE">
                    <w:rPr>
                      <w:rFonts w:cs="Arial"/>
                    </w:rPr>
                    <w:t>Год</w:t>
                  </w:r>
                </w:p>
              </w:tc>
              <w:tc>
                <w:tcPr>
                  <w:tcW w:w="16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FFFFFF"/>
                </w:tcPr>
                <w:p w14:paraId="2C4EB194" w14:textId="77777777" w:rsidR="00742227" w:rsidRPr="007D3AEE" w:rsidRDefault="00742227" w:rsidP="007D3AEE">
                  <w:pPr>
                    <w:shd w:val="clear" w:color="auto" w:fill="FFFFFF"/>
                    <w:ind w:firstLine="0"/>
                    <w:contextualSpacing/>
                    <w:rPr>
                      <w:rFonts w:cs="Arial"/>
                    </w:rPr>
                  </w:pPr>
                  <w:r w:rsidRPr="007D3AEE">
                    <w:rPr>
                      <w:rFonts w:cs="Arial"/>
                    </w:rPr>
                    <w:t>Всего</w:t>
                  </w:r>
                </w:p>
              </w:tc>
              <w:tc>
                <w:tcPr>
                  <w:tcW w:w="1215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61FF3E6D" w14:textId="77777777" w:rsidR="00742227" w:rsidRPr="007D3AEE" w:rsidRDefault="00742227" w:rsidP="007D3AEE">
                  <w:pPr>
                    <w:shd w:val="clear" w:color="auto" w:fill="FFFFFF"/>
                    <w:ind w:firstLine="0"/>
                    <w:contextualSpacing/>
                    <w:rPr>
                      <w:rFonts w:cs="Arial"/>
                    </w:rPr>
                  </w:pPr>
                  <w:r w:rsidRPr="007D3AEE">
                    <w:rPr>
                      <w:rFonts w:cs="Arial"/>
                    </w:rPr>
                    <w:t xml:space="preserve">Федеральный </w:t>
                  </w:r>
                  <w:r w:rsidRPr="007D3AEE">
                    <w:rPr>
                      <w:rFonts w:cs="Arial"/>
                    </w:rPr>
                    <w:lastRenderedPageBreak/>
                    <w:t>бюджет</w:t>
                  </w:r>
                </w:p>
              </w:tc>
              <w:tc>
                <w:tcPr>
                  <w:tcW w:w="15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180AB643" w14:textId="77777777" w:rsidR="00742227" w:rsidRPr="007D3AEE" w:rsidRDefault="00742227" w:rsidP="007D3AEE">
                  <w:pPr>
                    <w:shd w:val="clear" w:color="auto" w:fill="FFFFFF"/>
                    <w:ind w:firstLine="0"/>
                    <w:contextualSpacing/>
                    <w:rPr>
                      <w:rFonts w:cs="Arial"/>
                      <w:spacing w:val="-2"/>
                    </w:rPr>
                  </w:pPr>
                  <w:r w:rsidRPr="007D3AEE">
                    <w:rPr>
                      <w:rFonts w:cs="Arial"/>
                      <w:spacing w:val="-2"/>
                    </w:rPr>
                    <w:lastRenderedPageBreak/>
                    <w:t>Областной</w:t>
                  </w:r>
                </w:p>
                <w:p w14:paraId="6DFEF9EF" w14:textId="77777777" w:rsidR="00742227" w:rsidRPr="007D3AEE" w:rsidRDefault="00742227" w:rsidP="007D3AEE">
                  <w:pPr>
                    <w:shd w:val="clear" w:color="auto" w:fill="FFFFFF"/>
                    <w:ind w:firstLine="0"/>
                    <w:contextualSpacing/>
                    <w:rPr>
                      <w:rFonts w:cs="Arial"/>
                    </w:rPr>
                  </w:pPr>
                  <w:r w:rsidRPr="007D3AEE">
                    <w:rPr>
                      <w:rFonts w:cs="Arial"/>
                      <w:spacing w:val="-2"/>
                    </w:rPr>
                    <w:t xml:space="preserve"> бюджет</w:t>
                  </w:r>
                </w:p>
              </w:tc>
              <w:tc>
                <w:tcPr>
                  <w:tcW w:w="15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69C73E9B" w14:textId="77777777" w:rsidR="00742227" w:rsidRPr="007D3AEE" w:rsidRDefault="00742227" w:rsidP="007D3AEE">
                  <w:pPr>
                    <w:shd w:val="clear" w:color="auto" w:fill="FFFFFF"/>
                    <w:ind w:firstLine="0"/>
                    <w:contextualSpacing/>
                    <w:rPr>
                      <w:rFonts w:cs="Arial"/>
                    </w:rPr>
                  </w:pPr>
                  <w:r w:rsidRPr="007D3AEE">
                    <w:rPr>
                      <w:rFonts w:cs="Arial"/>
                    </w:rPr>
                    <w:t>Муниципальный бюджет</w:t>
                  </w:r>
                </w:p>
              </w:tc>
            </w:tr>
            <w:tr w:rsidR="00742227" w:rsidRPr="007D3AEE" w14:paraId="5CF5EFD8" w14:textId="77777777" w:rsidTr="00756F68">
              <w:trPr>
                <w:gridAfter w:val="1"/>
                <w:wAfter w:w="142" w:type="dxa"/>
                <w:trHeight w:val="97"/>
              </w:trPr>
              <w:tc>
                <w:tcPr>
                  <w:tcW w:w="2435" w:type="dxa"/>
                  <w:vMerge/>
                  <w:tcBorders>
                    <w:left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3EFBC032" w14:textId="77777777" w:rsidR="00742227" w:rsidRPr="007D3AEE" w:rsidRDefault="00742227" w:rsidP="007D3AEE">
                  <w:pPr>
                    <w:ind w:firstLine="0"/>
                    <w:contextualSpacing/>
                    <w:rPr>
                      <w:rFonts w:cs="Arial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5B090DA9" w14:textId="77777777" w:rsidR="00742227" w:rsidRPr="007D3AEE" w:rsidRDefault="00742227" w:rsidP="007D3AEE">
                  <w:pPr>
                    <w:shd w:val="clear" w:color="auto" w:fill="FFFFFF"/>
                    <w:ind w:firstLine="0"/>
                    <w:contextualSpacing/>
                    <w:rPr>
                      <w:rFonts w:cs="Arial"/>
                    </w:rPr>
                  </w:pPr>
                  <w:r w:rsidRPr="007D3AEE">
                    <w:rPr>
                      <w:rFonts w:cs="Arial"/>
                    </w:rPr>
                    <w:t>2020</w:t>
                  </w:r>
                </w:p>
              </w:tc>
              <w:tc>
                <w:tcPr>
                  <w:tcW w:w="16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FFFFFF"/>
                </w:tcPr>
                <w:p w14:paraId="055E01E3" w14:textId="77777777" w:rsidR="00742227" w:rsidRPr="007D3AEE" w:rsidRDefault="00742227" w:rsidP="007D3AEE">
                  <w:pPr>
                    <w:ind w:firstLine="0"/>
                    <w:contextualSpacing/>
                    <w:rPr>
                      <w:rFonts w:cs="Arial"/>
                    </w:rPr>
                  </w:pPr>
                  <w:r w:rsidRPr="007D3AEE">
                    <w:rPr>
                      <w:rFonts w:cs="Arial"/>
                    </w:rPr>
                    <w:t>176092,85</w:t>
                  </w:r>
                </w:p>
              </w:tc>
              <w:tc>
                <w:tcPr>
                  <w:tcW w:w="1215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027B0DC0" w14:textId="77777777" w:rsidR="00742227" w:rsidRPr="007D3AEE" w:rsidRDefault="00DA4B34" w:rsidP="007D3AEE">
                  <w:pPr>
                    <w:ind w:firstLine="0"/>
                    <w:contextualSpacing/>
                    <w:rPr>
                      <w:rFonts w:cs="Arial"/>
                    </w:rPr>
                  </w:pPr>
                  <w:r w:rsidRPr="007D3AEE">
                    <w:rPr>
                      <w:rFonts w:cs="Arial"/>
                    </w:rPr>
                    <w:t>0</w:t>
                  </w:r>
                </w:p>
              </w:tc>
              <w:tc>
                <w:tcPr>
                  <w:tcW w:w="15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45CB3FA3" w14:textId="77777777" w:rsidR="00742227" w:rsidRPr="007D3AEE" w:rsidRDefault="00742227" w:rsidP="007D3AEE">
                  <w:pPr>
                    <w:ind w:firstLine="0"/>
                    <w:contextualSpacing/>
                    <w:rPr>
                      <w:rFonts w:cs="Arial"/>
                    </w:rPr>
                  </w:pPr>
                  <w:r w:rsidRPr="007D3AEE">
                    <w:rPr>
                      <w:rFonts w:cs="Arial"/>
                    </w:rPr>
                    <w:t>124176,44</w:t>
                  </w:r>
                </w:p>
              </w:tc>
              <w:tc>
                <w:tcPr>
                  <w:tcW w:w="15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21553599" w14:textId="77777777" w:rsidR="00742227" w:rsidRPr="007D3AEE" w:rsidRDefault="00742227" w:rsidP="007D3AEE">
                  <w:pPr>
                    <w:ind w:firstLine="0"/>
                    <w:contextualSpacing/>
                    <w:rPr>
                      <w:rFonts w:cs="Arial"/>
                    </w:rPr>
                  </w:pPr>
                  <w:r w:rsidRPr="007D3AEE">
                    <w:rPr>
                      <w:rFonts w:cs="Arial"/>
                    </w:rPr>
                    <w:t>51916,41</w:t>
                  </w:r>
                </w:p>
              </w:tc>
            </w:tr>
            <w:tr w:rsidR="00742227" w:rsidRPr="007D3AEE" w14:paraId="3CA2A390" w14:textId="77777777" w:rsidTr="00756F68">
              <w:trPr>
                <w:gridAfter w:val="1"/>
                <w:wAfter w:w="142" w:type="dxa"/>
                <w:trHeight w:val="97"/>
              </w:trPr>
              <w:tc>
                <w:tcPr>
                  <w:tcW w:w="2435" w:type="dxa"/>
                  <w:vMerge/>
                  <w:tcBorders>
                    <w:left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61FF1353" w14:textId="77777777" w:rsidR="00742227" w:rsidRPr="007D3AEE" w:rsidRDefault="00742227" w:rsidP="007D3AEE">
                  <w:pPr>
                    <w:ind w:firstLine="0"/>
                    <w:contextualSpacing/>
                    <w:rPr>
                      <w:rFonts w:cs="Arial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11953989" w14:textId="77777777" w:rsidR="00742227" w:rsidRPr="007D3AEE" w:rsidRDefault="00742227" w:rsidP="007D3AEE">
                  <w:pPr>
                    <w:shd w:val="clear" w:color="auto" w:fill="FFFFFF"/>
                    <w:ind w:firstLine="0"/>
                    <w:contextualSpacing/>
                    <w:rPr>
                      <w:rFonts w:cs="Arial"/>
                    </w:rPr>
                  </w:pPr>
                  <w:r w:rsidRPr="007D3AEE">
                    <w:rPr>
                      <w:rFonts w:cs="Arial"/>
                    </w:rPr>
                    <w:t>2021</w:t>
                  </w:r>
                </w:p>
              </w:tc>
              <w:tc>
                <w:tcPr>
                  <w:tcW w:w="16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FFFFFF"/>
                </w:tcPr>
                <w:p w14:paraId="24CD0334" w14:textId="77777777" w:rsidR="00742227" w:rsidRPr="007D3AEE" w:rsidRDefault="00E3596C" w:rsidP="007D3AEE">
                  <w:pPr>
                    <w:ind w:firstLine="0"/>
                    <w:contextualSpacing/>
                    <w:rPr>
                      <w:rFonts w:cs="Arial"/>
                    </w:rPr>
                  </w:pPr>
                  <w:r w:rsidRPr="007D3AEE">
                    <w:rPr>
                      <w:rFonts w:cs="Arial"/>
                    </w:rPr>
                    <w:t>23</w:t>
                  </w:r>
                  <w:r w:rsidR="00DA4B34" w:rsidRPr="007D3AEE">
                    <w:rPr>
                      <w:rFonts w:cs="Arial"/>
                    </w:rPr>
                    <w:t>6 347,6</w:t>
                  </w:r>
                </w:p>
              </w:tc>
              <w:tc>
                <w:tcPr>
                  <w:tcW w:w="1215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6800B1D6" w14:textId="77777777" w:rsidR="00742227" w:rsidRPr="007D3AEE" w:rsidRDefault="00E3596C" w:rsidP="007D3AEE">
                  <w:pPr>
                    <w:ind w:firstLine="0"/>
                    <w:contextualSpacing/>
                    <w:rPr>
                      <w:rFonts w:cs="Arial"/>
                    </w:rPr>
                  </w:pPr>
                  <w:r w:rsidRPr="007D3AEE">
                    <w:rPr>
                      <w:rFonts w:cs="Arial"/>
                    </w:rPr>
                    <w:t>2466,</w:t>
                  </w:r>
                  <w:r w:rsidR="00675D00" w:rsidRPr="007D3AEE">
                    <w:rPr>
                      <w:rFonts w:cs="Arial"/>
                    </w:rPr>
                    <w:t>7</w:t>
                  </w:r>
                </w:p>
              </w:tc>
              <w:tc>
                <w:tcPr>
                  <w:tcW w:w="15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7DB357AC" w14:textId="77777777" w:rsidR="00742227" w:rsidRPr="007D3AEE" w:rsidRDefault="00E3596C" w:rsidP="007D3AEE">
                  <w:pPr>
                    <w:ind w:firstLine="0"/>
                    <w:contextualSpacing/>
                    <w:rPr>
                      <w:rFonts w:cs="Arial"/>
                    </w:rPr>
                  </w:pPr>
                  <w:r w:rsidRPr="007D3AEE">
                    <w:rPr>
                      <w:rFonts w:cs="Arial"/>
                    </w:rPr>
                    <w:t>16</w:t>
                  </w:r>
                  <w:r w:rsidR="00675D00" w:rsidRPr="007D3AEE">
                    <w:rPr>
                      <w:rFonts w:cs="Arial"/>
                    </w:rPr>
                    <w:t>8903,1</w:t>
                  </w:r>
                </w:p>
              </w:tc>
              <w:tc>
                <w:tcPr>
                  <w:tcW w:w="15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64376821" w14:textId="77777777" w:rsidR="00742227" w:rsidRPr="007D3AEE" w:rsidRDefault="00E3596C" w:rsidP="007D3AEE">
                  <w:pPr>
                    <w:ind w:firstLine="0"/>
                    <w:contextualSpacing/>
                    <w:rPr>
                      <w:rFonts w:cs="Arial"/>
                    </w:rPr>
                  </w:pPr>
                  <w:r w:rsidRPr="007D3AEE">
                    <w:rPr>
                      <w:rFonts w:cs="Arial"/>
                    </w:rPr>
                    <w:t>6</w:t>
                  </w:r>
                  <w:r w:rsidR="00675D00" w:rsidRPr="007D3AEE">
                    <w:rPr>
                      <w:rFonts w:cs="Arial"/>
                    </w:rPr>
                    <w:t>4977,8</w:t>
                  </w:r>
                </w:p>
              </w:tc>
            </w:tr>
            <w:tr w:rsidR="00742227" w:rsidRPr="007D3AEE" w14:paraId="6FC093A5" w14:textId="77777777" w:rsidTr="00756F68">
              <w:trPr>
                <w:gridAfter w:val="1"/>
                <w:wAfter w:w="142" w:type="dxa"/>
                <w:trHeight w:val="97"/>
              </w:trPr>
              <w:tc>
                <w:tcPr>
                  <w:tcW w:w="2435" w:type="dxa"/>
                  <w:vMerge/>
                  <w:tcBorders>
                    <w:left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4669A287" w14:textId="77777777" w:rsidR="00742227" w:rsidRPr="007D3AEE" w:rsidRDefault="00742227" w:rsidP="007D3AEE">
                  <w:pPr>
                    <w:ind w:firstLine="0"/>
                    <w:contextualSpacing/>
                    <w:rPr>
                      <w:rFonts w:cs="Arial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5D8CFF5D" w14:textId="77777777" w:rsidR="00742227" w:rsidRPr="007D3AEE" w:rsidRDefault="00742227" w:rsidP="007D3AEE">
                  <w:pPr>
                    <w:shd w:val="clear" w:color="auto" w:fill="FFFFFF"/>
                    <w:ind w:firstLine="0"/>
                    <w:contextualSpacing/>
                    <w:rPr>
                      <w:rFonts w:cs="Arial"/>
                    </w:rPr>
                  </w:pPr>
                  <w:r w:rsidRPr="007D3AEE">
                    <w:rPr>
                      <w:rFonts w:cs="Arial"/>
                    </w:rPr>
                    <w:t>2022</w:t>
                  </w:r>
                </w:p>
              </w:tc>
              <w:tc>
                <w:tcPr>
                  <w:tcW w:w="16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FFFFFF"/>
                </w:tcPr>
                <w:p w14:paraId="052D8953" w14:textId="77777777" w:rsidR="00742227" w:rsidRPr="00D67E50" w:rsidRDefault="009D1D68" w:rsidP="007D3AEE">
                  <w:pPr>
                    <w:ind w:firstLine="0"/>
                    <w:contextualSpacing/>
                    <w:rPr>
                      <w:rFonts w:cs="Arial"/>
                    </w:rPr>
                  </w:pPr>
                  <w:r w:rsidRPr="00D67E50">
                    <w:rPr>
                      <w:rFonts w:cs="Arial"/>
                    </w:rPr>
                    <w:t>1</w:t>
                  </w:r>
                  <w:r w:rsidR="005943D2" w:rsidRPr="007D3AEE">
                    <w:rPr>
                      <w:rFonts w:cs="Arial"/>
                    </w:rPr>
                    <w:t>26652,20</w:t>
                  </w:r>
                </w:p>
              </w:tc>
              <w:tc>
                <w:tcPr>
                  <w:tcW w:w="1215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3EF9F644" w14:textId="77777777" w:rsidR="00742227" w:rsidRPr="007D3AEE" w:rsidRDefault="005943D2" w:rsidP="007D3AEE">
                  <w:pPr>
                    <w:ind w:firstLine="0"/>
                    <w:contextualSpacing/>
                    <w:rPr>
                      <w:rFonts w:cs="Arial"/>
                    </w:rPr>
                  </w:pPr>
                  <w:r w:rsidRPr="007D3AEE">
                    <w:rPr>
                      <w:rFonts w:cs="Arial"/>
                    </w:rPr>
                    <w:t>1706,10</w:t>
                  </w:r>
                </w:p>
              </w:tc>
              <w:tc>
                <w:tcPr>
                  <w:tcW w:w="15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166962A0" w14:textId="77777777" w:rsidR="00742227" w:rsidRPr="007D3AEE" w:rsidRDefault="005943D2" w:rsidP="007D3AEE">
                  <w:pPr>
                    <w:ind w:firstLine="0"/>
                    <w:contextualSpacing/>
                    <w:rPr>
                      <w:rFonts w:cs="Arial"/>
                    </w:rPr>
                  </w:pPr>
                  <w:r w:rsidRPr="007D3AEE">
                    <w:rPr>
                      <w:rFonts w:cs="Arial"/>
                    </w:rPr>
                    <w:t>58293,50</w:t>
                  </w:r>
                </w:p>
              </w:tc>
              <w:tc>
                <w:tcPr>
                  <w:tcW w:w="15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63F95862" w14:textId="77777777" w:rsidR="00742227" w:rsidRPr="007D3AEE" w:rsidRDefault="005943D2" w:rsidP="007D3AEE">
                  <w:pPr>
                    <w:ind w:firstLine="0"/>
                    <w:contextualSpacing/>
                    <w:rPr>
                      <w:rFonts w:cs="Arial"/>
                    </w:rPr>
                  </w:pPr>
                  <w:r w:rsidRPr="007D3AEE">
                    <w:rPr>
                      <w:rFonts w:cs="Arial"/>
                    </w:rPr>
                    <w:t>66652,60</w:t>
                  </w:r>
                </w:p>
              </w:tc>
            </w:tr>
            <w:tr w:rsidR="00742227" w:rsidRPr="007D3AEE" w14:paraId="467411E5" w14:textId="77777777" w:rsidTr="00756F68">
              <w:trPr>
                <w:gridAfter w:val="1"/>
                <w:wAfter w:w="142" w:type="dxa"/>
                <w:trHeight w:val="97"/>
              </w:trPr>
              <w:tc>
                <w:tcPr>
                  <w:tcW w:w="2435" w:type="dxa"/>
                  <w:vMerge/>
                  <w:tcBorders>
                    <w:left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49ED1E4C" w14:textId="77777777" w:rsidR="00742227" w:rsidRPr="007D3AEE" w:rsidRDefault="00742227" w:rsidP="007D3AEE">
                  <w:pPr>
                    <w:ind w:firstLine="0"/>
                    <w:contextualSpacing/>
                    <w:rPr>
                      <w:rFonts w:cs="Arial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28B01F1B" w14:textId="77777777" w:rsidR="00742227" w:rsidRPr="007D3AEE" w:rsidRDefault="00742227" w:rsidP="007D3AEE">
                  <w:pPr>
                    <w:shd w:val="clear" w:color="auto" w:fill="FFFFFF"/>
                    <w:ind w:firstLine="0"/>
                    <w:contextualSpacing/>
                    <w:rPr>
                      <w:rFonts w:cs="Arial"/>
                    </w:rPr>
                  </w:pPr>
                  <w:r w:rsidRPr="007D3AEE">
                    <w:rPr>
                      <w:rFonts w:cs="Arial"/>
                    </w:rPr>
                    <w:t>2023</w:t>
                  </w:r>
                </w:p>
              </w:tc>
              <w:tc>
                <w:tcPr>
                  <w:tcW w:w="16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FFFFFF"/>
                </w:tcPr>
                <w:p w14:paraId="07A60BF4" w14:textId="77777777" w:rsidR="00742227" w:rsidRPr="007D3AEE" w:rsidRDefault="00742227" w:rsidP="007D3AEE">
                  <w:pPr>
                    <w:ind w:firstLine="0"/>
                    <w:contextualSpacing/>
                    <w:rPr>
                      <w:rFonts w:cs="Arial"/>
                    </w:rPr>
                  </w:pPr>
                  <w:r w:rsidRPr="007D3AEE">
                    <w:rPr>
                      <w:rFonts w:cs="Arial"/>
                    </w:rPr>
                    <w:t xml:space="preserve"> </w:t>
                  </w:r>
                  <w:r w:rsidR="005943D2" w:rsidRPr="007D3AEE">
                    <w:rPr>
                      <w:rFonts w:cs="Arial"/>
                    </w:rPr>
                    <w:t>107240,90</w:t>
                  </w:r>
                </w:p>
              </w:tc>
              <w:tc>
                <w:tcPr>
                  <w:tcW w:w="1215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08254B83" w14:textId="77777777" w:rsidR="00742227" w:rsidRPr="007D3AEE" w:rsidRDefault="009B36E5" w:rsidP="007D3AEE">
                  <w:pPr>
                    <w:ind w:firstLine="0"/>
                    <w:contextualSpacing/>
                    <w:rPr>
                      <w:rFonts w:cs="Arial"/>
                    </w:rPr>
                  </w:pPr>
                  <w:r w:rsidRPr="007D3AEE">
                    <w:rPr>
                      <w:rFonts w:cs="Arial"/>
                    </w:rPr>
                    <w:t>0</w:t>
                  </w:r>
                </w:p>
              </w:tc>
              <w:tc>
                <w:tcPr>
                  <w:tcW w:w="15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19CE9917" w14:textId="77777777" w:rsidR="00742227" w:rsidRPr="007D3AEE" w:rsidRDefault="005943D2" w:rsidP="007D3AEE">
                  <w:pPr>
                    <w:ind w:firstLine="0"/>
                    <w:contextualSpacing/>
                    <w:rPr>
                      <w:rFonts w:cs="Arial"/>
                    </w:rPr>
                  </w:pPr>
                  <w:r w:rsidRPr="007D3AEE">
                    <w:rPr>
                      <w:rFonts w:cs="Arial"/>
                    </w:rPr>
                    <w:t>65656,00</w:t>
                  </w:r>
                </w:p>
              </w:tc>
              <w:tc>
                <w:tcPr>
                  <w:tcW w:w="15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25D3B92F" w14:textId="77777777" w:rsidR="00742227" w:rsidRPr="007D3AEE" w:rsidRDefault="005943D2" w:rsidP="007D3AEE">
                  <w:pPr>
                    <w:ind w:firstLine="0"/>
                    <w:contextualSpacing/>
                    <w:rPr>
                      <w:rFonts w:cs="Arial"/>
                    </w:rPr>
                  </w:pPr>
                  <w:r w:rsidRPr="007D3AEE">
                    <w:rPr>
                      <w:rFonts w:cs="Arial"/>
                    </w:rPr>
                    <w:t>41584,90</w:t>
                  </w:r>
                </w:p>
              </w:tc>
            </w:tr>
            <w:tr w:rsidR="00DA4B34" w:rsidRPr="007D3AEE" w14:paraId="1229EB92" w14:textId="77777777" w:rsidTr="00756F68">
              <w:trPr>
                <w:gridAfter w:val="1"/>
                <w:wAfter w:w="142" w:type="dxa"/>
                <w:trHeight w:val="97"/>
              </w:trPr>
              <w:tc>
                <w:tcPr>
                  <w:tcW w:w="2435" w:type="dxa"/>
                  <w:vMerge/>
                  <w:tcBorders>
                    <w:left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6DDF6584" w14:textId="77777777" w:rsidR="00DA4B34" w:rsidRPr="007D3AEE" w:rsidRDefault="00DA4B34" w:rsidP="007D3AEE">
                  <w:pPr>
                    <w:ind w:firstLine="0"/>
                    <w:contextualSpacing/>
                    <w:rPr>
                      <w:rFonts w:cs="Arial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2E46654D" w14:textId="77777777" w:rsidR="00DA4B34" w:rsidRPr="007D3AEE" w:rsidRDefault="00DA4B34" w:rsidP="007D3AEE">
                  <w:pPr>
                    <w:shd w:val="clear" w:color="auto" w:fill="FFFFFF"/>
                    <w:ind w:firstLine="0"/>
                    <w:contextualSpacing/>
                    <w:rPr>
                      <w:rFonts w:cs="Arial"/>
                    </w:rPr>
                  </w:pPr>
                  <w:r w:rsidRPr="007D3AEE">
                    <w:rPr>
                      <w:rFonts w:cs="Arial"/>
                    </w:rPr>
                    <w:t>2024</w:t>
                  </w:r>
                </w:p>
              </w:tc>
              <w:tc>
                <w:tcPr>
                  <w:tcW w:w="16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FFFFFF"/>
                </w:tcPr>
                <w:p w14:paraId="5DA9079F" w14:textId="77777777" w:rsidR="00DA4B34" w:rsidRPr="007D3AEE" w:rsidRDefault="005943D2" w:rsidP="007D3AEE">
                  <w:pPr>
                    <w:ind w:firstLine="0"/>
                    <w:contextualSpacing/>
                    <w:rPr>
                      <w:rFonts w:cs="Arial"/>
                    </w:rPr>
                  </w:pPr>
                  <w:r w:rsidRPr="007D3AEE">
                    <w:rPr>
                      <w:rFonts w:cs="Arial"/>
                    </w:rPr>
                    <w:t>113923,20</w:t>
                  </w:r>
                </w:p>
              </w:tc>
              <w:tc>
                <w:tcPr>
                  <w:tcW w:w="1215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389657FF" w14:textId="77777777" w:rsidR="00DA4B34" w:rsidRPr="007D3AEE" w:rsidRDefault="00DA4B34" w:rsidP="007D3AEE">
                  <w:pPr>
                    <w:ind w:firstLine="0"/>
                    <w:rPr>
                      <w:rFonts w:cs="Arial"/>
                    </w:rPr>
                  </w:pPr>
                  <w:r w:rsidRPr="007D3AEE">
                    <w:rPr>
                      <w:rFonts w:cs="Arial"/>
                    </w:rPr>
                    <w:t>0</w:t>
                  </w:r>
                </w:p>
              </w:tc>
              <w:tc>
                <w:tcPr>
                  <w:tcW w:w="15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7ABAA76D" w14:textId="77777777" w:rsidR="00DA4B34" w:rsidRPr="007D3AEE" w:rsidRDefault="005943D2" w:rsidP="007D3AEE">
                  <w:pPr>
                    <w:ind w:firstLine="0"/>
                    <w:rPr>
                      <w:rFonts w:cs="Arial"/>
                    </w:rPr>
                  </w:pPr>
                  <w:r w:rsidRPr="007D3AEE">
                    <w:rPr>
                      <w:rFonts w:cs="Arial"/>
                    </w:rPr>
                    <w:t>70359,00</w:t>
                  </w:r>
                </w:p>
              </w:tc>
              <w:tc>
                <w:tcPr>
                  <w:tcW w:w="15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65B5FFF9" w14:textId="77777777" w:rsidR="00DA4B34" w:rsidRPr="007D3AEE" w:rsidRDefault="005943D2" w:rsidP="007D3AEE">
                  <w:pPr>
                    <w:ind w:firstLine="0"/>
                    <w:contextualSpacing/>
                    <w:rPr>
                      <w:rFonts w:cs="Arial"/>
                    </w:rPr>
                  </w:pPr>
                  <w:r w:rsidRPr="007D3AEE">
                    <w:rPr>
                      <w:rFonts w:cs="Arial"/>
                    </w:rPr>
                    <w:t>43</w:t>
                  </w:r>
                  <w:r w:rsidR="00D806A2" w:rsidRPr="007D3AEE">
                    <w:rPr>
                      <w:rFonts w:cs="Arial"/>
                    </w:rPr>
                    <w:t xml:space="preserve"> </w:t>
                  </w:r>
                  <w:r w:rsidRPr="007D3AEE">
                    <w:rPr>
                      <w:rFonts w:cs="Arial"/>
                    </w:rPr>
                    <w:t>564,20</w:t>
                  </w:r>
                </w:p>
              </w:tc>
            </w:tr>
            <w:tr w:rsidR="00DA4B34" w:rsidRPr="007D3AEE" w14:paraId="0B1634F2" w14:textId="77777777" w:rsidTr="00756F68">
              <w:trPr>
                <w:gridAfter w:val="1"/>
                <w:wAfter w:w="142" w:type="dxa"/>
                <w:trHeight w:val="97"/>
              </w:trPr>
              <w:tc>
                <w:tcPr>
                  <w:tcW w:w="2435" w:type="dxa"/>
                  <w:vMerge/>
                  <w:tcBorders>
                    <w:left w:val="single" w:sz="6" w:space="0" w:color="auto"/>
                    <w:bottom w:val="nil"/>
                    <w:right w:val="single" w:sz="6" w:space="0" w:color="auto"/>
                  </w:tcBorders>
                  <w:shd w:val="clear" w:color="auto" w:fill="FFFFFF"/>
                </w:tcPr>
                <w:p w14:paraId="6D3EFA08" w14:textId="77777777" w:rsidR="00DA4B34" w:rsidRPr="007D3AEE" w:rsidRDefault="00DA4B34" w:rsidP="007D3AEE">
                  <w:pPr>
                    <w:ind w:firstLine="0"/>
                    <w:contextualSpacing/>
                    <w:rPr>
                      <w:rFonts w:cs="Arial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240AF560" w14:textId="77777777" w:rsidR="00DA4B34" w:rsidRPr="007D3AEE" w:rsidRDefault="00DA4B34" w:rsidP="007D3AEE">
                  <w:pPr>
                    <w:shd w:val="clear" w:color="auto" w:fill="FFFFFF"/>
                    <w:ind w:firstLine="0"/>
                    <w:contextualSpacing/>
                    <w:rPr>
                      <w:rFonts w:cs="Arial"/>
                    </w:rPr>
                  </w:pPr>
                  <w:r w:rsidRPr="007D3AEE">
                    <w:rPr>
                      <w:rFonts w:cs="Arial"/>
                    </w:rPr>
                    <w:t>2025</w:t>
                  </w:r>
                </w:p>
              </w:tc>
              <w:tc>
                <w:tcPr>
                  <w:tcW w:w="16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FFFFFF"/>
                </w:tcPr>
                <w:p w14:paraId="53743014" w14:textId="77777777" w:rsidR="00DA4B34" w:rsidRPr="007D3AEE" w:rsidRDefault="00DA4B34" w:rsidP="007D3AEE">
                  <w:pPr>
                    <w:ind w:firstLine="0"/>
                    <w:contextualSpacing/>
                    <w:rPr>
                      <w:rFonts w:cs="Arial"/>
                    </w:rPr>
                  </w:pPr>
                  <w:r w:rsidRPr="007D3AEE">
                    <w:rPr>
                      <w:rFonts w:cs="Arial"/>
                    </w:rPr>
                    <w:t>46581,5</w:t>
                  </w:r>
                </w:p>
              </w:tc>
              <w:tc>
                <w:tcPr>
                  <w:tcW w:w="1215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2B653EB1" w14:textId="77777777" w:rsidR="00DA4B34" w:rsidRPr="007D3AEE" w:rsidRDefault="00DA4B34" w:rsidP="007D3AEE">
                  <w:pPr>
                    <w:ind w:firstLine="0"/>
                    <w:rPr>
                      <w:rFonts w:cs="Arial"/>
                    </w:rPr>
                  </w:pPr>
                  <w:r w:rsidRPr="007D3AEE">
                    <w:rPr>
                      <w:rFonts w:cs="Arial"/>
                    </w:rPr>
                    <w:t>0</w:t>
                  </w:r>
                </w:p>
              </w:tc>
              <w:tc>
                <w:tcPr>
                  <w:tcW w:w="15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6622D474" w14:textId="77777777" w:rsidR="00DA4B34" w:rsidRPr="007D3AEE" w:rsidRDefault="007D3AEE" w:rsidP="007D3AEE">
                  <w:pPr>
                    <w:ind w:firstLine="0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 xml:space="preserve"> </w:t>
                  </w:r>
                  <w:r w:rsidR="00DA4B34" w:rsidRPr="007D3AEE">
                    <w:rPr>
                      <w:rFonts w:cs="Arial"/>
                    </w:rPr>
                    <w:t>7891,7</w:t>
                  </w:r>
                </w:p>
              </w:tc>
              <w:tc>
                <w:tcPr>
                  <w:tcW w:w="15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613D6345" w14:textId="77777777" w:rsidR="00DA4B34" w:rsidRPr="007D3AEE" w:rsidRDefault="00DA4B34" w:rsidP="007D3AEE">
                  <w:pPr>
                    <w:ind w:firstLine="0"/>
                    <w:contextualSpacing/>
                    <w:rPr>
                      <w:rFonts w:cs="Arial"/>
                    </w:rPr>
                  </w:pPr>
                  <w:r w:rsidRPr="007D3AEE">
                    <w:rPr>
                      <w:rFonts w:cs="Arial"/>
                    </w:rPr>
                    <w:t>38689,8</w:t>
                  </w:r>
                </w:p>
              </w:tc>
            </w:tr>
            <w:tr w:rsidR="00DA4B34" w:rsidRPr="007D3AEE" w14:paraId="405A6B6D" w14:textId="77777777" w:rsidTr="00756F68">
              <w:trPr>
                <w:gridAfter w:val="1"/>
                <w:wAfter w:w="142" w:type="dxa"/>
                <w:trHeight w:val="44"/>
              </w:trPr>
              <w:tc>
                <w:tcPr>
                  <w:tcW w:w="2435" w:type="dxa"/>
                  <w:tcBorders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FFFFFF"/>
                </w:tcPr>
                <w:p w14:paraId="6DF9EA73" w14:textId="77777777" w:rsidR="00DA4B34" w:rsidRPr="007D3AEE" w:rsidRDefault="00DA4B34" w:rsidP="007D3AEE">
                  <w:pPr>
                    <w:ind w:firstLine="0"/>
                    <w:contextualSpacing/>
                    <w:rPr>
                      <w:rFonts w:cs="Arial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27A42302" w14:textId="77777777" w:rsidR="00DA4B34" w:rsidRPr="007D3AEE" w:rsidRDefault="00DA4B34" w:rsidP="007D3AEE">
                  <w:pPr>
                    <w:shd w:val="clear" w:color="auto" w:fill="FFFFFF"/>
                    <w:ind w:firstLine="0"/>
                    <w:contextualSpacing/>
                    <w:rPr>
                      <w:rFonts w:cs="Arial"/>
                    </w:rPr>
                  </w:pPr>
                  <w:r w:rsidRPr="007D3AEE">
                    <w:rPr>
                      <w:rFonts w:cs="Arial"/>
                    </w:rPr>
                    <w:t>2026</w:t>
                  </w:r>
                </w:p>
              </w:tc>
              <w:tc>
                <w:tcPr>
                  <w:tcW w:w="16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FFFFFF"/>
                </w:tcPr>
                <w:p w14:paraId="5EDFC67C" w14:textId="77777777" w:rsidR="00DA4B34" w:rsidRPr="007D3AEE" w:rsidRDefault="00DA4B34" w:rsidP="007D3AEE">
                  <w:pPr>
                    <w:ind w:firstLine="0"/>
                    <w:contextualSpacing/>
                    <w:rPr>
                      <w:rFonts w:cs="Arial"/>
                    </w:rPr>
                  </w:pPr>
                  <w:r w:rsidRPr="007D3AEE">
                    <w:rPr>
                      <w:rFonts w:cs="Arial"/>
                    </w:rPr>
                    <w:t>48444,8</w:t>
                  </w:r>
                </w:p>
              </w:tc>
              <w:tc>
                <w:tcPr>
                  <w:tcW w:w="1215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49CE7D2E" w14:textId="77777777" w:rsidR="00DA4B34" w:rsidRPr="007D3AEE" w:rsidRDefault="00DA4B34" w:rsidP="007D3AEE">
                  <w:pPr>
                    <w:ind w:firstLine="0"/>
                    <w:rPr>
                      <w:rFonts w:cs="Arial"/>
                    </w:rPr>
                  </w:pPr>
                  <w:r w:rsidRPr="007D3AEE">
                    <w:rPr>
                      <w:rFonts w:cs="Arial"/>
                    </w:rPr>
                    <w:t>0</w:t>
                  </w:r>
                </w:p>
              </w:tc>
              <w:tc>
                <w:tcPr>
                  <w:tcW w:w="15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11A52A66" w14:textId="77777777" w:rsidR="00DA4B34" w:rsidRPr="007D3AEE" w:rsidRDefault="007D3AEE" w:rsidP="007D3AEE">
                  <w:pPr>
                    <w:ind w:firstLine="0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 xml:space="preserve"> </w:t>
                  </w:r>
                  <w:r w:rsidR="00DA4B34" w:rsidRPr="007D3AEE">
                    <w:rPr>
                      <w:rFonts w:cs="Arial"/>
                    </w:rPr>
                    <w:t>7891,7</w:t>
                  </w:r>
                </w:p>
              </w:tc>
              <w:tc>
                <w:tcPr>
                  <w:tcW w:w="15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085858FC" w14:textId="77777777" w:rsidR="00DA4B34" w:rsidRPr="007D3AEE" w:rsidRDefault="00DA4B34" w:rsidP="007D3AEE">
                  <w:pPr>
                    <w:ind w:firstLine="0"/>
                    <w:contextualSpacing/>
                    <w:rPr>
                      <w:rFonts w:cs="Arial"/>
                    </w:rPr>
                  </w:pPr>
                  <w:r w:rsidRPr="007D3AEE">
                    <w:rPr>
                      <w:rFonts w:cs="Arial"/>
                    </w:rPr>
                    <w:t>40553,1</w:t>
                  </w:r>
                </w:p>
              </w:tc>
            </w:tr>
          </w:tbl>
          <w:p w14:paraId="67D8110F" w14:textId="77777777" w:rsidR="007D3AEE" w:rsidRDefault="0087481C" w:rsidP="007D3AEE">
            <w:pPr>
              <w:pStyle w:val="ConsPlusNormal"/>
              <w:ind w:firstLine="709"/>
              <w:jc w:val="both"/>
              <w:rPr>
                <w:sz w:val="24"/>
                <w:szCs w:val="24"/>
              </w:rPr>
            </w:pPr>
            <w:r w:rsidRPr="007D3AEE">
              <w:rPr>
                <w:sz w:val="24"/>
                <w:szCs w:val="24"/>
              </w:rPr>
              <w:t xml:space="preserve">. </w:t>
            </w:r>
            <w:r w:rsidR="005F5A17" w:rsidRPr="007D3AEE">
              <w:rPr>
                <w:sz w:val="24"/>
                <w:szCs w:val="24"/>
              </w:rPr>
              <w:t>»</w:t>
            </w:r>
            <w:r w:rsidRPr="007D3AEE">
              <w:rPr>
                <w:sz w:val="24"/>
                <w:szCs w:val="24"/>
              </w:rPr>
              <w:t>;</w:t>
            </w:r>
          </w:p>
          <w:p w14:paraId="67134BD5" w14:textId="77777777" w:rsidR="00496858" w:rsidRPr="007D3AEE" w:rsidRDefault="00496858" w:rsidP="007D3AEE">
            <w:pPr>
              <w:pStyle w:val="ConsPlusNormal"/>
              <w:ind w:firstLine="709"/>
              <w:jc w:val="both"/>
              <w:rPr>
                <w:bCs/>
                <w:sz w:val="24"/>
                <w:szCs w:val="24"/>
              </w:rPr>
            </w:pPr>
            <w:r w:rsidRPr="007D3AEE">
              <w:rPr>
                <w:sz w:val="24"/>
                <w:szCs w:val="24"/>
              </w:rPr>
              <w:t>1.</w:t>
            </w:r>
            <w:r w:rsidR="002414E8" w:rsidRPr="007D3AEE">
              <w:rPr>
                <w:sz w:val="24"/>
                <w:szCs w:val="24"/>
              </w:rPr>
              <w:t>3</w:t>
            </w:r>
            <w:r w:rsidRPr="007D3AEE">
              <w:rPr>
                <w:sz w:val="24"/>
                <w:szCs w:val="24"/>
              </w:rPr>
              <w:t>. В паспорте Подпрограммы 2 «Муниципальное управление» муниципальной программы Калачеевского муниципального района «Муниципальное управление» строку «</w:t>
            </w:r>
            <w:r w:rsidRPr="007D3AEE">
              <w:rPr>
                <w:bCs/>
                <w:sz w:val="24"/>
                <w:szCs w:val="24"/>
              </w:rPr>
              <w:t xml:space="preserve">Объемы и источники финансирования муниципальной подпрограммы» изложить в следующей редакции: </w:t>
            </w:r>
          </w:p>
          <w:p w14:paraId="6A510CFB" w14:textId="77777777" w:rsidR="00496858" w:rsidRPr="007D3AEE" w:rsidRDefault="00496858" w:rsidP="007D3AEE">
            <w:pPr>
              <w:pStyle w:val="ConsPlusNormal"/>
              <w:ind w:firstLine="709"/>
              <w:jc w:val="both"/>
              <w:rPr>
                <w:bCs/>
                <w:sz w:val="24"/>
                <w:szCs w:val="24"/>
              </w:rPr>
            </w:pPr>
            <w:r w:rsidRPr="007D3AEE">
              <w:rPr>
                <w:bCs/>
                <w:sz w:val="24"/>
                <w:szCs w:val="24"/>
              </w:rPr>
              <w:t>«</w:t>
            </w:r>
          </w:p>
          <w:tbl>
            <w:tblPr>
              <w:tblpPr w:leftFromText="181" w:rightFromText="181" w:vertAnchor="text" w:horzAnchor="margin" w:tblpY="1"/>
              <w:tblOverlap w:val="never"/>
              <w:tblW w:w="10616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47"/>
              <w:gridCol w:w="992"/>
              <w:gridCol w:w="1559"/>
              <w:gridCol w:w="1560"/>
              <w:gridCol w:w="1418"/>
              <w:gridCol w:w="1559"/>
              <w:gridCol w:w="414"/>
              <w:gridCol w:w="153"/>
              <w:gridCol w:w="414"/>
            </w:tblGrid>
            <w:tr w:rsidR="00496858" w:rsidRPr="007D3AEE" w14:paraId="764290E6" w14:textId="77777777" w:rsidTr="0023364E">
              <w:trPr>
                <w:trHeight w:val="350"/>
              </w:trPr>
              <w:tc>
                <w:tcPr>
                  <w:tcW w:w="2547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426BFAE2" w14:textId="77777777" w:rsidR="00496858" w:rsidRPr="007D3AEE" w:rsidRDefault="00496858" w:rsidP="007D3AEE">
                  <w:pPr>
                    <w:ind w:firstLine="0"/>
                    <w:contextualSpacing/>
                    <w:rPr>
                      <w:rFonts w:cs="Arial"/>
                      <w:bCs/>
                    </w:rPr>
                  </w:pPr>
                  <w:r w:rsidRPr="007D3AEE">
                    <w:rPr>
                      <w:rFonts w:cs="Arial"/>
                      <w:bCs/>
                    </w:rPr>
                    <w:t xml:space="preserve">Объемы и источники финансирования муниципальной подпрограммы </w:t>
                  </w:r>
                </w:p>
              </w:tc>
              <w:tc>
                <w:tcPr>
                  <w:tcW w:w="7502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849A0D" w14:textId="77777777" w:rsidR="00496858" w:rsidRPr="007D3AEE" w:rsidRDefault="00496858" w:rsidP="007D3AEE">
                  <w:pPr>
                    <w:shd w:val="clear" w:color="auto" w:fill="FFFFFF"/>
                    <w:tabs>
                      <w:tab w:val="left" w:pos="6838"/>
                    </w:tabs>
                    <w:ind w:firstLine="0"/>
                    <w:rPr>
                      <w:rFonts w:cs="Arial"/>
                    </w:rPr>
                  </w:pPr>
                  <w:r w:rsidRPr="007D3AEE">
                    <w:rPr>
                      <w:rFonts w:cs="Arial"/>
                    </w:rPr>
                    <w:t xml:space="preserve">Объем бюджетных ассигнований на реализацию подпрограммы составляет </w:t>
                  </w:r>
                  <w:r w:rsidR="00481AC7" w:rsidRPr="007D3AEE">
                    <w:rPr>
                      <w:rFonts w:cs="Arial"/>
                    </w:rPr>
                    <w:t>263778,61</w:t>
                  </w:r>
                  <w:r w:rsidRPr="007D3AEE">
                    <w:rPr>
                      <w:rFonts w:cs="Arial"/>
                    </w:rPr>
                    <w:t xml:space="preserve"> тыс. рублей, в том числе: средства федерального бюджета 759,3</w:t>
                  </w:r>
                  <w:r w:rsidR="00D806A2" w:rsidRPr="007D3AEE">
                    <w:rPr>
                      <w:rFonts w:cs="Arial"/>
                    </w:rPr>
                    <w:t>0</w:t>
                  </w:r>
                  <w:r w:rsidRPr="007D3AEE">
                    <w:rPr>
                      <w:rFonts w:cs="Arial"/>
                    </w:rPr>
                    <w:t xml:space="preserve"> тыс. руб., областного бюджета 18</w:t>
                  </w:r>
                  <w:r w:rsidR="00481AC7" w:rsidRPr="007D3AEE">
                    <w:rPr>
                      <w:rFonts w:cs="Arial"/>
                    </w:rPr>
                    <w:t>568,20</w:t>
                  </w:r>
                  <w:r w:rsidRPr="007D3AEE">
                    <w:rPr>
                      <w:rFonts w:cs="Arial"/>
                    </w:rPr>
                    <w:t xml:space="preserve"> тыс. руб., средства муниципального бюджета – 2</w:t>
                  </w:r>
                  <w:r w:rsidR="00481AC7" w:rsidRPr="007D3AEE">
                    <w:rPr>
                      <w:rFonts w:cs="Arial"/>
                    </w:rPr>
                    <w:t>44451,11</w:t>
                  </w:r>
                  <w:r w:rsidRPr="007D3AEE">
                    <w:rPr>
                      <w:rFonts w:cs="Arial"/>
                    </w:rPr>
                    <w:t xml:space="preserve"> тыс. руб.;</w:t>
                  </w:r>
                </w:p>
                <w:p w14:paraId="5116B86B" w14:textId="77777777" w:rsidR="00496858" w:rsidRPr="007D3AEE" w:rsidRDefault="00496858" w:rsidP="007D3AEE">
                  <w:pPr>
                    <w:shd w:val="clear" w:color="auto" w:fill="FFFFFF"/>
                    <w:tabs>
                      <w:tab w:val="left" w:pos="6838"/>
                    </w:tabs>
                    <w:ind w:firstLine="0"/>
                    <w:contextualSpacing/>
                    <w:rPr>
                      <w:rFonts w:cs="Arial"/>
                    </w:rPr>
                  </w:pPr>
                  <w:r w:rsidRPr="007D3AEE">
                    <w:rPr>
                      <w:rFonts w:cs="Arial"/>
                    </w:rPr>
                    <w:t>Объем бюджетных ассигнований на реализацию подпрограммы по годам составляет (тыс. руб.):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6FADB696" w14:textId="77777777" w:rsidR="00496858" w:rsidRPr="007D3AEE" w:rsidRDefault="00496858" w:rsidP="007D3AEE">
                  <w:pPr>
                    <w:shd w:val="clear" w:color="auto" w:fill="FFFFFF"/>
                    <w:ind w:firstLine="0"/>
                    <w:contextualSpacing/>
                    <w:rPr>
                      <w:rFonts w:cs="Arial"/>
                    </w:rPr>
                  </w:pPr>
                </w:p>
              </w:tc>
            </w:tr>
            <w:tr w:rsidR="00496858" w:rsidRPr="007D3AEE" w14:paraId="4AAFEF4C" w14:textId="77777777" w:rsidTr="0023364E">
              <w:trPr>
                <w:gridAfter w:val="1"/>
                <w:wAfter w:w="414" w:type="dxa"/>
                <w:trHeight w:val="350"/>
              </w:trPr>
              <w:tc>
                <w:tcPr>
                  <w:tcW w:w="254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72BDC3DC" w14:textId="77777777" w:rsidR="00496858" w:rsidRPr="007D3AEE" w:rsidRDefault="00496858" w:rsidP="007D3AEE">
                  <w:pPr>
                    <w:ind w:firstLine="0"/>
                    <w:contextualSpacing/>
                    <w:rPr>
                      <w:rFonts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0FB5F2" w14:textId="77777777" w:rsidR="00496858" w:rsidRPr="007D3AEE" w:rsidRDefault="00496858" w:rsidP="007D3AEE">
                  <w:pPr>
                    <w:shd w:val="clear" w:color="auto" w:fill="FFFFFF"/>
                    <w:ind w:firstLine="0"/>
                    <w:contextualSpacing/>
                    <w:rPr>
                      <w:rFonts w:cs="Arial"/>
                    </w:rPr>
                  </w:pPr>
                  <w:r w:rsidRPr="007D3AEE">
                    <w:rPr>
                      <w:rFonts w:cs="Arial"/>
                    </w:rPr>
                    <w:t>Год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C3FBD2" w14:textId="77777777" w:rsidR="00496858" w:rsidRPr="007D3AEE" w:rsidRDefault="00496858" w:rsidP="007D3AEE">
                  <w:pPr>
                    <w:shd w:val="clear" w:color="auto" w:fill="FFFFFF"/>
                    <w:ind w:firstLine="0"/>
                    <w:contextualSpacing/>
                    <w:rPr>
                      <w:rFonts w:cs="Arial"/>
                    </w:rPr>
                  </w:pPr>
                  <w:r w:rsidRPr="007D3AEE">
                    <w:rPr>
                      <w:rFonts w:cs="Arial"/>
                    </w:rPr>
                    <w:t>Всего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A0B1AE" w14:textId="77777777" w:rsidR="00496858" w:rsidRPr="007D3AEE" w:rsidRDefault="00496858" w:rsidP="007D3AEE">
                  <w:pPr>
                    <w:shd w:val="clear" w:color="auto" w:fill="FFFFFF"/>
                    <w:ind w:firstLine="0"/>
                    <w:contextualSpacing/>
                    <w:rPr>
                      <w:rFonts w:cs="Arial"/>
                    </w:rPr>
                  </w:pPr>
                  <w:r w:rsidRPr="007D3AEE">
                    <w:rPr>
                      <w:rFonts w:cs="Arial"/>
                    </w:rPr>
                    <w:t>Федеральный бюджет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CD4CEE" w14:textId="77777777" w:rsidR="00496858" w:rsidRPr="007D3AEE" w:rsidRDefault="00496858" w:rsidP="007D3AEE">
                  <w:pPr>
                    <w:shd w:val="clear" w:color="auto" w:fill="FFFFFF"/>
                    <w:ind w:firstLine="0"/>
                    <w:contextualSpacing/>
                    <w:rPr>
                      <w:rFonts w:cs="Arial"/>
                    </w:rPr>
                  </w:pPr>
                  <w:r w:rsidRPr="007D3AEE">
                    <w:rPr>
                      <w:rFonts w:cs="Arial"/>
                      <w:spacing w:val="-2"/>
                    </w:rPr>
                    <w:t>Областной бюджет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0D35CE" w14:textId="77777777" w:rsidR="00496858" w:rsidRPr="007D3AEE" w:rsidRDefault="00496858" w:rsidP="007D3AEE">
                  <w:pPr>
                    <w:shd w:val="clear" w:color="auto" w:fill="FFFFFF"/>
                    <w:ind w:firstLine="0"/>
                    <w:contextualSpacing/>
                    <w:rPr>
                      <w:rFonts w:cs="Arial"/>
                    </w:rPr>
                  </w:pPr>
                  <w:r w:rsidRPr="007D3AEE">
                    <w:rPr>
                      <w:rFonts w:cs="Arial"/>
                    </w:rPr>
                    <w:t>Муниципальный</w:t>
                  </w:r>
                </w:p>
                <w:p w14:paraId="32D5F687" w14:textId="77777777" w:rsidR="00496858" w:rsidRPr="007D3AEE" w:rsidRDefault="00496858" w:rsidP="007D3AEE">
                  <w:pPr>
                    <w:shd w:val="clear" w:color="auto" w:fill="FFFFFF"/>
                    <w:ind w:firstLine="0"/>
                    <w:contextualSpacing/>
                    <w:rPr>
                      <w:rFonts w:cs="Arial"/>
                    </w:rPr>
                  </w:pPr>
                  <w:r w:rsidRPr="007D3AEE">
                    <w:rPr>
                      <w:rFonts w:cs="Arial"/>
                    </w:rPr>
                    <w:t xml:space="preserve"> бюджет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555F78F3" w14:textId="77777777" w:rsidR="00496858" w:rsidRPr="007D3AEE" w:rsidRDefault="00496858" w:rsidP="007D3AEE">
                  <w:pPr>
                    <w:shd w:val="clear" w:color="auto" w:fill="FFFFFF"/>
                    <w:ind w:firstLine="0"/>
                    <w:contextualSpacing/>
                    <w:rPr>
                      <w:rFonts w:cs="Arial"/>
                    </w:rPr>
                  </w:pPr>
                </w:p>
              </w:tc>
            </w:tr>
            <w:tr w:rsidR="00496858" w:rsidRPr="007D3AEE" w14:paraId="4DB14F89" w14:textId="77777777" w:rsidTr="0023364E">
              <w:trPr>
                <w:gridAfter w:val="1"/>
                <w:wAfter w:w="414" w:type="dxa"/>
                <w:trHeight w:val="343"/>
              </w:trPr>
              <w:tc>
                <w:tcPr>
                  <w:tcW w:w="254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5A7C1B76" w14:textId="77777777" w:rsidR="00496858" w:rsidRPr="007D3AEE" w:rsidRDefault="00496858" w:rsidP="007D3AEE">
                  <w:pPr>
                    <w:ind w:firstLine="0"/>
                    <w:contextualSpacing/>
                    <w:rPr>
                      <w:rFonts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366A70" w14:textId="77777777" w:rsidR="00496858" w:rsidRPr="007D3AEE" w:rsidRDefault="00496858" w:rsidP="007D3AEE">
                  <w:pPr>
                    <w:shd w:val="clear" w:color="auto" w:fill="FFFFFF"/>
                    <w:ind w:firstLine="0"/>
                    <w:contextualSpacing/>
                    <w:rPr>
                      <w:rFonts w:cs="Arial"/>
                    </w:rPr>
                  </w:pPr>
                  <w:r w:rsidRPr="007D3AEE">
                    <w:rPr>
                      <w:rFonts w:cs="Arial"/>
                    </w:rPr>
                    <w:t>2020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9E2C18" w14:textId="77777777" w:rsidR="00496858" w:rsidRPr="007D3AEE" w:rsidRDefault="00496858" w:rsidP="007D3AEE">
                  <w:pPr>
                    <w:tabs>
                      <w:tab w:val="left" w:pos="754"/>
                    </w:tabs>
                    <w:ind w:firstLine="0"/>
                    <w:rPr>
                      <w:rFonts w:cs="Arial"/>
                    </w:rPr>
                  </w:pPr>
                  <w:r w:rsidRPr="007D3AEE">
                    <w:rPr>
                      <w:rFonts w:cs="Arial"/>
                    </w:rPr>
                    <w:t>42808,91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0E73A7" w14:textId="77777777" w:rsidR="00496858" w:rsidRPr="007D3AEE" w:rsidRDefault="00496858" w:rsidP="007D3AEE">
                  <w:pPr>
                    <w:tabs>
                      <w:tab w:val="left" w:pos="754"/>
                    </w:tabs>
                    <w:ind w:firstLine="0"/>
                    <w:rPr>
                      <w:rFonts w:cs="Arial"/>
                    </w:rPr>
                  </w:pPr>
                  <w:r w:rsidRPr="007D3AEE">
                    <w:rPr>
                      <w:rFonts w:cs="Arial"/>
                    </w:rPr>
                    <w:t>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77ACD4" w14:textId="77777777" w:rsidR="00496858" w:rsidRPr="007D3AEE" w:rsidRDefault="00496858" w:rsidP="007D3AEE">
                  <w:pPr>
                    <w:ind w:firstLine="0"/>
                    <w:rPr>
                      <w:rFonts w:cs="Arial"/>
                    </w:rPr>
                  </w:pPr>
                  <w:r w:rsidRPr="007D3AEE">
                    <w:rPr>
                      <w:rFonts w:cs="Arial"/>
                    </w:rPr>
                    <w:t>13057,2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2E0EB8" w14:textId="77777777" w:rsidR="00496858" w:rsidRPr="007D3AEE" w:rsidRDefault="00496858" w:rsidP="007D3AEE">
                  <w:pPr>
                    <w:tabs>
                      <w:tab w:val="left" w:pos="754"/>
                    </w:tabs>
                    <w:ind w:firstLine="0"/>
                    <w:rPr>
                      <w:rFonts w:cs="Arial"/>
                    </w:rPr>
                  </w:pPr>
                  <w:r w:rsidRPr="007D3AEE">
                    <w:rPr>
                      <w:rFonts w:cs="Arial"/>
                    </w:rPr>
                    <w:t>29751,71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2BF76A2F" w14:textId="77777777" w:rsidR="00496858" w:rsidRPr="007D3AEE" w:rsidRDefault="00496858" w:rsidP="007D3AEE">
                  <w:pPr>
                    <w:ind w:firstLine="0"/>
                    <w:rPr>
                      <w:rFonts w:cs="Arial"/>
                    </w:rPr>
                  </w:pPr>
                </w:p>
              </w:tc>
            </w:tr>
            <w:tr w:rsidR="00496858" w:rsidRPr="007D3AEE" w14:paraId="6593DCAA" w14:textId="77777777" w:rsidTr="0023364E">
              <w:trPr>
                <w:gridAfter w:val="1"/>
                <w:wAfter w:w="414" w:type="dxa"/>
                <w:trHeight w:val="343"/>
              </w:trPr>
              <w:tc>
                <w:tcPr>
                  <w:tcW w:w="254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6451908" w14:textId="77777777" w:rsidR="00496858" w:rsidRPr="007D3AEE" w:rsidRDefault="00496858" w:rsidP="007D3AEE">
                  <w:pPr>
                    <w:ind w:firstLine="0"/>
                    <w:contextualSpacing/>
                    <w:rPr>
                      <w:rFonts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DE0EB7" w14:textId="77777777" w:rsidR="00496858" w:rsidRPr="007D3AEE" w:rsidRDefault="00496858" w:rsidP="007D3AEE">
                  <w:pPr>
                    <w:shd w:val="clear" w:color="auto" w:fill="FFFFFF"/>
                    <w:ind w:firstLine="0"/>
                    <w:contextualSpacing/>
                    <w:rPr>
                      <w:rFonts w:cs="Arial"/>
                    </w:rPr>
                  </w:pPr>
                  <w:r w:rsidRPr="007D3AEE">
                    <w:rPr>
                      <w:rFonts w:cs="Arial"/>
                    </w:rPr>
                    <w:t>2021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E74EE8" w14:textId="77777777" w:rsidR="00496858" w:rsidRPr="007D3AEE" w:rsidRDefault="00496858" w:rsidP="007D3AEE">
                  <w:pPr>
                    <w:tabs>
                      <w:tab w:val="left" w:pos="754"/>
                    </w:tabs>
                    <w:ind w:firstLine="0"/>
                    <w:rPr>
                      <w:rFonts w:cs="Arial"/>
                    </w:rPr>
                  </w:pPr>
                  <w:r w:rsidRPr="007D3AEE">
                    <w:rPr>
                      <w:rFonts w:cs="Arial"/>
                    </w:rPr>
                    <w:t>31786,9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CAFE9D" w14:textId="77777777" w:rsidR="00496858" w:rsidRPr="007D3AEE" w:rsidRDefault="00496858" w:rsidP="007D3AEE">
                  <w:pPr>
                    <w:tabs>
                      <w:tab w:val="left" w:pos="754"/>
                    </w:tabs>
                    <w:ind w:firstLine="0"/>
                    <w:rPr>
                      <w:rFonts w:cs="Arial"/>
                    </w:rPr>
                  </w:pPr>
                  <w:r w:rsidRPr="007D3AEE">
                    <w:rPr>
                      <w:rFonts w:cs="Arial"/>
                    </w:rPr>
                    <w:t>759,3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9688D4" w14:textId="77777777" w:rsidR="00496858" w:rsidRPr="007D3AEE" w:rsidRDefault="00496858" w:rsidP="007D3AEE">
                  <w:pPr>
                    <w:ind w:firstLine="0"/>
                    <w:rPr>
                      <w:rFonts w:cs="Arial"/>
                    </w:rPr>
                  </w:pPr>
                  <w:r w:rsidRPr="007D3AEE">
                    <w:rPr>
                      <w:rFonts w:cs="Arial"/>
                    </w:rPr>
                    <w:t>904,0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0C04E8" w14:textId="77777777" w:rsidR="00496858" w:rsidRPr="007D3AEE" w:rsidRDefault="00496858" w:rsidP="007D3AEE">
                  <w:pPr>
                    <w:tabs>
                      <w:tab w:val="left" w:pos="754"/>
                    </w:tabs>
                    <w:ind w:firstLine="0"/>
                    <w:rPr>
                      <w:rFonts w:cs="Arial"/>
                    </w:rPr>
                  </w:pPr>
                  <w:r w:rsidRPr="007D3AEE">
                    <w:rPr>
                      <w:rFonts w:cs="Arial"/>
                    </w:rPr>
                    <w:t>37546,1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6C251497" w14:textId="77777777" w:rsidR="00496858" w:rsidRPr="007D3AEE" w:rsidRDefault="00496858" w:rsidP="007D3AEE">
                  <w:pPr>
                    <w:ind w:firstLine="0"/>
                    <w:rPr>
                      <w:rFonts w:cs="Arial"/>
                    </w:rPr>
                  </w:pPr>
                </w:p>
              </w:tc>
            </w:tr>
            <w:tr w:rsidR="00496858" w:rsidRPr="007D3AEE" w14:paraId="3FC1243D" w14:textId="77777777" w:rsidTr="0023364E">
              <w:trPr>
                <w:gridAfter w:val="1"/>
                <w:wAfter w:w="414" w:type="dxa"/>
                <w:trHeight w:val="343"/>
              </w:trPr>
              <w:tc>
                <w:tcPr>
                  <w:tcW w:w="254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748550AD" w14:textId="77777777" w:rsidR="00496858" w:rsidRPr="007D3AEE" w:rsidRDefault="00496858" w:rsidP="007D3AEE">
                  <w:pPr>
                    <w:ind w:firstLine="0"/>
                    <w:contextualSpacing/>
                    <w:rPr>
                      <w:rFonts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7504C5" w14:textId="77777777" w:rsidR="00496858" w:rsidRPr="007D3AEE" w:rsidRDefault="00496858" w:rsidP="007D3AEE">
                  <w:pPr>
                    <w:shd w:val="clear" w:color="auto" w:fill="FFFFFF"/>
                    <w:ind w:firstLine="0"/>
                    <w:contextualSpacing/>
                    <w:rPr>
                      <w:rFonts w:cs="Arial"/>
                    </w:rPr>
                  </w:pPr>
                  <w:r w:rsidRPr="007D3AEE">
                    <w:rPr>
                      <w:rFonts w:cs="Arial"/>
                    </w:rPr>
                    <w:t>2022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44C039" w14:textId="77777777" w:rsidR="00496858" w:rsidRPr="007D3AEE" w:rsidRDefault="00582043" w:rsidP="007D3AEE">
                  <w:pPr>
                    <w:tabs>
                      <w:tab w:val="left" w:pos="754"/>
                    </w:tabs>
                    <w:ind w:firstLine="0"/>
                    <w:rPr>
                      <w:rFonts w:cs="Arial"/>
                    </w:rPr>
                  </w:pPr>
                  <w:r w:rsidRPr="007D3AEE">
                    <w:rPr>
                      <w:rFonts w:cs="Arial"/>
                    </w:rPr>
                    <w:t>31267,00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8F2F90" w14:textId="77777777" w:rsidR="00496858" w:rsidRPr="007D3AEE" w:rsidRDefault="00496858" w:rsidP="007D3AEE">
                  <w:pPr>
                    <w:ind w:firstLine="0"/>
                    <w:rPr>
                      <w:rFonts w:cs="Arial"/>
                    </w:rPr>
                  </w:pPr>
                  <w:r w:rsidRPr="007D3AEE">
                    <w:rPr>
                      <w:rFonts w:cs="Arial"/>
                    </w:rPr>
                    <w:t>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206D85" w14:textId="77777777" w:rsidR="00496858" w:rsidRPr="007D3AEE" w:rsidRDefault="00496858" w:rsidP="007D3AEE">
                  <w:pPr>
                    <w:ind w:firstLine="0"/>
                    <w:rPr>
                      <w:rFonts w:cs="Arial"/>
                    </w:rPr>
                  </w:pPr>
                  <w:r w:rsidRPr="007D3AEE">
                    <w:rPr>
                      <w:rFonts w:cs="Arial"/>
                    </w:rPr>
                    <w:t>914,0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1668BA" w14:textId="77777777" w:rsidR="00496858" w:rsidRPr="007D3AEE" w:rsidRDefault="00582043" w:rsidP="007D3AEE">
                  <w:pPr>
                    <w:tabs>
                      <w:tab w:val="left" w:pos="754"/>
                    </w:tabs>
                    <w:ind w:firstLine="0"/>
                    <w:rPr>
                      <w:rFonts w:cs="Arial"/>
                    </w:rPr>
                  </w:pPr>
                  <w:r w:rsidRPr="007D3AEE">
                    <w:rPr>
                      <w:rFonts w:cs="Arial"/>
                    </w:rPr>
                    <w:t>30353,00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72BC6023" w14:textId="77777777" w:rsidR="00496858" w:rsidRPr="007D3AEE" w:rsidRDefault="00496858" w:rsidP="007D3AEE">
                  <w:pPr>
                    <w:ind w:firstLine="0"/>
                    <w:rPr>
                      <w:rFonts w:cs="Arial"/>
                    </w:rPr>
                  </w:pPr>
                </w:p>
              </w:tc>
            </w:tr>
            <w:tr w:rsidR="00496858" w:rsidRPr="007D3AEE" w14:paraId="15F81986" w14:textId="77777777" w:rsidTr="0023364E">
              <w:trPr>
                <w:gridAfter w:val="1"/>
                <w:wAfter w:w="414" w:type="dxa"/>
                <w:trHeight w:val="343"/>
              </w:trPr>
              <w:tc>
                <w:tcPr>
                  <w:tcW w:w="254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6F980602" w14:textId="77777777" w:rsidR="00496858" w:rsidRPr="007D3AEE" w:rsidRDefault="00496858" w:rsidP="007D3AEE">
                  <w:pPr>
                    <w:ind w:firstLine="0"/>
                    <w:contextualSpacing/>
                    <w:rPr>
                      <w:rFonts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2B705D" w14:textId="77777777" w:rsidR="00496858" w:rsidRPr="007D3AEE" w:rsidRDefault="00496858" w:rsidP="007D3AEE">
                  <w:pPr>
                    <w:shd w:val="clear" w:color="auto" w:fill="FFFFFF"/>
                    <w:ind w:firstLine="0"/>
                    <w:contextualSpacing/>
                    <w:rPr>
                      <w:rFonts w:cs="Arial"/>
                    </w:rPr>
                  </w:pPr>
                  <w:r w:rsidRPr="007D3AEE">
                    <w:rPr>
                      <w:rFonts w:cs="Arial"/>
                    </w:rPr>
                    <w:t>2023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828085" w14:textId="77777777" w:rsidR="00496858" w:rsidRPr="007D3AEE" w:rsidRDefault="00582043" w:rsidP="007D3AEE">
                  <w:pPr>
                    <w:tabs>
                      <w:tab w:val="left" w:pos="470"/>
                    </w:tabs>
                    <w:ind w:firstLine="0"/>
                    <w:rPr>
                      <w:rFonts w:cs="Arial"/>
                    </w:rPr>
                  </w:pPr>
                  <w:r w:rsidRPr="007D3AEE">
                    <w:rPr>
                      <w:rFonts w:cs="Arial"/>
                    </w:rPr>
                    <w:t>32057,00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8934E7" w14:textId="77777777" w:rsidR="00496858" w:rsidRPr="007D3AEE" w:rsidRDefault="00496858" w:rsidP="007D3AEE">
                  <w:pPr>
                    <w:ind w:firstLine="0"/>
                    <w:rPr>
                      <w:rFonts w:cs="Arial"/>
                    </w:rPr>
                  </w:pPr>
                  <w:r w:rsidRPr="007D3AEE">
                    <w:rPr>
                      <w:rFonts w:cs="Arial"/>
                    </w:rPr>
                    <w:t>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BF3970" w14:textId="77777777" w:rsidR="00496858" w:rsidRPr="007D3AEE" w:rsidRDefault="00496858" w:rsidP="007D3AEE">
                  <w:pPr>
                    <w:ind w:firstLine="0"/>
                    <w:rPr>
                      <w:rFonts w:cs="Arial"/>
                    </w:rPr>
                  </w:pPr>
                  <w:r w:rsidRPr="007D3AEE">
                    <w:rPr>
                      <w:rFonts w:cs="Arial"/>
                    </w:rPr>
                    <w:t>949,0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0B6E61" w14:textId="77777777" w:rsidR="00496858" w:rsidRPr="007D3AEE" w:rsidRDefault="00496858" w:rsidP="007D3AEE">
                  <w:pPr>
                    <w:tabs>
                      <w:tab w:val="left" w:pos="754"/>
                    </w:tabs>
                    <w:ind w:firstLine="0"/>
                    <w:rPr>
                      <w:rFonts w:cs="Arial"/>
                    </w:rPr>
                  </w:pPr>
                  <w:r w:rsidRPr="007D3AEE">
                    <w:rPr>
                      <w:rFonts w:cs="Arial"/>
                    </w:rPr>
                    <w:t>3</w:t>
                  </w:r>
                  <w:r w:rsidR="00582043" w:rsidRPr="007D3AEE">
                    <w:rPr>
                      <w:rFonts w:cs="Arial"/>
                    </w:rPr>
                    <w:t>1108,00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1A966046" w14:textId="77777777" w:rsidR="00496858" w:rsidRPr="007D3AEE" w:rsidRDefault="00496858" w:rsidP="007D3AEE">
                  <w:pPr>
                    <w:ind w:firstLine="0"/>
                    <w:rPr>
                      <w:rFonts w:cs="Arial"/>
                    </w:rPr>
                  </w:pPr>
                </w:p>
              </w:tc>
            </w:tr>
            <w:tr w:rsidR="00496858" w:rsidRPr="007D3AEE" w14:paraId="77B46114" w14:textId="77777777" w:rsidTr="0023364E">
              <w:trPr>
                <w:gridAfter w:val="1"/>
                <w:wAfter w:w="414" w:type="dxa"/>
                <w:trHeight w:val="343"/>
              </w:trPr>
              <w:tc>
                <w:tcPr>
                  <w:tcW w:w="254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69F7F714" w14:textId="77777777" w:rsidR="00496858" w:rsidRPr="007D3AEE" w:rsidRDefault="00496858" w:rsidP="007D3AEE">
                  <w:pPr>
                    <w:ind w:firstLine="0"/>
                    <w:contextualSpacing/>
                    <w:rPr>
                      <w:rFonts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CEAC74" w14:textId="77777777" w:rsidR="00496858" w:rsidRPr="007D3AEE" w:rsidRDefault="00496858" w:rsidP="007D3AEE">
                  <w:pPr>
                    <w:shd w:val="clear" w:color="auto" w:fill="FFFFFF"/>
                    <w:ind w:firstLine="0"/>
                    <w:contextualSpacing/>
                    <w:rPr>
                      <w:rFonts w:cs="Arial"/>
                    </w:rPr>
                  </w:pPr>
                  <w:r w:rsidRPr="007D3AEE">
                    <w:rPr>
                      <w:rFonts w:cs="Arial"/>
                    </w:rPr>
                    <w:t>2024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BAD773" w14:textId="77777777" w:rsidR="00496858" w:rsidRPr="007D3AEE" w:rsidRDefault="00582043" w:rsidP="007D3AEE">
                  <w:pPr>
                    <w:tabs>
                      <w:tab w:val="left" w:pos="754"/>
                    </w:tabs>
                    <w:ind w:firstLine="0"/>
                    <w:rPr>
                      <w:rFonts w:cs="Arial"/>
                    </w:rPr>
                  </w:pPr>
                  <w:r w:rsidRPr="007D3AEE">
                    <w:rPr>
                      <w:rFonts w:cs="Arial"/>
                    </w:rPr>
                    <w:t>33203,00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E8338A" w14:textId="77777777" w:rsidR="00496858" w:rsidRPr="007D3AEE" w:rsidRDefault="00496858" w:rsidP="007D3AEE">
                  <w:pPr>
                    <w:ind w:firstLine="0"/>
                    <w:rPr>
                      <w:rFonts w:cs="Arial"/>
                    </w:rPr>
                  </w:pPr>
                  <w:r w:rsidRPr="007D3AEE">
                    <w:rPr>
                      <w:rFonts w:cs="Arial"/>
                    </w:rPr>
                    <w:t>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0E0A07" w14:textId="77777777" w:rsidR="00496858" w:rsidRPr="007D3AEE" w:rsidRDefault="00481AC7" w:rsidP="007D3AEE">
                  <w:pPr>
                    <w:ind w:firstLine="0"/>
                    <w:rPr>
                      <w:rFonts w:cs="Arial"/>
                    </w:rPr>
                  </w:pPr>
                  <w:r w:rsidRPr="007D3AEE">
                    <w:rPr>
                      <w:rFonts w:cs="Arial"/>
                    </w:rPr>
                    <w:t>9</w:t>
                  </w:r>
                  <w:r w:rsidR="00496858" w:rsidRPr="007D3AEE">
                    <w:rPr>
                      <w:rFonts w:cs="Arial"/>
                    </w:rPr>
                    <w:t>8</w:t>
                  </w:r>
                  <w:r w:rsidR="00582043" w:rsidRPr="007D3AEE">
                    <w:rPr>
                      <w:rFonts w:cs="Arial"/>
                    </w:rPr>
                    <w:t>4</w:t>
                  </w:r>
                  <w:r w:rsidR="00496858" w:rsidRPr="007D3AEE">
                    <w:rPr>
                      <w:rFonts w:cs="Arial"/>
                    </w:rPr>
                    <w:t>,0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A380AA" w14:textId="77777777" w:rsidR="00496858" w:rsidRPr="007D3AEE" w:rsidRDefault="00582043" w:rsidP="007D3AEE">
                  <w:pPr>
                    <w:tabs>
                      <w:tab w:val="left" w:pos="754"/>
                    </w:tabs>
                    <w:ind w:firstLine="0"/>
                    <w:rPr>
                      <w:rFonts w:cs="Arial"/>
                    </w:rPr>
                  </w:pPr>
                  <w:r w:rsidRPr="007D3AEE">
                    <w:rPr>
                      <w:rFonts w:cs="Arial"/>
                    </w:rPr>
                    <w:t>32219,00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088BD699" w14:textId="77777777" w:rsidR="00496858" w:rsidRPr="007D3AEE" w:rsidRDefault="00496858" w:rsidP="007D3AEE">
                  <w:pPr>
                    <w:ind w:firstLine="0"/>
                    <w:rPr>
                      <w:rFonts w:cs="Arial"/>
                    </w:rPr>
                  </w:pPr>
                </w:p>
              </w:tc>
            </w:tr>
            <w:tr w:rsidR="00496858" w:rsidRPr="007D3AEE" w14:paraId="541381C1" w14:textId="77777777" w:rsidTr="0023364E">
              <w:trPr>
                <w:gridAfter w:val="1"/>
                <w:wAfter w:w="414" w:type="dxa"/>
                <w:trHeight w:val="343"/>
              </w:trPr>
              <w:tc>
                <w:tcPr>
                  <w:tcW w:w="254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5DFD30A1" w14:textId="77777777" w:rsidR="00496858" w:rsidRPr="007D3AEE" w:rsidRDefault="00496858" w:rsidP="007D3AEE">
                  <w:pPr>
                    <w:ind w:firstLine="0"/>
                    <w:contextualSpacing/>
                    <w:rPr>
                      <w:rFonts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3F6DC6" w14:textId="77777777" w:rsidR="00496858" w:rsidRPr="007D3AEE" w:rsidRDefault="00496858" w:rsidP="007D3AEE">
                  <w:pPr>
                    <w:shd w:val="clear" w:color="auto" w:fill="FFFFFF"/>
                    <w:ind w:firstLine="0"/>
                    <w:contextualSpacing/>
                    <w:rPr>
                      <w:rFonts w:cs="Arial"/>
                    </w:rPr>
                  </w:pPr>
                  <w:r w:rsidRPr="007D3AEE">
                    <w:rPr>
                      <w:rFonts w:cs="Arial"/>
                    </w:rPr>
                    <w:t>2025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63243C" w14:textId="77777777" w:rsidR="00496858" w:rsidRPr="007D3AEE" w:rsidRDefault="00496858" w:rsidP="007D3AEE">
                  <w:pPr>
                    <w:tabs>
                      <w:tab w:val="left" w:pos="754"/>
                    </w:tabs>
                    <w:ind w:firstLine="0"/>
                    <w:rPr>
                      <w:rFonts w:cs="Arial"/>
                    </w:rPr>
                  </w:pPr>
                  <w:r w:rsidRPr="007D3AEE">
                    <w:rPr>
                      <w:rFonts w:cs="Arial"/>
                    </w:rPr>
                    <w:t>45 419,0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7213CC" w14:textId="77777777" w:rsidR="00496858" w:rsidRPr="007D3AEE" w:rsidRDefault="00496858" w:rsidP="007D3AEE">
                  <w:pPr>
                    <w:ind w:firstLine="0"/>
                    <w:rPr>
                      <w:rFonts w:cs="Arial"/>
                    </w:rPr>
                  </w:pPr>
                  <w:r w:rsidRPr="007D3AEE">
                    <w:rPr>
                      <w:rFonts w:cs="Arial"/>
                    </w:rPr>
                    <w:t>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6E58A5" w14:textId="77777777" w:rsidR="00496858" w:rsidRPr="007D3AEE" w:rsidRDefault="00496858" w:rsidP="007D3AEE">
                  <w:pPr>
                    <w:ind w:firstLine="0"/>
                    <w:rPr>
                      <w:rFonts w:cs="Arial"/>
                    </w:rPr>
                  </w:pPr>
                  <w:r w:rsidRPr="007D3AEE">
                    <w:rPr>
                      <w:rFonts w:cs="Arial"/>
                    </w:rPr>
                    <w:t>880,0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4B7C1F" w14:textId="77777777" w:rsidR="00496858" w:rsidRPr="007D3AEE" w:rsidRDefault="00496858" w:rsidP="007D3AEE">
                  <w:pPr>
                    <w:tabs>
                      <w:tab w:val="left" w:pos="754"/>
                    </w:tabs>
                    <w:ind w:firstLine="0"/>
                    <w:rPr>
                      <w:rFonts w:cs="Arial"/>
                    </w:rPr>
                  </w:pPr>
                  <w:r w:rsidRPr="007D3AEE">
                    <w:rPr>
                      <w:rFonts w:cs="Arial"/>
                    </w:rPr>
                    <w:t>44 539,5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64E5845B" w14:textId="77777777" w:rsidR="00496858" w:rsidRPr="007D3AEE" w:rsidRDefault="00496858" w:rsidP="007D3AEE">
                  <w:pPr>
                    <w:ind w:firstLine="0"/>
                    <w:rPr>
                      <w:rFonts w:cs="Arial"/>
                    </w:rPr>
                  </w:pPr>
                  <w:r w:rsidRPr="007D3AEE">
                    <w:rPr>
                      <w:rFonts w:cs="Arial"/>
                    </w:rPr>
                    <w:t>»</w:t>
                  </w:r>
                </w:p>
              </w:tc>
            </w:tr>
            <w:tr w:rsidR="00496858" w:rsidRPr="007D3AEE" w14:paraId="3922CD96" w14:textId="77777777" w:rsidTr="0023364E">
              <w:trPr>
                <w:gridAfter w:val="1"/>
                <w:wAfter w:w="414" w:type="dxa"/>
                <w:trHeight w:val="343"/>
              </w:trPr>
              <w:tc>
                <w:tcPr>
                  <w:tcW w:w="254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0B65BC22" w14:textId="77777777" w:rsidR="00496858" w:rsidRPr="007D3AEE" w:rsidRDefault="00496858" w:rsidP="007D3AEE">
                  <w:pPr>
                    <w:ind w:firstLine="0"/>
                    <w:contextualSpacing/>
                    <w:rPr>
                      <w:rFonts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EF10DC" w14:textId="77777777" w:rsidR="00496858" w:rsidRPr="007D3AEE" w:rsidRDefault="00496858" w:rsidP="007D3AEE">
                  <w:pPr>
                    <w:shd w:val="clear" w:color="auto" w:fill="FFFFFF"/>
                    <w:ind w:firstLine="0"/>
                    <w:contextualSpacing/>
                    <w:rPr>
                      <w:rFonts w:cs="Arial"/>
                    </w:rPr>
                  </w:pPr>
                  <w:r w:rsidRPr="007D3AEE">
                    <w:rPr>
                      <w:rFonts w:cs="Arial"/>
                    </w:rPr>
                    <w:t>2026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669DB6" w14:textId="77777777" w:rsidR="00496858" w:rsidRPr="007D3AEE" w:rsidRDefault="007D3AEE" w:rsidP="007D3AEE">
                  <w:pPr>
                    <w:ind w:firstLine="0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 xml:space="preserve"> </w:t>
                  </w:r>
                  <w:r w:rsidR="00496858" w:rsidRPr="007D3AEE">
                    <w:rPr>
                      <w:rFonts w:cs="Arial"/>
                    </w:rPr>
                    <w:t>47 236,3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BD4E80" w14:textId="77777777" w:rsidR="00496858" w:rsidRPr="007D3AEE" w:rsidRDefault="00496858" w:rsidP="007D3AEE">
                  <w:pPr>
                    <w:ind w:firstLine="0"/>
                    <w:rPr>
                      <w:rFonts w:cs="Arial"/>
                    </w:rPr>
                  </w:pPr>
                  <w:r w:rsidRPr="007D3AEE">
                    <w:rPr>
                      <w:rFonts w:cs="Arial"/>
                    </w:rPr>
                    <w:t>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792FE2" w14:textId="77777777" w:rsidR="00496858" w:rsidRPr="007D3AEE" w:rsidRDefault="00496858" w:rsidP="007D3AEE">
                  <w:pPr>
                    <w:ind w:firstLine="0"/>
                    <w:rPr>
                      <w:rFonts w:cs="Arial"/>
                    </w:rPr>
                  </w:pPr>
                  <w:r w:rsidRPr="007D3AEE">
                    <w:rPr>
                      <w:rFonts w:cs="Arial"/>
                    </w:rPr>
                    <w:t>880,0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2ED176" w14:textId="77777777" w:rsidR="00496858" w:rsidRPr="007D3AEE" w:rsidRDefault="00496858" w:rsidP="007D3AEE">
                  <w:pPr>
                    <w:tabs>
                      <w:tab w:val="left" w:pos="754"/>
                    </w:tabs>
                    <w:ind w:firstLine="0"/>
                    <w:rPr>
                      <w:rFonts w:cs="Arial"/>
                    </w:rPr>
                  </w:pPr>
                  <w:r w:rsidRPr="007D3AEE">
                    <w:rPr>
                      <w:rFonts w:cs="Arial"/>
                    </w:rPr>
                    <w:t>46 356,3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012665FA" w14:textId="77777777" w:rsidR="00496858" w:rsidRPr="007D3AEE" w:rsidRDefault="00496858" w:rsidP="007D3AEE">
                  <w:pPr>
                    <w:ind w:firstLine="0"/>
                    <w:rPr>
                      <w:rFonts w:cs="Arial"/>
                    </w:rPr>
                  </w:pPr>
                </w:p>
              </w:tc>
            </w:tr>
          </w:tbl>
          <w:p w14:paraId="0735BBF4" w14:textId="77777777" w:rsidR="00496858" w:rsidRPr="007D3AEE" w:rsidRDefault="00496858" w:rsidP="007D3AEE">
            <w:pPr>
              <w:pStyle w:val="a3"/>
              <w:ind w:left="0" w:firstLine="709"/>
              <w:rPr>
                <w:rFonts w:cs="Arial"/>
                <w:color w:val="000000"/>
                <w:lang w:eastAsia="en-US"/>
              </w:rPr>
            </w:pPr>
            <w:r w:rsidRPr="007D3AEE">
              <w:rPr>
                <w:rFonts w:cs="Arial"/>
                <w:color w:val="000000"/>
                <w:lang w:eastAsia="en-US"/>
              </w:rPr>
              <w:t>. »;</w:t>
            </w:r>
          </w:p>
          <w:p w14:paraId="33783105" w14:textId="77777777" w:rsidR="007D3AEE" w:rsidRDefault="00BC0CD4" w:rsidP="007D3AEE">
            <w:pPr>
              <w:pStyle w:val="a3"/>
              <w:ind w:left="0" w:firstLine="709"/>
              <w:rPr>
                <w:rFonts w:cs="Arial"/>
                <w:bCs/>
                <w:color w:val="000000"/>
              </w:rPr>
            </w:pPr>
            <w:r w:rsidRPr="007D3AEE">
              <w:rPr>
                <w:rFonts w:cs="Arial"/>
                <w:color w:val="000000"/>
                <w:lang w:eastAsia="en-US"/>
              </w:rPr>
              <w:t>1.4. В абзаце 4 раздела</w:t>
            </w:r>
            <w:r w:rsidRPr="007D3AEE">
              <w:rPr>
                <w:rFonts w:cs="Arial"/>
                <w:color w:val="000000"/>
              </w:rPr>
              <w:t xml:space="preserve"> 5 Подпрограммы 2 «Муниципальное управление»</w:t>
            </w:r>
            <w:r w:rsidRPr="007D3AEE">
              <w:rPr>
                <w:rFonts w:cs="Arial"/>
                <w:bCs/>
                <w:color w:val="000000"/>
              </w:rPr>
              <w:t xml:space="preserve"> цифры «</w:t>
            </w:r>
            <w:r w:rsidR="00481AC7" w:rsidRPr="007D3AEE">
              <w:rPr>
                <w:rFonts w:cs="Arial"/>
                <w:color w:val="000000"/>
              </w:rPr>
              <w:t>279845,21</w:t>
            </w:r>
            <w:r w:rsidRPr="007D3AEE">
              <w:rPr>
                <w:rFonts w:cs="Arial"/>
                <w:color w:val="000000"/>
              </w:rPr>
              <w:t>» заменить на цифры «</w:t>
            </w:r>
            <w:r w:rsidR="00481AC7" w:rsidRPr="007D3AEE">
              <w:rPr>
                <w:rFonts w:cs="Arial"/>
                <w:color w:val="000000"/>
              </w:rPr>
              <w:t>263778,61</w:t>
            </w:r>
            <w:r w:rsidRPr="007D3AEE">
              <w:rPr>
                <w:rFonts w:cs="Arial"/>
                <w:color w:val="000000"/>
              </w:rPr>
              <w:t xml:space="preserve">», </w:t>
            </w:r>
            <w:r w:rsidRPr="007D3AEE">
              <w:rPr>
                <w:rFonts w:cs="Arial"/>
                <w:bCs/>
                <w:color w:val="000000"/>
              </w:rPr>
              <w:t>цифры «</w:t>
            </w:r>
            <w:r w:rsidR="00481AC7" w:rsidRPr="007D3AEE">
              <w:rPr>
                <w:rFonts w:cs="Arial"/>
                <w:color w:val="000000"/>
              </w:rPr>
              <w:t>260621,71</w:t>
            </w:r>
            <w:r w:rsidRPr="007D3AEE">
              <w:rPr>
                <w:rFonts w:cs="Arial"/>
                <w:color w:val="000000"/>
              </w:rPr>
              <w:t>» заменить на цифры «2</w:t>
            </w:r>
            <w:r w:rsidR="00481AC7" w:rsidRPr="007D3AEE">
              <w:rPr>
                <w:rFonts w:cs="Arial"/>
                <w:color w:val="000000"/>
              </w:rPr>
              <w:t>44451,11</w:t>
            </w:r>
            <w:r w:rsidRPr="007D3AEE">
              <w:rPr>
                <w:rFonts w:cs="Arial"/>
                <w:color w:val="000000"/>
              </w:rPr>
              <w:t>»</w:t>
            </w:r>
            <w:r w:rsidR="00100E32">
              <w:rPr>
                <w:rFonts w:cs="Arial"/>
                <w:color w:val="000000"/>
              </w:rPr>
              <w:t>, цифру «18 464,2 » заменить на цифру «18568,20»</w:t>
            </w:r>
            <w:r w:rsidRPr="007D3AEE">
              <w:rPr>
                <w:rFonts w:cs="Arial"/>
                <w:color w:val="000000"/>
              </w:rPr>
              <w:t>.</w:t>
            </w:r>
            <w:r w:rsidR="007D3AEE">
              <w:rPr>
                <w:rFonts w:cs="Arial"/>
                <w:bCs/>
                <w:color w:val="000000"/>
              </w:rPr>
              <w:t xml:space="preserve"> </w:t>
            </w:r>
          </w:p>
          <w:p w14:paraId="24FD5B32" w14:textId="77777777" w:rsidR="002414E8" w:rsidRPr="007D3AEE" w:rsidRDefault="002414E8" w:rsidP="007D3AEE">
            <w:pPr>
              <w:pStyle w:val="ConsPlusNormal"/>
              <w:ind w:firstLine="709"/>
              <w:jc w:val="both"/>
              <w:rPr>
                <w:bCs/>
                <w:sz w:val="24"/>
                <w:szCs w:val="24"/>
              </w:rPr>
            </w:pPr>
            <w:r w:rsidRPr="007D3AEE">
              <w:rPr>
                <w:sz w:val="24"/>
                <w:szCs w:val="24"/>
              </w:rPr>
              <w:t>1.</w:t>
            </w:r>
            <w:r w:rsidR="00BC0CD4" w:rsidRPr="007D3AEE">
              <w:rPr>
                <w:sz w:val="24"/>
                <w:szCs w:val="24"/>
              </w:rPr>
              <w:t>5</w:t>
            </w:r>
            <w:r w:rsidRPr="007D3AEE">
              <w:rPr>
                <w:sz w:val="24"/>
                <w:szCs w:val="24"/>
              </w:rPr>
              <w:t>. В паспорте Подпрограммы 3 «Обеспечение деятельности казенных учреждений» муниципальной программы Калачеевского муниципального района «Муниципальное управление» строку «</w:t>
            </w:r>
            <w:r w:rsidRPr="007D3AEE">
              <w:rPr>
                <w:bCs/>
                <w:sz w:val="24"/>
                <w:szCs w:val="24"/>
              </w:rPr>
              <w:t xml:space="preserve">Объемы и источники финансирования муниципальной подпрограммы» изложить в следующей редакции: </w:t>
            </w:r>
          </w:p>
          <w:p w14:paraId="26A0407E" w14:textId="77777777" w:rsidR="002414E8" w:rsidRPr="007D3AEE" w:rsidRDefault="002414E8" w:rsidP="007D3AEE">
            <w:pPr>
              <w:pStyle w:val="ConsPlusNormal"/>
              <w:ind w:firstLine="709"/>
              <w:jc w:val="both"/>
              <w:rPr>
                <w:bCs/>
                <w:sz w:val="24"/>
                <w:szCs w:val="24"/>
              </w:rPr>
            </w:pPr>
            <w:r w:rsidRPr="007D3AEE">
              <w:rPr>
                <w:bCs/>
                <w:sz w:val="24"/>
                <w:szCs w:val="24"/>
              </w:rPr>
              <w:t>«</w:t>
            </w:r>
          </w:p>
          <w:tbl>
            <w:tblPr>
              <w:tblpPr w:leftFromText="181" w:rightFromText="181" w:vertAnchor="text" w:horzAnchor="margin" w:tblpY="1"/>
              <w:tblOverlap w:val="never"/>
              <w:tblW w:w="10616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47"/>
              <w:gridCol w:w="992"/>
              <w:gridCol w:w="1559"/>
              <w:gridCol w:w="1560"/>
              <w:gridCol w:w="1418"/>
              <w:gridCol w:w="1559"/>
              <w:gridCol w:w="414"/>
              <w:gridCol w:w="153"/>
              <w:gridCol w:w="414"/>
            </w:tblGrid>
            <w:tr w:rsidR="002414E8" w:rsidRPr="007D3AEE" w14:paraId="402220E9" w14:textId="77777777" w:rsidTr="0023364E">
              <w:trPr>
                <w:trHeight w:val="350"/>
              </w:trPr>
              <w:tc>
                <w:tcPr>
                  <w:tcW w:w="2547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6CD6E582" w14:textId="77777777" w:rsidR="002414E8" w:rsidRPr="007D3AEE" w:rsidRDefault="002414E8" w:rsidP="007D3AEE">
                  <w:pPr>
                    <w:ind w:firstLine="0"/>
                    <w:contextualSpacing/>
                    <w:rPr>
                      <w:rFonts w:cs="Arial"/>
                      <w:bCs/>
                    </w:rPr>
                  </w:pPr>
                  <w:r w:rsidRPr="007D3AEE">
                    <w:rPr>
                      <w:rFonts w:cs="Arial"/>
                      <w:bCs/>
                    </w:rPr>
                    <w:t xml:space="preserve">Объемы и источники финансирования муниципальной подпрограммы </w:t>
                  </w:r>
                </w:p>
              </w:tc>
              <w:tc>
                <w:tcPr>
                  <w:tcW w:w="7502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2F8DDD" w14:textId="77777777" w:rsidR="002414E8" w:rsidRPr="007D3AEE" w:rsidRDefault="002414E8" w:rsidP="007D3AEE">
                  <w:pPr>
                    <w:shd w:val="clear" w:color="auto" w:fill="FFFFFF"/>
                    <w:tabs>
                      <w:tab w:val="left" w:pos="6838"/>
                    </w:tabs>
                    <w:ind w:firstLine="0"/>
                    <w:rPr>
                      <w:rFonts w:cs="Arial"/>
                    </w:rPr>
                  </w:pPr>
                  <w:r w:rsidRPr="007D3AEE">
                    <w:rPr>
                      <w:rFonts w:cs="Arial"/>
                    </w:rPr>
                    <w:t>Объем бюджетных ассигнований на реализацию подпрограммы составляет 16</w:t>
                  </w:r>
                  <w:r w:rsidR="00582043" w:rsidRPr="007D3AEE">
                    <w:rPr>
                      <w:rFonts w:cs="Arial"/>
                    </w:rPr>
                    <w:t>6261,64</w:t>
                  </w:r>
                  <w:r w:rsidRPr="007D3AEE">
                    <w:rPr>
                      <w:rFonts w:cs="Arial"/>
                    </w:rPr>
                    <w:t xml:space="preserve"> тыс. рублей, в том числе: средства муниципального бюджета – 16</w:t>
                  </w:r>
                  <w:r w:rsidR="00582043" w:rsidRPr="007D3AEE">
                    <w:rPr>
                      <w:rFonts w:cs="Arial"/>
                    </w:rPr>
                    <w:t xml:space="preserve">6261,64 </w:t>
                  </w:r>
                  <w:r w:rsidRPr="007D3AEE">
                    <w:rPr>
                      <w:rFonts w:cs="Arial"/>
                    </w:rPr>
                    <w:t>тыс. руб.;</w:t>
                  </w:r>
                </w:p>
                <w:p w14:paraId="3A61FE79" w14:textId="77777777" w:rsidR="002414E8" w:rsidRPr="007D3AEE" w:rsidRDefault="002414E8" w:rsidP="007D3AEE">
                  <w:pPr>
                    <w:shd w:val="clear" w:color="auto" w:fill="FFFFFF"/>
                    <w:tabs>
                      <w:tab w:val="left" w:pos="6838"/>
                    </w:tabs>
                    <w:ind w:firstLine="0"/>
                    <w:contextualSpacing/>
                    <w:rPr>
                      <w:rFonts w:cs="Arial"/>
                    </w:rPr>
                  </w:pPr>
                  <w:r w:rsidRPr="007D3AEE">
                    <w:rPr>
                      <w:rFonts w:cs="Arial"/>
                    </w:rPr>
                    <w:t>Объем бюджетных ассигнований на реализацию подпрограммы по годам составляет (тыс. руб.):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5C6C41B8" w14:textId="77777777" w:rsidR="002414E8" w:rsidRPr="007D3AEE" w:rsidRDefault="002414E8" w:rsidP="007D3AEE">
                  <w:pPr>
                    <w:shd w:val="clear" w:color="auto" w:fill="FFFFFF"/>
                    <w:ind w:firstLine="0"/>
                    <w:contextualSpacing/>
                    <w:rPr>
                      <w:rFonts w:cs="Arial"/>
                    </w:rPr>
                  </w:pPr>
                </w:p>
              </w:tc>
            </w:tr>
            <w:tr w:rsidR="002414E8" w:rsidRPr="007D3AEE" w14:paraId="08E695A4" w14:textId="77777777" w:rsidTr="0023364E">
              <w:trPr>
                <w:gridAfter w:val="1"/>
                <w:wAfter w:w="414" w:type="dxa"/>
                <w:trHeight w:val="350"/>
              </w:trPr>
              <w:tc>
                <w:tcPr>
                  <w:tcW w:w="254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78556827" w14:textId="77777777" w:rsidR="002414E8" w:rsidRPr="007D3AEE" w:rsidRDefault="002414E8" w:rsidP="007D3AEE">
                  <w:pPr>
                    <w:ind w:firstLine="0"/>
                    <w:contextualSpacing/>
                    <w:rPr>
                      <w:rFonts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899461" w14:textId="77777777" w:rsidR="002414E8" w:rsidRPr="007D3AEE" w:rsidRDefault="002414E8" w:rsidP="007D3AEE">
                  <w:pPr>
                    <w:shd w:val="clear" w:color="auto" w:fill="FFFFFF"/>
                    <w:ind w:firstLine="0"/>
                    <w:contextualSpacing/>
                    <w:rPr>
                      <w:rFonts w:cs="Arial"/>
                    </w:rPr>
                  </w:pPr>
                  <w:r w:rsidRPr="007D3AEE">
                    <w:rPr>
                      <w:rFonts w:cs="Arial"/>
                    </w:rPr>
                    <w:t>Год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0E42F3" w14:textId="77777777" w:rsidR="002414E8" w:rsidRPr="007D3AEE" w:rsidRDefault="002414E8" w:rsidP="007D3AEE">
                  <w:pPr>
                    <w:shd w:val="clear" w:color="auto" w:fill="FFFFFF"/>
                    <w:ind w:firstLine="0"/>
                    <w:contextualSpacing/>
                    <w:rPr>
                      <w:rFonts w:cs="Arial"/>
                    </w:rPr>
                  </w:pPr>
                  <w:r w:rsidRPr="007D3AEE">
                    <w:rPr>
                      <w:rFonts w:cs="Arial"/>
                    </w:rPr>
                    <w:t>Всего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2B4BE8" w14:textId="77777777" w:rsidR="002414E8" w:rsidRPr="007D3AEE" w:rsidRDefault="002414E8" w:rsidP="007D3AEE">
                  <w:pPr>
                    <w:shd w:val="clear" w:color="auto" w:fill="FFFFFF"/>
                    <w:ind w:firstLine="0"/>
                    <w:contextualSpacing/>
                    <w:rPr>
                      <w:rFonts w:cs="Arial"/>
                    </w:rPr>
                  </w:pPr>
                  <w:r w:rsidRPr="007D3AEE">
                    <w:rPr>
                      <w:rFonts w:cs="Arial"/>
                    </w:rPr>
                    <w:t>Федеральный бюджет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0BBEC6" w14:textId="77777777" w:rsidR="002414E8" w:rsidRPr="007D3AEE" w:rsidRDefault="002414E8" w:rsidP="007D3AEE">
                  <w:pPr>
                    <w:shd w:val="clear" w:color="auto" w:fill="FFFFFF"/>
                    <w:ind w:firstLine="0"/>
                    <w:contextualSpacing/>
                    <w:rPr>
                      <w:rFonts w:cs="Arial"/>
                    </w:rPr>
                  </w:pPr>
                  <w:r w:rsidRPr="007D3AEE">
                    <w:rPr>
                      <w:rFonts w:cs="Arial"/>
                      <w:spacing w:val="-2"/>
                    </w:rPr>
                    <w:t>Областной бюджет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A29450" w14:textId="77777777" w:rsidR="002414E8" w:rsidRPr="007D3AEE" w:rsidRDefault="002414E8" w:rsidP="007D3AEE">
                  <w:pPr>
                    <w:shd w:val="clear" w:color="auto" w:fill="FFFFFF"/>
                    <w:ind w:firstLine="0"/>
                    <w:contextualSpacing/>
                    <w:rPr>
                      <w:rFonts w:cs="Arial"/>
                    </w:rPr>
                  </w:pPr>
                  <w:r w:rsidRPr="007D3AEE">
                    <w:rPr>
                      <w:rFonts w:cs="Arial"/>
                    </w:rPr>
                    <w:t>Муниципальный</w:t>
                  </w:r>
                </w:p>
                <w:p w14:paraId="6B20877E" w14:textId="77777777" w:rsidR="002414E8" w:rsidRPr="007D3AEE" w:rsidRDefault="002414E8" w:rsidP="007D3AEE">
                  <w:pPr>
                    <w:shd w:val="clear" w:color="auto" w:fill="FFFFFF"/>
                    <w:ind w:firstLine="0"/>
                    <w:contextualSpacing/>
                    <w:rPr>
                      <w:rFonts w:cs="Arial"/>
                    </w:rPr>
                  </w:pPr>
                  <w:r w:rsidRPr="007D3AEE">
                    <w:rPr>
                      <w:rFonts w:cs="Arial"/>
                    </w:rPr>
                    <w:lastRenderedPageBreak/>
                    <w:t xml:space="preserve"> бюджет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59FAE315" w14:textId="77777777" w:rsidR="002414E8" w:rsidRPr="007D3AEE" w:rsidRDefault="002414E8" w:rsidP="007D3AEE">
                  <w:pPr>
                    <w:shd w:val="clear" w:color="auto" w:fill="FFFFFF"/>
                    <w:ind w:firstLine="0"/>
                    <w:contextualSpacing/>
                    <w:rPr>
                      <w:rFonts w:cs="Arial"/>
                    </w:rPr>
                  </w:pPr>
                </w:p>
              </w:tc>
            </w:tr>
            <w:tr w:rsidR="002414E8" w:rsidRPr="007D3AEE" w14:paraId="49A0D1BC" w14:textId="77777777" w:rsidTr="0023364E">
              <w:trPr>
                <w:gridAfter w:val="1"/>
                <w:wAfter w:w="414" w:type="dxa"/>
                <w:trHeight w:val="343"/>
              </w:trPr>
              <w:tc>
                <w:tcPr>
                  <w:tcW w:w="254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11077578" w14:textId="77777777" w:rsidR="002414E8" w:rsidRPr="007D3AEE" w:rsidRDefault="002414E8" w:rsidP="007D3AEE">
                  <w:pPr>
                    <w:ind w:firstLine="0"/>
                    <w:contextualSpacing/>
                    <w:rPr>
                      <w:rFonts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323B9B" w14:textId="77777777" w:rsidR="002414E8" w:rsidRPr="007D3AEE" w:rsidRDefault="002414E8" w:rsidP="007D3AEE">
                  <w:pPr>
                    <w:shd w:val="clear" w:color="auto" w:fill="FFFFFF"/>
                    <w:ind w:firstLine="0"/>
                    <w:contextualSpacing/>
                    <w:rPr>
                      <w:rFonts w:cs="Arial"/>
                    </w:rPr>
                  </w:pPr>
                  <w:r w:rsidRPr="007D3AEE">
                    <w:rPr>
                      <w:rFonts w:cs="Arial"/>
                    </w:rPr>
                    <w:t>2020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25A04C" w14:textId="77777777" w:rsidR="002414E8" w:rsidRPr="007D3AEE" w:rsidRDefault="002414E8" w:rsidP="007D3AEE">
                  <w:pPr>
                    <w:tabs>
                      <w:tab w:val="left" w:pos="754"/>
                    </w:tabs>
                    <w:ind w:firstLine="0"/>
                    <w:rPr>
                      <w:rFonts w:cs="Arial"/>
                    </w:rPr>
                  </w:pPr>
                  <w:r w:rsidRPr="007D3AEE">
                    <w:rPr>
                      <w:rFonts w:cs="Arial"/>
                    </w:rPr>
                    <w:t>12691,04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83482C" w14:textId="77777777" w:rsidR="002414E8" w:rsidRPr="007D3AEE" w:rsidRDefault="002414E8" w:rsidP="007D3AEE">
                  <w:pPr>
                    <w:tabs>
                      <w:tab w:val="left" w:pos="754"/>
                    </w:tabs>
                    <w:ind w:firstLine="0"/>
                    <w:rPr>
                      <w:rFonts w:cs="Arial"/>
                    </w:rPr>
                  </w:pPr>
                  <w:r w:rsidRPr="007D3AEE">
                    <w:rPr>
                      <w:rFonts w:cs="Arial"/>
                    </w:rPr>
                    <w:t>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747B2D" w14:textId="77777777" w:rsidR="002414E8" w:rsidRPr="007D3AEE" w:rsidRDefault="002414E8" w:rsidP="007D3AEE">
                  <w:pPr>
                    <w:tabs>
                      <w:tab w:val="left" w:pos="600"/>
                    </w:tabs>
                    <w:ind w:firstLine="0"/>
                    <w:rPr>
                      <w:rFonts w:cs="Arial"/>
                    </w:rPr>
                  </w:pPr>
                  <w:r w:rsidRPr="007D3AEE">
                    <w:rPr>
                      <w:rFonts w:cs="Arial"/>
                    </w:rPr>
                    <w:t>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A65A37" w14:textId="77777777" w:rsidR="002414E8" w:rsidRPr="007D3AEE" w:rsidRDefault="002414E8" w:rsidP="007D3AEE">
                  <w:pPr>
                    <w:tabs>
                      <w:tab w:val="left" w:pos="754"/>
                    </w:tabs>
                    <w:ind w:firstLine="0"/>
                    <w:rPr>
                      <w:rFonts w:cs="Arial"/>
                    </w:rPr>
                  </w:pPr>
                  <w:r w:rsidRPr="007D3AEE">
                    <w:rPr>
                      <w:rFonts w:cs="Arial"/>
                    </w:rPr>
                    <w:t>12691,04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20DFED56" w14:textId="77777777" w:rsidR="002414E8" w:rsidRPr="007D3AEE" w:rsidRDefault="002414E8" w:rsidP="007D3AEE">
                  <w:pPr>
                    <w:ind w:firstLine="0"/>
                    <w:rPr>
                      <w:rFonts w:cs="Arial"/>
                    </w:rPr>
                  </w:pPr>
                </w:p>
              </w:tc>
            </w:tr>
            <w:tr w:rsidR="002414E8" w:rsidRPr="007D3AEE" w14:paraId="64140F5B" w14:textId="77777777" w:rsidTr="0023364E">
              <w:trPr>
                <w:gridAfter w:val="1"/>
                <w:wAfter w:w="414" w:type="dxa"/>
                <w:trHeight w:val="343"/>
              </w:trPr>
              <w:tc>
                <w:tcPr>
                  <w:tcW w:w="254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399AFCCD" w14:textId="77777777" w:rsidR="002414E8" w:rsidRPr="007D3AEE" w:rsidRDefault="002414E8" w:rsidP="007D3AEE">
                  <w:pPr>
                    <w:ind w:firstLine="0"/>
                    <w:contextualSpacing/>
                    <w:rPr>
                      <w:rFonts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E126B5" w14:textId="77777777" w:rsidR="002414E8" w:rsidRPr="007D3AEE" w:rsidRDefault="002414E8" w:rsidP="007D3AEE">
                  <w:pPr>
                    <w:shd w:val="clear" w:color="auto" w:fill="FFFFFF"/>
                    <w:ind w:firstLine="0"/>
                    <w:contextualSpacing/>
                    <w:rPr>
                      <w:rFonts w:cs="Arial"/>
                    </w:rPr>
                  </w:pPr>
                  <w:r w:rsidRPr="007D3AEE">
                    <w:rPr>
                      <w:rFonts w:cs="Arial"/>
                    </w:rPr>
                    <w:t>2021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96A641" w14:textId="77777777" w:rsidR="002414E8" w:rsidRPr="007D3AEE" w:rsidRDefault="002414E8" w:rsidP="007D3AEE">
                  <w:pPr>
                    <w:tabs>
                      <w:tab w:val="left" w:pos="754"/>
                    </w:tabs>
                    <w:ind w:firstLine="0"/>
                    <w:rPr>
                      <w:rFonts w:cs="Arial"/>
                    </w:rPr>
                  </w:pPr>
                  <w:r w:rsidRPr="007D3AEE">
                    <w:rPr>
                      <w:rFonts w:cs="Arial"/>
                    </w:rPr>
                    <w:t>25 867,7</w:t>
                  </w:r>
                  <w:r w:rsidR="00582043" w:rsidRPr="007D3AEE">
                    <w:rPr>
                      <w:rFonts w:cs="Arial"/>
                    </w:rPr>
                    <w:t>0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74BD71" w14:textId="77777777" w:rsidR="002414E8" w:rsidRPr="007D3AEE" w:rsidRDefault="002414E8" w:rsidP="007D3AEE">
                  <w:pPr>
                    <w:tabs>
                      <w:tab w:val="left" w:pos="754"/>
                    </w:tabs>
                    <w:ind w:firstLine="0"/>
                    <w:rPr>
                      <w:rFonts w:cs="Arial"/>
                    </w:rPr>
                  </w:pPr>
                  <w:r w:rsidRPr="007D3AEE">
                    <w:rPr>
                      <w:rFonts w:cs="Arial"/>
                    </w:rPr>
                    <w:t>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9469E0" w14:textId="77777777" w:rsidR="002414E8" w:rsidRPr="007D3AEE" w:rsidRDefault="002414E8" w:rsidP="007D3AEE">
                  <w:pPr>
                    <w:tabs>
                      <w:tab w:val="left" w:pos="754"/>
                    </w:tabs>
                    <w:ind w:firstLine="0"/>
                    <w:rPr>
                      <w:rFonts w:cs="Arial"/>
                    </w:rPr>
                  </w:pPr>
                  <w:r w:rsidRPr="007D3AEE">
                    <w:rPr>
                      <w:rFonts w:cs="Arial"/>
                    </w:rPr>
                    <w:t>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AE7757" w14:textId="77777777" w:rsidR="002414E8" w:rsidRPr="007D3AEE" w:rsidRDefault="002414E8" w:rsidP="007D3AEE">
                  <w:pPr>
                    <w:tabs>
                      <w:tab w:val="left" w:pos="754"/>
                    </w:tabs>
                    <w:ind w:firstLine="0"/>
                    <w:rPr>
                      <w:rFonts w:cs="Arial"/>
                    </w:rPr>
                  </w:pPr>
                  <w:r w:rsidRPr="007D3AEE">
                    <w:rPr>
                      <w:rFonts w:cs="Arial"/>
                    </w:rPr>
                    <w:t>25 867,7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6C250A96" w14:textId="77777777" w:rsidR="002414E8" w:rsidRPr="007D3AEE" w:rsidRDefault="002414E8" w:rsidP="007D3AEE">
                  <w:pPr>
                    <w:ind w:firstLine="0"/>
                    <w:rPr>
                      <w:rFonts w:cs="Arial"/>
                    </w:rPr>
                  </w:pPr>
                </w:p>
              </w:tc>
            </w:tr>
            <w:tr w:rsidR="00582043" w:rsidRPr="007D3AEE" w14:paraId="1C6E906F" w14:textId="77777777" w:rsidTr="0023364E">
              <w:trPr>
                <w:gridAfter w:val="1"/>
                <w:wAfter w:w="414" w:type="dxa"/>
                <w:trHeight w:val="343"/>
              </w:trPr>
              <w:tc>
                <w:tcPr>
                  <w:tcW w:w="254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709E016E" w14:textId="77777777" w:rsidR="00582043" w:rsidRPr="007D3AEE" w:rsidRDefault="00582043" w:rsidP="007D3AEE">
                  <w:pPr>
                    <w:ind w:firstLine="0"/>
                    <w:contextualSpacing/>
                    <w:rPr>
                      <w:rFonts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A9BDF6" w14:textId="77777777" w:rsidR="00582043" w:rsidRPr="007D3AEE" w:rsidRDefault="00582043" w:rsidP="007D3AEE">
                  <w:pPr>
                    <w:shd w:val="clear" w:color="auto" w:fill="FFFFFF"/>
                    <w:ind w:firstLine="0"/>
                    <w:contextualSpacing/>
                    <w:rPr>
                      <w:rFonts w:cs="Arial"/>
                    </w:rPr>
                  </w:pPr>
                  <w:r w:rsidRPr="007D3AEE">
                    <w:rPr>
                      <w:rFonts w:cs="Arial"/>
                    </w:rPr>
                    <w:t>2022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E980E1" w14:textId="77777777" w:rsidR="00582043" w:rsidRPr="007D3AEE" w:rsidRDefault="00582043" w:rsidP="007D3AEE">
                  <w:pPr>
                    <w:tabs>
                      <w:tab w:val="left" w:pos="754"/>
                    </w:tabs>
                    <w:ind w:firstLine="0"/>
                    <w:rPr>
                      <w:rFonts w:cs="Arial"/>
                    </w:rPr>
                  </w:pPr>
                  <w:r w:rsidRPr="007D3AEE">
                    <w:rPr>
                      <w:rFonts w:cs="Arial"/>
                    </w:rPr>
                    <w:t>25776,10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01EA9D" w14:textId="77777777" w:rsidR="00582043" w:rsidRPr="007D3AEE" w:rsidRDefault="00582043" w:rsidP="007D3AEE">
                  <w:pPr>
                    <w:ind w:firstLine="0"/>
                    <w:rPr>
                      <w:rFonts w:cs="Arial"/>
                    </w:rPr>
                  </w:pPr>
                  <w:r w:rsidRPr="007D3AEE">
                    <w:rPr>
                      <w:rFonts w:cs="Arial"/>
                    </w:rPr>
                    <w:t>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926FB0" w14:textId="77777777" w:rsidR="00582043" w:rsidRPr="007D3AEE" w:rsidRDefault="00582043" w:rsidP="007D3AEE">
                  <w:pPr>
                    <w:ind w:firstLine="0"/>
                    <w:rPr>
                      <w:rFonts w:cs="Arial"/>
                    </w:rPr>
                  </w:pPr>
                  <w:r w:rsidRPr="007D3AEE">
                    <w:rPr>
                      <w:rFonts w:cs="Arial"/>
                    </w:rPr>
                    <w:t>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D38715" w14:textId="77777777" w:rsidR="00582043" w:rsidRPr="007D3AEE" w:rsidRDefault="00582043" w:rsidP="007D3AEE">
                  <w:pPr>
                    <w:tabs>
                      <w:tab w:val="left" w:pos="754"/>
                    </w:tabs>
                    <w:ind w:firstLine="0"/>
                    <w:rPr>
                      <w:rFonts w:cs="Arial"/>
                    </w:rPr>
                  </w:pPr>
                  <w:r w:rsidRPr="007D3AEE">
                    <w:rPr>
                      <w:rFonts w:cs="Arial"/>
                    </w:rPr>
                    <w:t>25776,10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6CF209CB" w14:textId="77777777" w:rsidR="00582043" w:rsidRPr="007D3AEE" w:rsidRDefault="00582043" w:rsidP="007D3AEE">
                  <w:pPr>
                    <w:ind w:firstLine="0"/>
                    <w:rPr>
                      <w:rFonts w:cs="Arial"/>
                    </w:rPr>
                  </w:pPr>
                </w:p>
              </w:tc>
            </w:tr>
            <w:tr w:rsidR="00582043" w:rsidRPr="007D3AEE" w14:paraId="2A9ACE52" w14:textId="77777777" w:rsidTr="0023364E">
              <w:trPr>
                <w:gridAfter w:val="1"/>
                <w:wAfter w:w="414" w:type="dxa"/>
                <w:trHeight w:val="343"/>
              </w:trPr>
              <w:tc>
                <w:tcPr>
                  <w:tcW w:w="254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58A7A426" w14:textId="77777777" w:rsidR="00582043" w:rsidRPr="007D3AEE" w:rsidRDefault="00582043" w:rsidP="007D3AEE">
                  <w:pPr>
                    <w:ind w:firstLine="0"/>
                    <w:contextualSpacing/>
                    <w:rPr>
                      <w:rFonts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513DFE" w14:textId="77777777" w:rsidR="00582043" w:rsidRPr="007D3AEE" w:rsidRDefault="00582043" w:rsidP="007D3AEE">
                  <w:pPr>
                    <w:shd w:val="clear" w:color="auto" w:fill="FFFFFF"/>
                    <w:ind w:firstLine="0"/>
                    <w:contextualSpacing/>
                    <w:rPr>
                      <w:rFonts w:cs="Arial"/>
                    </w:rPr>
                  </w:pPr>
                  <w:r w:rsidRPr="007D3AEE">
                    <w:rPr>
                      <w:rFonts w:cs="Arial"/>
                    </w:rPr>
                    <w:t>2023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C3FA3C" w14:textId="77777777" w:rsidR="00582043" w:rsidRPr="007D3AEE" w:rsidRDefault="00582043" w:rsidP="007D3AEE">
                  <w:pPr>
                    <w:tabs>
                      <w:tab w:val="left" w:pos="470"/>
                    </w:tabs>
                    <w:ind w:firstLine="0"/>
                    <w:rPr>
                      <w:rFonts w:cs="Arial"/>
                    </w:rPr>
                  </w:pPr>
                  <w:r w:rsidRPr="007D3AEE">
                    <w:rPr>
                      <w:rFonts w:cs="Arial"/>
                    </w:rPr>
                    <w:t>25055,40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63BC26" w14:textId="77777777" w:rsidR="00582043" w:rsidRPr="007D3AEE" w:rsidRDefault="00582043" w:rsidP="007D3AEE">
                  <w:pPr>
                    <w:ind w:firstLine="0"/>
                    <w:rPr>
                      <w:rFonts w:cs="Arial"/>
                    </w:rPr>
                  </w:pPr>
                  <w:r w:rsidRPr="007D3AEE">
                    <w:rPr>
                      <w:rFonts w:cs="Arial"/>
                    </w:rPr>
                    <w:t>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35A418" w14:textId="77777777" w:rsidR="00582043" w:rsidRPr="007D3AEE" w:rsidRDefault="00582043" w:rsidP="007D3AEE">
                  <w:pPr>
                    <w:ind w:firstLine="0"/>
                    <w:rPr>
                      <w:rFonts w:cs="Arial"/>
                    </w:rPr>
                  </w:pPr>
                  <w:r w:rsidRPr="007D3AEE">
                    <w:rPr>
                      <w:rFonts w:cs="Arial"/>
                    </w:rPr>
                    <w:t>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E4FF98" w14:textId="77777777" w:rsidR="00582043" w:rsidRPr="007D3AEE" w:rsidRDefault="00582043" w:rsidP="007D3AEE">
                  <w:pPr>
                    <w:tabs>
                      <w:tab w:val="left" w:pos="470"/>
                    </w:tabs>
                    <w:ind w:firstLine="0"/>
                    <w:rPr>
                      <w:rFonts w:cs="Arial"/>
                    </w:rPr>
                  </w:pPr>
                  <w:r w:rsidRPr="007D3AEE">
                    <w:rPr>
                      <w:rFonts w:cs="Arial"/>
                    </w:rPr>
                    <w:t>25055,40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532E19A6" w14:textId="77777777" w:rsidR="00582043" w:rsidRPr="007D3AEE" w:rsidRDefault="00582043" w:rsidP="007D3AEE">
                  <w:pPr>
                    <w:ind w:firstLine="0"/>
                    <w:rPr>
                      <w:rFonts w:cs="Arial"/>
                    </w:rPr>
                  </w:pPr>
                </w:p>
              </w:tc>
            </w:tr>
            <w:tr w:rsidR="00582043" w:rsidRPr="007D3AEE" w14:paraId="4B0D62FE" w14:textId="77777777" w:rsidTr="0023364E">
              <w:trPr>
                <w:gridAfter w:val="1"/>
                <w:wAfter w:w="414" w:type="dxa"/>
                <w:trHeight w:val="343"/>
              </w:trPr>
              <w:tc>
                <w:tcPr>
                  <w:tcW w:w="254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0FE9F18A" w14:textId="77777777" w:rsidR="00582043" w:rsidRPr="007D3AEE" w:rsidRDefault="00582043" w:rsidP="007D3AEE">
                  <w:pPr>
                    <w:ind w:firstLine="0"/>
                    <w:contextualSpacing/>
                    <w:rPr>
                      <w:rFonts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E3F521" w14:textId="77777777" w:rsidR="00582043" w:rsidRPr="007D3AEE" w:rsidRDefault="00582043" w:rsidP="007D3AEE">
                  <w:pPr>
                    <w:shd w:val="clear" w:color="auto" w:fill="FFFFFF"/>
                    <w:ind w:firstLine="0"/>
                    <w:contextualSpacing/>
                    <w:rPr>
                      <w:rFonts w:cs="Arial"/>
                    </w:rPr>
                  </w:pPr>
                  <w:r w:rsidRPr="007D3AEE">
                    <w:rPr>
                      <w:rFonts w:cs="Arial"/>
                    </w:rPr>
                    <w:t>2024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3FBD17" w14:textId="77777777" w:rsidR="00582043" w:rsidRPr="007D3AEE" w:rsidRDefault="00582043" w:rsidP="007D3AEE">
                  <w:pPr>
                    <w:tabs>
                      <w:tab w:val="left" w:pos="754"/>
                    </w:tabs>
                    <w:ind w:firstLine="0"/>
                    <w:rPr>
                      <w:rFonts w:cs="Arial"/>
                    </w:rPr>
                  </w:pPr>
                  <w:r w:rsidRPr="007D3AEE">
                    <w:rPr>
                      <w:rFonts w:cs="Arial"/>
                    </w:rPr>
                    <w:t>25055,40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460DD8" w14:textId="77777777" w:rsidR="00582043" w:rsidRPr="007D3AEE" w:rsidRDefault="00582043" w:rsidP="007D3AEE">
                  <w:pPr>
                    <w:ind w:firstLine="0"/>
                    <w:rPr>
                      <w:rFonts w:cs="Arial"/>
                    </w:rPr>
                  </w:pPr>
                  <w:r w:rsidRPr="007D3AEE">
                    <w:rPr>
                      <w:rFonts w:cs="Arial"/>
                    </w:rPr>
                    <w:t>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8E064A" w14:textId="77777777" w:rsidR="00582043" w:rsidRPr="007D3AEE" w:rsidRDefault="00582043" w:rsidP="007D3AEE">
                  <w:pPr>
                    <w:ind w:firstLine="0"/>
                    <w:rPr>
                      <w:rFonts w:cs="Arial"/>
                    </w:rPr>
                  </w:pPr>
                  <w:r w:rsidRPr="007D3AEE">
                    <w:rPr>
                      <w:rFonts w:cs="Arial"/>
                    </w:rPr>
                    <w:t>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941128" w14:textId="77777777" w:rsidR="00582043" w:rsidRPr="007D3AEE" w:rsidRDefault="00582043" w:rsidP="007D3AEE">
                  <w:pPr>
                    <w:tabs>
                      <w:tab w:val="left" w:pos="754"/>
                    </w:tabs>
                    <w:ind w:firstLine="0"/>
                    <w:rPr>
                      <w:rFonts w:cs="Arial"/>
                    </w:rPr>
                  </w:pPr>
                  <w:r w:rsidRPr="007D3AEE">
                    <w:rPr>
                      <w:rFonts w:cs="Arial"/>
                    </w:rPr>
                    <w:t>25055,40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64632849" w14:textId="77777777" w:rsidR="00582043" w:rsidRPr="007D3AEE" w:rsidRDefault="00582043" w:rsidP="007D3AEE">
                  <w:pPr>
                    <w:ind w:firstLine="0"/>
                    <w:rPr>
                      <w:rFonts w:cs="Arial"/>
                    </w:rPr>
                  </w:pPr>
                </w:p>
              </w:tc>
            </w:tr>
            <w:tr w:rsidR="002414E8" w:rsidRPr="007D3AEE" w14:paraId="52B62624" w14:textId="77777777" w:rsidTr="0023364E">
              <w:trPr>
                <w:gridAfter w:val="1"/>
                <w:wAfter w:w="414" w:type="dxa"/>
                <w:trHeight w:val="343"/>
              </w:trPr>
              <w:tc>
                <w:tcPr>
                  <w:tcW w:w="254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5B9B8862" w14:textId="77777777" w:rsidR="002414E8" w:rsidRPr="007D3AEE" w:rsidRDefault="002414E8" w:rsidP="007D3AEE">
                  <w:pPr>
                    <w:ind w:firstLine="0"/>
                    <w:contextualSpacing/>
                    <w:rPr>
                      <w:rFonts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CBF6D5" w14:textId="77777777" w:rsidR="002414E8" w:rsidRPr="007D3AEE" w:rsidRDefault="002414E8" w:rsidP="007D3AEE">
                  <w:pPr>
                    <w:shd w:val="clear" w:color="auto" w:fill="FFFFFF"/>
                    <w:ind w:firstLine="0"/>
                    <w:contextualSpacing/>
                    <w:rPr>
                      <w:rFonts w:cs="Arial"/>
                    </w:rPr>
                  </w:pPr>
                  <w:r w:rsidRPr="007D3AEE">
                    <w:rPr>
                      <w:rFonts w:cs="Arial"/>
                    </w:rPr>
                    <w:t>2025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C94469" w14:textId="77777777" w:rsidR="002414E8" w:rsidRPr="007D3AEE" w:rsidRDefault="002414E8" w:rsidP="007D3AEE">
                  <w:pPr>
                    <w:tabs>
                      <w:tab w:val="left" w:pos="754"/>
                    </w:tabs>
                    <w:ind w:firstLine="0"/>
                    <w:rPr>
                      <w:rFonts w:cs="Arial"/>
                    </w:rPr>
                  </w:pPr>
                  <w:r w:rsidRPr="007D3AEE">
                    <w:rPr>
                      <w:rFonts w:cs="Arial"/>
                    </w:rPr>
                    <w:t>25606,0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5253E0" w14:textId="77777777" w:rsidR="002414E8" w:rsidRPr="007D3AEE" w:rsidRDefault="002414E8" w:rsidP="007D3AEE">
                  <w:pPr>
                    <w:ind w:firstLine="0"/>
                    <w:rPr>
                      <w:rFonts w:cs="Arial"/>
                    </w:rPr>
                  </w:pPr>
                  <w:r w:rsidRPr="007D3AEE">
                    <w:rPr>
                      <w:rFonts w:cs="Arial"/>
                    </w:rPr>
                    <w:t>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688926" w14:textId="77777777" w:rsidR="002414E8" w:rsidRPr="007D3AEE" w:rsidRDefault="002414E8" w:rsidP="007D3AEE">
                  <w:pPr>
                    <w:ind w:firstLine="0"/>
                    <w:rPr>
                      <w:rFonts w:cs="Arial"/>
                    </w:rPr>
                  </w:pPr>
                  <w:r w:rsidRPr="007D3AEE">
                    <w:rPr>
                      <w:rFonts w:cs="Arial"/>
                    </w:rPr>
                    <w:t>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62494E" w14:textId="77777777" w:rsidR="002414E8" w:rsidRPr="007D3AEE" w:rsidRDefault="002414E8" w:rsidP="007D3AEE">
                  <w:pPr>
                    <w:tabs>
                      <w:tab w:val="left" w:pos="754"/>
                    </w:tabs>
                    <w:ind w:firstLine="0"/>
                    <w:rPr>
                      <w:rFonts w:cs="Arial"/>
                    </w:rPr>
                  </w:pPr>
                  <w:r w:rsidRPr="007D3AEE">
                    <w:rPr>
                      <w:rFonts w:cs="Arial"/>
                    </w:rPr>
                    <w:t>25606,0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26A2E84A" w14:textId="77777777" w:rsidR="002414E8" w:rsidRPr="007D3AEE" w:rsidRDefault="002414E8" w:rsidP="007D3AEE">
                  <w:pPr>
                    <w:ind w:firstLine="0"/>
                    <w:rPr>
                      <w:rFonts w:cs="Arial"/>
                    </w:rPr>
                  </w:pPr>
                  <w:r w:rsidRPr="007D3AEE">
                    <w:rPr>
                      <w:rFonts w:cs="Arial"/>
                    </w:rPr>
                    <w:t>»</w:t>
                  </w:r>
                </w:p>
              </w:tc>
            </w:tr>
            <w:tr w:rsidR="002414E8" w:rsidRPr="007D3AEE" w14:paraId="37D2EAE9" w14:textId="77777777" w:rsidTr="0023364E">
              <w:trPr>
                <w:gridAfter w:val="1"/>
                <w:wAfter w:w="414" w:type="dxa"/>
                <w:trHeight w:val="343"/>
              </w:trPr>
              <w:tc>
                <w:tcPr>
                  <w:tcW w:w="254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30E202F4" w14:textId="77777777" w:rsidR="002414E8" w:rsidRPr="007D3AEE" w:rsidRDefault="002414E8" w:rsidP="007D3AEE">
                  <w:pPr>
                    <w:ind w:firstLine="0"/>
                    <w:contextualSpacing/>
                    <w:rPr>
                      <w:rFonts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98163E" w14:textId="77777777" w:rsidR="002414E8" w:rsidRPr="007D3AEE" w:rsidRDefault="002414E8" w:rsidP="007D3AEE">
                  <w:pPr>
                    <w:shd w:val="clear" w:color="auto" w:fill="FFFFFF"/>
                    <w:ind w:firstLine="0"/>
                    <w:contextualSpacing/>
                    <w:rPr>
                      <w:rFonts w:cs="Arial"/>
                    </w:rPr>
                  </w:pPr>
                  <w:r w:rsidRPr="007D3AEE">
                    <w:rPr>
                      <w:rFonts w:cs="Arial"/>
                    </w:rPr>
                    <w:t>2026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9A2CEE" w14:textId="77777777" w:rsidR="002414E8" w:rsidRPr="007D3AEE" w:rsidRDefault="002414E8" w:rsidP="007D3AEE">
                  <w:pPr>
                    <w:ind w:firstLine="0"/>
                    <w:rPr>
                      <w:rFonts w:cs="Arial"/>
                    </w:rPr>
                  </w:pPr>
                  <w:r w:rsidRPr="007D3AEE">
                    <w:rPr>
                      <w:rFonts w:cs="Arial"/>
                    </w:rPr>
                    <w:t>26213,0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BA6939" w14:textId="77777777" w:rsidR="002414E8" w:rsidRPr="007D3AEE" w:rsidRDefault="002414E8" w:rsidP="007D3AEE">
                  <w:pPr>
                    <w:ind w:firstLine="0"/>
                    <w:rPr>
                      <w:rFonts w:cs="Arial"/>
                    </w:rPr>
                  </w:pPr>
                  <w:r w:rsidRPr="007D3AEE">
                    <w:rPr>
                      <w:rFonts w:cs="Arial"/>
                    </w:rPr>
                    <w:t>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63837B" w14:textId="77777777" w:rsidR="002414E8" w:rsidRPr="007D3AEE" w:rsidRDefault="002414E8" w:rsidP="007D3AEE">
                  <w:pPr>
                    <w:ind w:firstLine="0"/>
                    <w:rPr>
                      <w:rFonts w:cs="Arial"/>
                    </w:rPr>
                  </w:pPr>
                  <w:r w:rsidRPr="007D3AEE">
                    <w:rPr>
                      <w:rFonts w:cs="Arial"/>
                    </w:rPr>
                    <w:t>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B7BC01" w14:textId="77777777" w:rsidR="002414E8" w:rsidRPr="007D3AEE" w:rsidRDefault="002414E8" w:rsidP="007D3AEE">
                  <w:pPr>
                    <w:ind w:firstLine="0"/>
                    <w:rPr>
                      <w:rFonts w:cs="Arial"/>
                    </w:rPr>
                  </w:pPr>
                  <w:r w:rsidRPr="007D3AEE">
                    <w:rPr>
                      <w:rFonts w:cs="Arial"/>
                    </w:rPr>
                    <w:t>26213,0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24B466A7" w14:textId="77777777" w:rsidR="002414E8" w:rsidRPr="007D3AEE" w:rsidRDefault="002414E8" w:rsidP="007D3AEE">
                  <w:pPr>
                    <w:ind w:firstLine="0"/>
                    <w:rPr>
                      <w:rFonts w:cs="Arial"/>
                    </w:rPr>
                  </w:pPr>
                </w:p>
              </w:tc>
            </w:tr>
          </w:tbl>
          <w:p w14:paraId="318AC91B" w14:textId="77777777" w:rsidR="00BC0CD4" w:rsidRPr="007D3AEE" w:rsidRDefault="00BC0CD4" w:rsidP="007D3AEE">
            <w:pPr>
              <w:pStyle w:val="ConsPlusNormal"/>
              <w:ind w:firstLine="709"/>
              <w:jc w:val="both"/>
              <w:rPr>
                <w:sz w:val="24"/>
                <w:szCs w:val="24"/>
              </w:rPr>
            </w:pPr>
            <w:r w:rsidRPr="007D3AEE">
              <w:rPr>
                <w:sz w:val="24"/>
                <w:szCs w:val="24"/>
              </w:rPr>
              <w:t>».</w:t>
            </w:r>
          </w:p>
          <w:p w14:paraId="3451F031" w14:textId="77777777" w:rsidR="006E4FBE" w:rsidRPr="007D3AEE" w:rsidRDefault="006E4FBE" w:rsidP="007D3AEE">
            <w:pPr>
              <w:ind w:firstLine="709"/>
              <w:rPr>
                <w:rFonts w:cs="Arial"/>
                <w:bCs/>
              </w:rPr>
            </w:pPr>
          </w:p>
        </w:tc>
      </w:tr>
      <w:tr w:rsidR="00BE224E" w:rsidRPr="007D3AEE" w14:paraId="0EC20375" w14:textId="77777777" w:rsidTr="000F50A9">
        <w:trPr>
          <w:trHeight w:val="1351"/>
        </w:trPr>
        <w:tc>
          <w:tcPr>
            <w:tcW w:w="9639" w:type="dxa"/>
            <w:hideMark/>
          </w:tcPr>
          <w:p w14:paraId="1496F31F" w14:textId="77777777" w:rsidR="00EC15E2" w:rsidRPr="007D3AEE" w:rsidRDefault="002D46CD" w:rsidP="007D3AEE">
            <w:pPr>
              <w:tabs>
                <w:tab w:val="left" w:pos="1843"/>
                <w:tab w:val="left" w:pos="1985"/>
              </w:tabs>
              <w:ind w:firstLine="709"/>
              <w:rPr>
                <w:rFonts w:cs="Arial"/>
              </w:rPr>
            </w:pPr>
            <w:r w:rsidRPr="007D3AEE">
              <w:rPr>
                <w:rFonts w:cs="Arial"/>
              </w:rPr>
              <w:lastRenderedPageBreak/>
              <w:t>1.</w:t>
            </w:r>
            <w:r w:rsidR="00496858" w:rsidRPr="007D3AEE">
              <w:rPr>
                <w:rFonts w:cs="Arial"/>
              </w:rPr>
              <w:t>6</w:t>
            </w:r>
            <w:r w:rsidR="00743924" w:rsidRPr="007D3AEE">
              <w:rPr>
                <w:rFonts w:cs="Arial"/>
              </w:rPr>
              <w:t>.</w:t>
            </w:r>
            <w:r w:rsidR="004D16CC" w:rsidRPr="007D3AEE">
              <w:rPr>
                <w:rFonts w:cs="Arial"/>
              </w:rPr>
              <w:t xml:space="preserve"> </w:t>
            </w:r>
            <w:r w:rsidR="00245586" w:rsidRPr="007D3AEE">
              <w:rPr>
                <w:rFonts w:cs="Arial"/>
              </w:rPr>
              <w:t xml:space="preserve">Приложения </w:t>
            </w:r>
            <w:r w:rsidR="00EC15E2" w:rsidRPr="007D3AEE">
              <w:rPr>
                <w:rFonts w:cs="Arial"/>
              </w:rPr>
              <w:t>2,3</w:t>
            </w:r>
            <w:r w:rsidR="005761CF" w:rsidRPr="007D3AEE">
              <w:rPr>
                <w:rFonts w:cs="Arial"/>
              </w:rPr>
              <w:t>,4</w:t>
            </w:r>
            <w:r w:rsidR="00EC15E2" w:rsidRPr="007D3AEE">
              <w:rPr>
                <w:rFonts w:cs="Arial"/>
              </w:rPr>
              <w:t xml:space="preserve"> к муниципальной программе изложить в ново</w:t>
            </w:r>
            <w:r w:rsidR="00245586" w:rsidRPr="007D3AEE">
              <w:rPr>
                <w:rFonts w:cs="Arial"/>
              </w:rPr>
              <w:t xml:space="preserve">й редакции согласно приложению </w:t>
            </w:r>
            <w:r w:rsidR="00A4194E" w:rsidRPr="007D3AEE">
              <w:rPr>
                <w:rFonts w:cs="Arial"/>
              </w:rPr>
              <w:t xml:space="preserve">1,2,3 </w:t>
            </w:r>
            <w:r w:rsidR="00EC15E2" w:rsidRPr="007D3AEE">
              <w:rPr>
                <w:rFonts w:cs="Arial"/>
              </w:rPr>
              <w:t>к настоящему постановлению.</w:t>
            </w:r>
          </w:p>
          <w:p w14:paraId="7DF9AFD8" w14:textId="77777777" w:rsidR="00EC15E2" w:rsidRPr="007D3AEE" w:rsidRDefault="00245586" w:rsidP="007D3AEE">
            <w:pPr>
              <w:tabs>
                <w:tab w:val="left" w:pos="1560"/>
              </w:tabs>
              <w:ind w:firstLine="709"/>
              <w:rPr>
                <w:rFonts w:cs="Arial"/>
              </w:rPr>
            </w:pPr>
            <w:r w:rsidRPr="007D3AEE">
              <w:rPr>
                <w:rFonts w:cs="Arial"/>
              </w:rPr>
              <w:t>2</w:t>
            </w:r>
            <w:r w:rsidR="00EC15E2" w:rsidRPr="007D3AEE">
              <w:rPr>
                <w:rFonts w:cs="Arial"/>
              </w:rPr>
              <w:t xml:space="preserve">. </w:t>
            </w:r>
            <w:r w:rsidR="0092721F" w:rsidRPr="007D3AEE">
              <w:rPr>
                <w:rFonts w:cs="Arial"/>
              </w:rPr>
              <w:t>Опубликовать н</w:t>
            </w:r>
            <w:r w:rsidR="00EC15E2" w:rsidRPr="007D3AEE">
              <w:rPr>
                <w:rFonts w:cs="Arial"/>
              </w:rPr>
              <w:t>астоящее постановление в Вестнике муниципальных правовых актов Калачеевского муниципального района Воронежской области.</w:t>
            </w:r>
          </w:p>
          <w:p w14:paraId="6EDBEB86" w14:textId="77777777" w:rsidR="007D3AEE" w:rsidRDefault="00245586" w:rsidP="007D3AEE">
            <w:pPr>
              <w:tabs>
                <w:tab w:val="left" w:pos="1843"/>
                <w:tab w:val="left" w:pos="1985"/>
              </w:tabs>
              <w:ind w:firstLine="709"/>
              <w:rPr>
                <w:rFonts w:cs="Arial"/>
              </w:rPr>
            </w:pPr>
            <w:r w:rsidRPr="007D3AEE">
              <w:rPr>
                <w:rFonts w:cs="Arial"/>
              </w:rPr>
              <w:t>3</w:t>
            </w:r>
            <w:r w:rsidR="00EC15E2" w:rsidRPr="007D3AEE">
              <w:rPr>
                <w:rFonts w:cs="Arial"/>
              </w:rPr>
              <w:t>. Контроль за исполнением настоящего постановления возложить на руководителя финансового отдела администрации Калачеевского муниципального района Кузнецову Т.Н.</w:t>
            </w: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136"/>
              <w:gridCol w:w="3136"/>
              <w:gridCol w:w="3136"/>
            </w:tblGrid>
            <w:tr w:rsidR="007D3AEE" w:rsidRPr="00BE149D" w14:paraId="4C88BA8F" w14:textId="77777777" w:rsidTr="00BE149D">
              <w:tc>
                <w:tcPr>
                  <w:tcW w:w="3136" w:type="dxa"/>
                  <w:shd w:val="clear" w:color="auto" w:fill="auto"/>
                </w:tcPr>
                <w:p w14:paraId="05E76FD7" w14:textId="77777777" w:rsidR="007D3AEE" w:rsidRPr="00BE149D" w:rsidRDefault="007D3AEE" w:rsidP="00450F4C">
                  <w:pPr>
                    <w:ind w:firstLine="0"/>
                    <w:rPr>
                      <w:rFonts w:cs="Arial"/>
                    </w:rPr>
                  </w:pPr>
                  <w:r w:rsidRPr="00BE149D">
                    <w:rPr>
                      <w:rFonts w:cs="Arial"/>
                    </w:rPr>
                    <w:t xml:space="preserve">Глава администрации </w:t>
                  </w:r>
                </w:p>
                <w:p w14:paraId="1ABA3DD6" w14:textId="77777777" w:rsidR="007D3AEE" w:rsidRPr="00BE149D" w:rsidRDefault="007D3AEE" w:rsidP="00450F4C">
                  <w:pPr>
                    <w:ind w:firstLine="0"/>
                    <w:rPr>
                      <w:rFonts w:cs="Arial"/>
                      <w:sz w:val="22"/>
                      <w:szCs w:val="22"/>
                    </w:rPr>
                  </w:pPr>
                  <w:r w:rsidRPr="00BE149D">
                    <w:rPr>
                      <w:rFonts w:cs="Arial"/>
                    </w:rPr>
                    <w:t>Калачеевского муниципального района</w:t>
                  </w:r>
                </w:p>
              </w:tc>
              <w:tc>
                <w:tcPr>
                  <w:tcW w:w="3136" w:type="dxa"/>
                  <w:shd w:val="clear" w:color="auto" w:fill="auto"/>
                </w:tcPr>
                <w:p w14:paraId="75E2ED17" w14:textId="77777777" w:rsidR="007D3AEE" w:rsidRPr="00BE149D" w:rsidRDefault="007D3AEE" w:rsidP="00450F4C">
                  <w:pPr>
                    <w:ind w:firstLine="0"/>
                    <w:rPr>
                      <w:rFonts w:cs="Arial"/>
                      <w:sz w:val="22"/>
                      <w:szCs w:val="22"/>
                    </w:rPr>
                  </w:pPr>
                </w:p>
              </w:tc>
              <w:tc>
                <w:tcPr>
                  <w:tcW w:w="3136" w:type="dxa"/>
                  <w:shd w:val="clear" w:color="auto" w:fill="auto"/>
                </w:tcPr>
                <w:p w14:paraId="1DAE8DF5" w14:textId="77777777" w:rsidR="007D3AEE" w:rsidRPr="00BE149D" w:rsidRDefault="007D3AEE" w:rsidP="00450F4C">
                  <w:pPr>
                    <w:ind w:firstLine="0"/>
                    <w:rPr>
                      <w:rFonts w:cs="Arial"/>
                      <w:sz w:val="22"/>
                      <w:szCs w:val="22"/>
                    </w:rPr>
                  </w:pPr>
                  <w:r w:rsidRPr="00BE149D">
                    <w:rPr>
                      <w:rFonts w:cs="Arial"/>
                    </w:rPr>
                    <w:t>Н.Т. Котолевский</w:t>
                  </w:r>
                </w:p>
              </w:tc>
            </w:tr>
          </w:tbl>
          <w:p w14:paraId="3469CF86" w14:textId="77777777" w:rsidR="0053102F" w:rsidRPr="007D3AEE" w:rsidRDefault="0053102F" w:rsidP="007D3AEE">
            <w:pPr>
              <w:ind w:firstLine="709"/>
              <w:rPr>
                <w:rFonts w:cs="Arial"/>
              </w:rPr>
            </w:pPr>
          </w:p>
          <w:p w14:paraId="5A4B1DC5" w14:textId="77777777" w:rsidR="008A3936" w:rsidRPr="007D3AEE" w:rsidRDefault="008A3936" w:rsidP="007D3AEE">
            <w:pPr>
              <w:ind w:firstLine="709"/>
              <w:rPr>
                <w:rFonts w:cs="Arial"/>
              </w:rPr>
            </w:pPr>
          </w:p>
        </w:tc>
      </w:tr>
    </w:tbl>
    <w:p w14:paraId="440B60C4" w14:textId="77777777" w:rsidR="007D3AEE" w:rsidRDefault="007D3AEE" w:rsidP="007D3AEE">
      <w:pPr>
        <w:ind w:firstLine="709"/>
        <w:rPr>
          <w:rFonts w:cs="Arial"/>
        </w:rPr>
      </w:pPr>
    </w:p>
    <w:p w14:paraId="038C2110" w14:textId="77777777" w:rsidR="007D3AEE" w:rsidRDefault="007D3AEE" w:rsidP="007D3AEE">
      <w:pPr>
        <w:ind w:firstLine="709"/>
        <w:rPr>
          <w:rFonts w:cs="Arial"/>
        </w:rPr>
      </w:pPr>
    </w:p>
    <w:p w14:paraId="31DD1ED5" w14:textId="77777777" w:rsidR="007D3AEE" w:rsidRDefault="007D3AEE" w:rsidP="007D3AEE">
      <w:pPr>
        <w:ind w:firstLine="709"/>
        <w:rPr>
          <w:rFonts w:cs="Arial"/>
        </w:rPr>
      </w:pPr>
    </w:p>
    <w:p w14:paraId="0AF497D1" w14:textId="77777777" w:rsidR="00FA5306" w:rsidRPr="007D3AEE" w:rsidRDefault="00FA5306" w:rsidP="007D3AEE">
      <w:pPr>
        <w:ind w:firstLine="709"/>
        <w:rPr>
          <w:rFonts w:cs="Arial"/>
        </w:rPr>
      </w:pPr>
    </w:p>
    <w:p w14:paraId="6470D682" w14:textId="77777777" w:rsidR="00EC6CFF" w:rsidRPr="007D3AEE" w:rsidRDefault="00EC6CFF" w:rsidP="007D3AEE">
      <w:pPr>
        <w:pStyle w:val="32"/>
        <w:tabs>
          <w:tab w:val="left" w:pos="7655"/>
        </w:tabs>
        <w:ind w:left="0" w:firstLine="709"/>
        <w:rPr>
          <w:rFonts w:cs="Arial"/>
          <w:szCs w:val="24"/>
        </w:rPr>
      </w:pPr>
    </w:p>
    <w:p w14:paraId="57E23229" w14:textId="77777777" w:rsidR="007D3AEE" w:rsidRDefault="007D3AEE" w:rsidP="007D3AEE">
      <w:pPr>
        <w:shd w:val="clear" w:color="auto" w:fill="FFFFFF"/>
        <w:ind w:firstLine="709"/>
        <w:rPr>
          <w:rFonts w:cs="Arial"/>
          <w:bCs/>
        </w:rPr>
      </w:pPr>
    </w:p>
    <w:p w14:paraId="1BAB2F2E" w14:textId="77777777" w:rsidR="007D3AEE" w:rsidRDefault="007D3AEE" w:rsidP="007D3AEE">
      <w:pPr>
        <w:shd w:val="clear" w:color="auto" w:fill="FFFFFF"/>
        <w:ind w:firstLine="709"/>
        <w:rPr>
          <w:rFonts w:cs="Arial"/>
          <w:bCs/>
        </w:rPr>
      </w:pPr>
    </w:p>
    <w:p w14:paraId="113DBADA" w14:textId="77777777" w:rsidR="007D3AEE" w:rsidRDefault="007D3AEE" w:rsidP="007D3AEE">
      <w:pPr>
        <w:shd w:val="clear" w:color="auto" w:fill="FFFFFF"/>
        <w:ind w:firstLine="709"/>
        <w:rPr>
          <w:rFonts w:cs="Arial"/>
          <w:bCs/>
        </w:rPr>
      </w:pPr>
    </w:p>
    <w:p w14:paraId="0835E715" w14:textId="77777777" w:rsidR="007D3AEE" w:rsidRDefault="007D3AEE" w:rsidP="007D3AEE">
      <w:pPr>
        <w:shd w:val="clear" w:color="auto" w:fill="FFFFFF"/>
        <w:ind w:firstLine="709"/>
        <w:rPr>
          <w:rFonts w:cs="Arial"/>
          <w:bCs/>
        </w:rPr>
      </w:pPr>
    </w:p>
    <w:p w14:paraId="16EED8B6" w14:textId="77777777" w:rsidR="007D3AEE" w:rsidRDefault="007D3AEE" w:rsidP="007D3AEE">
      <w:pPr>
        <w:shd w:val="clear" w:color="auto" w:fill="FFFFFF"/>
        <w:ind w:firstLine="709"/>
        <w:rPr>
          <w:rFonts w:cs="Arial"/>
          <w:bCs/>
        </w:rPr>
      </w:pPr>
    </w:p>
    <w:p w14:paraId="63FC8DEA" w14:textId="77777777" w:rsidR="007D3AEE" w:rsidRDefault="007D3AEE" w:rsidP="007D3AEE">
      <w:pPr>
        <w:shd w:val="clear" w:color="auto" w:fill="FFFFFF"/>
        <w:ind w:firstLine="709"/>
        <w:rPr>
          <w:rFonts w:cs="Arial"/>
          <w:bCs/>
        </w:rPr>
      </w:pPr>
    </w:p>
    <w:p w14:paraId="6ADD3501" w14:textId="77777777" w:rsidR="001A3471" w:rsidRPr="007D3AEE" w:rsidRDefault="001A3471" w:rsidP="007D3AEE">
      <w:pPr>
        <w:shd w:val="clear" w:color="auto" w:fill="FFFFFF"/>
        <w:ind w:firstLine="709"/>
        <w:rPr>
          <w:rFonts w:cs="Arial"/>
          <w:bCs/>
        </w:rPr>
      </w:pPr>
    </w:p>
    <w:p w14:paraId="43474FE3" w14:textId="77777777" w:rsidR="007D3AEE" w:rsidRDefault="007D3AEE">
      <w:pPr>
        <w:shd w:val="clear" w:color="auto" w:fill="FFFFFF"/>
        <w:ind w:firstLine="709"/>
        <w:rPr>
          <w:rFonts w:cs="Arial"/>
          <w:bCs/>
        </w:rPr>
      </w:pPr>
    </w:p>
    <w:p w14:paraId="21D0A04B" w14:textId="77777777" w:rsidR="007D3AEE" w:rsidRDefault="007D3AEE">
      <w:pPr>
        <w:shd w:val="clear" w:color="auto" w:fill="FFFFFF"/>
        <w:ind w:firstLine="709"/>
        <w:rPr>
          <w:rFonts w:cs="Arial"/>
          <w:bCs/>
        </w:rPr>
      </w:pPr>
    </w:p>
    <w:p w14:paraId="5BA21524" w14:textId="77777777" w:rsidR="007D3AEE" w:rsidRDefault="007D3AEE">
      <w:pPr>
        <w:shd w:val="clear" w:color="auto" w:fill="FFFFFF"/>
        <w:ind w:firstLine="709"/>
        <w:rPr>
          <w:rFonts w:cs="Arial"/>
          <w:bCs/>
        </w:rPr>
      </w:pPr>
    </w:p>
    <w:p w14:paraId="7411F33F" w14:textId="77777777" w:rsidR="007D3AEE" w:rsidRDefault="007D3AEE">
      <w:pPr>
        <w:shd w:val="clear" w:color="auto" w:fill="FFFFFF"/>
        <w:ind w:firstLine="709"/>
        <w:rPr>
          <w:rFonts w:cs="Arial"/>
          <w:bCs/>
        </w:rPr>
      </w:pPr>
    </w:p>
    <w:p w14:paraId="6FADAAAD" w14:textId="77777777" w:rsidR="007D3AEE" w:rsidRDefault="007D3AEE">
      <w:pPr>
        <w:shd w:val="clear" w:color="auto" w:fill="FFFFFF"/>
        <w:ind w:firstLine="709"/>
        <w:rPr>
          <w:rFonts w:cs="Arial"/>
          <w:bCs/>
        </w:rPr>
      </w:pPr>
    </w:p>
    <w:p w14:paraId="7479932C" w14:textId="77777777" w:rsidR="007D3AEE" w:rsidRDefault="007D3AEE">
      <w:pPr>
        <w:shd w:val="clear" w:color="auto" w:fill="FFFFFF"/>
        <w:ind w:firstLine="709"/>
        <w:rPr>
          <w:rFonts w:cs="Arial"/>
          <w:bCs/>
        </w:rPr>
      </w:pPr>
    </w:p>
    <w:p w14:paraId="77100793" w14:textId="77777777" w:rsidR="007D3AEE" w:rsidRDefault="007D3AEE">
      <w:pPr>
        <w:shd w:val="clear" w:color="auto" w:fill="FFFFFF"/>
        <w:ind w:firstLine="709"/>
        <w:rPr>
          <w:rFonts w:cs="Arial"/>
          <w:bCs/>
        </w:rPr>
      </w:pPr>
    </w:p>
    <w:p w14:paraId="3CFF97B3" w14:textId="77777777" w:rsidR="007D3AEE" w:rsidRDefault="007D3AEE">
      <w:pPr>
        <w:shd w:val="clear" w:color="auto" w:fill="FFFFFF"/>
        <w:ind w:firstLine="709"/>
        <w:rPr>
          <w:rFonts w:cs="Arial"/>
          <w:bCs/>
        </w:rPr>
      </w:pPr>
    </w:p>
    <w:p w14:paraId="346B8D43" w14:textId="77777777" w:rsidR="007D3AEE" w:rsidRDefault="007D3AEE">
      <w:pPr>
        <w:shd w:val="clear" w:color="auto" w:fill="FFFFFF"/>
        <w:ind w:firstLine="709"/>
        <w:rPr>
          <w:rFonts w:cs="Arial"/>
          <w:bCs/>
        </w:rPr>
      </w:pPr>
    </w:p>
    <w:p w14:paraId="1D171803" w14:textId="77777777" w:rsidR="007D3AEE" w:rsidRDefault="007D3AEE">
      <w:pPr>
        <w:shd w:val="clear" w:color="auto" w:fill="FFFFFF"/>
        <w:ind w:firstLine="709"/>
        <w:rPr>
          <w:rFonts w:cs="Arial"/>
          <w:bCs/>
        </w:rPr>
      </w:pPr>
    </w:p>
    <w:p w14:paraId="1A00E84F" w14:textId="77777777" w:rsidR="007D3AEE" w:rsidRDefault="007D3AEE">
      <w:pPr>
        <w:shd w:val="clear" w:color="auto" w:fill="FFFFFF"/>
        <w:ind w:firstLine="709"/>
        <w:rPr>
          <w:rFonts w:cs="Arial"/>
          <w:bCs/>
        </w:rPr>
      </w:pPr>
    </w:p>
    <w:p w14:paraId="2FDCE189" w14:textId="77777777" w:rsidR="007D3AEE" w:rsidRDefault="007D3AEE">
      <w:pPr>
        <w:shd w:val="clear" w:color="auto" w:fill="FFFFFF"/>
        <w:ind w:firstLine="709"/>
        <w:rPr>
          <w:rFonts w:cs="Arial"/>
          <w:bCs/>
        </w:rPr>
      </w:pPr>
    </w:p>
    <w:p w14:paraId="47C51F82" w14:textId="77777777" w:rsidR="007D3AEE" w:rsidRDefault="007D3AEE">
      <w:pPr>
        <w:shd w:val="clear" w:color="auto" w:fill="FFFFFF"/>
        <w:ind w:firstLine="709"/>
        <w:rPr>
          <w:rFonts w:cs="Arial"/>
          <w:bCs/>
        </w:rPr>
      </w:pPr>
    </w:p>
    <w:p w14:paraId="705696CA" w14:textId="77777777" w:rsidR="007D3AEE" w:rsidRDefault="007D3AEE">
      <w:pPr>
        <w:shd w:val="clear" w:color="auto" w:fill="FFFFFF"/>
        <w:ind w:firstLine="709"/>
        <w:rPr>
          <w:rFonts w:cs="Arial"/>
          <w:bCs/>
        </w:rPr>
      </w:pPr>
    </w:p>
    <w:p w14:paraId="44E3B80C" w14:textId="77777777" w:rsidR="007D3AEE" w:rsidRDefault="007D3AEE" w:rsidP="007D3AEE">
      <w:pPr>
        <w:shd w:val="clear" w:color="auto" w:fill="FFFFFF"/>
        <w:ind w:left="709" w:firstLine="9497"/>
        <w:jc w:val="right"/>
        <w:rPr>
          <w:rFonts w:cs="Arial"/>
          <w:bCs/>
        </w:rPr>
        <w:sectPr w:rsidR="007D3AEE" w:rsidSect="007D3AEE">
          <w:pgSz w:w="11906" w:h="16838"/>
          <w:pgMar w:top="2268" w:right="567" w:bottom="567" w:left="1701" w:header="709" w:footer="709" w:gutter="0"/>
          <w:cols w:space="708"/>
          <w:docGrid w:linePitch="360"/>
        </w:sectPr>
      </w:pPr>
    </w:p>
    <w:p w14:paraId="6F187727" w14:textId="77777777" w:rsidR="007D3AEE" w:rsidRPr="007D3AEE" w:rsidRDefault="007D3AEE" w:rsidP="007D3AEE">
      <w:pPr>
        <w:shd w:val="clear" w:color="auto" w:fill="FFFFFF"/>
        <w:ind w:left="9072" w:firstLine="0"/>
        <w:rPr>
          <w:rFonts w:cs="Arial"/>
          <w:shd w:val="clear" w:color="auto" w:fill="FFFFFF"/>
        </w:rPr>
      </w:pPr>
      <w:r w:rsidRPr="007D3AEE">
        <w:rPr>
          <w:rFonts w:cs="Arial"/>
          <w:bCs/>
        </w:rPr>
        <w:lastRenderedPageBreak/>
        <w:t>П</w:t>
      </w:r>
      <w:r>
        <w:rPr>
          <w:rFonts w:cs="Arial"/>
          <w:bCs/>
        </w:rPr>
        <w:t>р</w:t>
      </w:r>
      <w:r w:rsidRPr="007D3AEE">
        <w:rPr>
          <w:rFonts w:cs="Arial"/>
          <w:bCs/>
        </w:rPr>
        <w:t>иложение 1 к постановлению администрации</w:t>
      </w:r>
      <w:r>
        <w:rPr>
          <w:rFonts w:cs="Arial"/>
          <w:bCs/>
        </w:rPr>
        <w:t xml:space="preserve"> </w:t>
      </w:r>
      <w:r w:rsidRPr="007D3AEE">
        <w:rPr>
          <w:rFonts w:cs="Arial"/>
          <w:bCs/>
        </w:rPr>
        <w:t>Калачеевского муниципального района</w:t>
      </w:r>
      <w:r>
        <w:rPr>
          <w:rFonts w:cs="Arial"/>
          <w:bCs/>
        </w:rPr>
        <w:t xml:space="preserve"> </w:t>
      </w:r>
      <w:r w:rsidRPr="007D3AEE">
        <w:rPr>
          <w:rFonts w:cs="Arial"/>
          <w:bCs/>
        </w:rPr>
        <w:t>Воронежской области</w:t>
      </w:r>
      <w:r>
        <w:rPr>
          <w:rFonts w:cs="Arial"/>
          <w:bCs/>
        </w:rPr>
        <w:t xml:space="preserve"> </w:t>
      </w:r>
      <w:r w:rsidRPr="007D3AEE">
        <w:rPr>
          <w:rFonts w:cs="Arial"/>
          <w:bCs/>
        </w:rPr>
        <w:t>от «15» марта 2022г. № 188</w:t>
      </w:r>
    </w:p>
    <w:p w14:paraId="18A0085C" w14:textId="77777777" w:rsidR="007D3AEE" w:rsidRPr="007D3AEE" w:rsidRDefault="007D3AEE" w:rsidP="007D3AEE">
      <w:pPr>
        <w:ind w:firstLine="0"/>
        <w:contextualSpacing/>
        <w:rPr>
          <w:rFonts w:cs="Arial"/>
          <w:shd w:val="clear" w:color="auto" w:fill="FFFFFF"/>
        </w:rPr>
      </w:pPr>
    </w:p>
    <w:p w14:paraId="4E6D6832" w14:textId="77777777" w:rsidR="007D3AEE" w:rsidRPr="007D3AEE" w:rsidRDefault="007D3AEE" w:rsidP="007D3AEE">
      <w:pPr>
        <w:ind w:firstLine="0"/>
        <w:contextualSpacing/>
        <w:rPr>
          <w:rFonts w:cs="Arial"/>
          <w:shd w:val="clear" w:color="auto" w:fill="FFFFFF"/>
        </w:rPr>
      </w:pPr>
      <w:bookmarkStart w:id="0" w:name="RANGE!A1:N50"/>
      <w:bookmarkEnd w:id="0"/>
      <w:r w:rsidRPr="007D3AEE">
        <w:rPr>
          <w:rFonts w:cs="Arial"/>
          <w:shd w:val="clear" w:color="auto" w:fill="FFFFFF"/>
        </w:rPr>
        <w:t>Расходы бюджета на реализацию программы Калачеевского муниципального района «Муниципальное управление»</w:t>
      </w:r>
    </w:p>
    <w:p w14:paraId="56431789" w14:textId="77777777" w:rsidR="007D3AEE" w:rsidRPr="007D3AEE" w:rsidRDefault="007D3AEE" w:rsidP="007D3AEE">
      <w:pPr>
        <w:ind w:firstLine="0"/>
        <w:contextualSpacing/>
        <w:rPr>
          <w:rFonts w:cs="Arial"/>
          <w:shd w:val="clear" w:color="auto" w:fill="FFFFFF"/>
        </w:rPr>
      </w:pPr>
    </w:p>
    <w:tbl>
      <w:tblPr>
        <w:tblW w:w="15008" w:type="dxa"/>
        <w:tblInd w:w="-725" w:type="dxa"/>
        <w:tblLayout w:type="fixed"/>
        <w:tblLook w:val="04A0" w:firstRow="1" w:lastRow="0" w:firstColumn="1" w:lastColumn="0" w:noHBand="0" w:noVBand="1"/>
      </w:tblPr>
      <w:tblGrid>
        <w:gridCol w:w="1998"/>
        <w:gridCol w:w="2239"/>
        <w:gridCol w:w="2055"/>
        <w:gridCol w:w="1369"/>
        <w:gridCol w:w="1418"/>
        <w:gridCol w:w="1417"/>
        <w:gridCol w:w="1276"/>
        <w:gridCol w:w="1134"/>
        <w:gridCol w:w="1275"/>
        <w:gridCol w:w="827"/>
      </w:tblGrid>
      <w:tr w:rsidR="007D3AEE" w:rsidRPr="007D3AEE" w14:paraId="118BC9A8" w14:textId="77777777" w:rsidTr="007D3AEE">
        <w:trPr>
          <w:trHeight w:val="1320"/>
        </w:trPr>
        <w:tc>
          <w:tcPr>
            <w:tcW w:w="1998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66EAC6A6" w14:textId="77777777" w:rsidR="007D3AEE" w:rsidRPr="007D3AEE" w:rsidRDefault="007D3AEE" w:rsidP="007D3AEE">
            <w:pPr>
              <w:ind w:firstLine="0"/>
              <w:rPr>
                <w:rFonts w:cs="Arial"/>
              </w:rPr>
            </w:pPr>
            <w:r w:rsidRPr="007D3AEE">
              <w:rPr>
                <w:rFonts w:cs="Arial"/>
              </w:rPr>
              <w:t>Статус</w:t>
            </w:r>
          </w:p>
        </w:tc>
        <w:tc>
          <w:tcPr>
            <w:tcW w:w="223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57D3AD03" w14:textId="77777777" w:rsidR="007D3AEE" w:rsidRPr="007D3AEE" w:rsidRDefault="007D3AEE" w:rsidP="007D3AEE">
            <w:pPr>
              <w:ind w:firstLine="0"/>
              <w:rPr>
                <w:rFonts w:cs="Arial"/>
              </w:rPr>
            </w:pPr>
            <w:r w:rsidRPr="007D3AEE">
              <w:rPr>
                <w:rFonts w:cs="Arial"/>
              </w:rPr>
              <w:t>Наименова</w:t>
            </w:r>
            <w:bookmarkStart w:id="1" w:name="_GoBack"/>
            <w:bookmarkEnd w:id="1"/>
            <w:r w:rsidRPr="007D3AEE">
              <w:rPr>
                <w:rFonts w:cs="Arial"/>
              </w:rPr>
              <w:t xml:space="preserve">ние подпрограммы, основного мероприятия 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6EA13CB4" w14:textId="77777777" w:rsidR="007D3AEE" w:rsidRPr="007D3AEE" w:rsidRDefault="007D3AEE" w:rsidP="007D3AEE">
            <w:pPr>
              <w:ind w:firstLine="0"/>
              <w:rPr>
                <w:rFonts w:cs="Arial"/>
              </w:rPr>
            </w:pPr>
            <w:r w:rsidRPr="007D3AEE">
              <w:rPr>
                <w:rFonts w:cs="Arial"/>
              </w:rPr>
              <w:t>Наименование ответственного исполнителя, исполнителя - главного распорядителя средств бюджета Калачеевского муниципального района (далее - ГРБС)</w:t>
            </w:r>
          </w:p>
        </w:tc>
        <w:tc>
          <w:tcPr>
            <w:tcW w:w="8716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AA2C5D2" w14:textId="77777777" w:rsidR="007D3AEE" w:rsidRPr="007D3AEE" w:rsidRDefault="007D3AEE" w:rsidP="007D3AEE">
            <w:pPr>
              <w:ind w:firstLine="0"/>
              <w:rPr>
                <w:rFonts w:cs="Arial"/>
              </w:rPr>
            </w:pPr>
            <w:r w:rsidRPr="007D3AEE">
              <w:rPr>
                <w:rFonts w:cs="Arial"/>
              </w:rPr>
              <w:t xml:space="preserve">Расходы бюджета Калачеевского муниципального района по годам реализации подпрограмм (тыс. руб.) </w:t>
            </w:r>
          </w:p>
        </w:tc>
      </w:tr>
      <w:tr w:rsidR="007D3AEE" w:rsidRPr="007D3AEE" w14:paraId="70469A5D" w14:textId="77777777" w:rsidTr="007D3AEE">
        <w:trPr>
          <w:trHeight w:val="300"/>
        </w:trPr>
        <w:tc>
          <w:tcPr>
            <w:tcW w:w="199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C3E6A2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223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739BF6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20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32EE4E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8716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7AECFA2D" w14:textId="77777777" w:rsidR="007D3AEE" w:rsidRPr="007D3AEE" w:rsidRDefault="007D3AEE" w:rsidP="007D3AEE">
            <w:pPr>
              <w:ind w:firstLine="0"/>
              <w:rPr>
                <w:rFonts w:cs="Arial"/>
              </w:rPr>
            </w:pPr>
            <w:r w:rsidRPr="007D3AEE">
              <w:rPr>
                <w:rFonts w:cs="Arial"/>
              </w:rPr>
              <w:t>в том числе по годам реализации подпрограммы</w:t>
            </w:r>
          </w:p>
        </w:tc>
      </w:tr>
      <w:tr w:rsidR="007D3AEE" w:rsidRPr="007D3AEE" w14:paraId="183D02F3" w14:textId="77777777" w:rsidTr="007D3AEE">
        <w:trPr>
          <w:trHeight w:val="300"/>
        </w:trPr>
        <w:tc>
          <w:tcPr>
            <w:tcW w:w="199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9CD21A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223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351414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20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4FF491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7664C73" w14:textId="77777777" w:rsidR="007D3AEE" w:rsidRPr="007D3AEE" w:rsidRDefault="007D3AEE" w:rsidP="007D3AEE">
            <w:pPr>
              <w:ind w:firstLine="0"/>
              <w:jc w:val="center"/>
              <w:rPr>
                <w:rFonts w:cs="Arial"/>
              </w:rPr>
            </w:pPr>
            <w:r w:rsidRPr="007D3AEE">
              <w:rPr>
                <w:rFonts w:cs="Arial"/>
              </w:rPr>
              <w:t>2020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A8F8F4D" w14:textId="77777777" w:rsidR="007D3AEE" w:rsidRPr="007D3AEE" w:rsidRDefault="007D3AEE" w:rsidP="007D3AEE">
            <w:pPr>
              <w:ind w:firstLine="0"/>
              <w:jc w:val="center"/>
              <w:rPr>
                <w:rFonts w:cs="Arial"/>
              </w:rPr>
            </w:pPr>
            <w:r w:rsidRPr="007D3AEE">
              <w:rPr>
                <w:rFonts w:cs="Arial"/>
              </w:rPr>
              <w:t>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079474E" w14:textId="77777777" w:rsidR="007D3AEE" w:rsidRPr="007D3AEE" w:rsidRDefault="007D3AEE" w:rsidP="007D3AEE">
            <w:pPr>
              <w:ind w:firstLine="0"/>
              <w:jc w:val="center"/>
              <w:rPr>
                <w:rFonts w:cs="Arial"/>
              </w:rPr>
            </w:pPr>
            <w:r w:rsidRPr="007D3AEE">
              <w:rPr>
                <w:rFonts w:cs="Arial"/>
              </w:rPr>
              <w:t>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7B13601" w14:textId="77777777" w:rsidR="007D3AEE" w:rsidRPr="007D3AEE" w:rsidRDefault="007D3AEE" w:rsidP="007D3AEE">
            <w:pPr>
              <w:ind w:firstLine="0"/>
              <w:jc w:val="center"/>
              <w:rPr>
                <w:rFonts w:cs="Arial"/>
              </w:rPr>
            </w:pPr>
            <w:r w:rsidRPr="007D3AEE">
              <w:rPr>
                <w:rFonts w:cs="Arial"/>
              </w:rPr>
              <w:t>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471A6D1" w14:textId="77777777" w:rsidR="007D3AEE" w:rsidRPr="007D3AEE" w:rsidRDefault="007D3AEE" w:rsidP="007D3AEE">
            <w:pPr>
              <w:ind w:firstLine="0"/>
              <w:jc w:val="center"/>
              <w:rPr>
                <w:rFonts w:cs="Arial"/>
              </w:rPr>
            </w:pPr>
            <w:r w:rsidRPr="007D3AEE">
              <w:rPr>
                <w:rFonts w:cs="Arial"/>
              </w:rPr>
              <w:t>2024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7199F27" w14:textId="77777777" w:rsidR="007D3AEE" w:rsidRPr="007D3AEE" w:rsidRDefault="007D3AEE" w:rsidP="007D3AEE">
            <w:pPr>
              <w:ind w:firstLine="0"/>
              <w:jc w:val="center"/>
              <w:rPr>
                <w:rFonts w:cs="Arial"/>
              </w:rPr>
            </w:pPr>
            <w:r w:rsidRPr="007D3AEE">
              <w:rPr>
                <w:rFonts w:cs="Arial"/>
              </w:rPr>
              <w:t>2025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3CFB857E" w14:textId="77777777" w:rsidR="007D3AEE" w:rsidRPr="007D3AEE" w:rsidRDefault="007D3AEE" w:rsidP="007D3AEE">
            <w:pPr>
              <w:ind w:firstLine="0"/>
              <w:jc w:val="center"/>
              <w:rPr>
                <w:rFonts w:cs="Arial"/>
              </w:rPr>
            </w:pPr>
            <w:r w:rsidRPr="007D3AEE">
              <w:rPr>
                <w:rFonts w:cs="Arial"/>
              </w:rPr>
              <w:t>2026</w:t>
            </w:r>
          </w:p>
        </w:tc>
      </w:tr>
      <w:tr w:rsidR="007D3AEE" w:rsidRPr="007D3AEE" w14:paraId="3EF7431D" w14:textId="77777777" w:rsidTr="007D3AEE">
        <w:trPr>
          <w:trHeight w:val="300"/>
        </w:trPr>
        <w:tc>
          <w:tcPr>
            <w:tcW w:w="19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77A6E563" w14:textId="77777777" w:rsidR="007D3AEE" w:rsidRPr="007D3AEE" w:rsidRDefault="007D3AEE" w:rsidP="007D3AEE">
            <w:pPr>
              <w:ind w:firstLine="0"/>
              <w:jc w:val="center"/>
              <w:rPr>
                <w:rFonts w:cs="Arial"/>
              </w:rPr>
            </w:pPr>
            <w:r w:rsidRPr="007D3AEE">
              <w:rPr>
                <w:rFonts w:cs="Arial"/>
              </w:rPr>
              <w:t>1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58BB013F" w14:textId="77777777" w:rsidR="007D3AEE" w:rsidRPr="007D3AEE" w:rsidRDefault="007D3AEE" w:rsidP="007D3AEE">
            <w:pPr>
              <w:ind w:firstLine="0"/>
              <w:jc w:val="center"/>
              <w:rPr>
                <w:rFonts w:cs="Arial"/>
              </w:rPr>
            </w:pPr>
            <w:r w:rsidRPr="007D3AEE">
              <w:rPr>
                <w:rFonts w:cs="Arial"/>
              </w:rPr>
              <w:t>2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192BB883" w14:textId="77777777" w:rsidR="007D3AEE" w:rsidRPr="007D3AEE" w:rsidRDefault="007D3AEE" w:rsidP="007D3AEE">
            <w:pPr>
              <w:ind w:firstLine="0"/>
              <w:jc w:val="center"/>
              <w:rPr>
                <w:rFonts w:cs="Arial"/>
              </w:rPr>
            </w:pPr>
            <w:r w:rsidRPr="007D3AEE">
              <w:rPr>
                <w:rFonts w:cs="Arial"/>
              </w:rPr>
              <w:t>3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3D523F46" w14:textId="77777777" w:rsidR="007D3AEE" w:rsidRPr="007D3AEE" w:rsidRDefault="007D3AEE" w:rsidP="007D3AEE">
            <w:pPr>
              <w:ind w:firstLine="0"/>
              <w:jc w:val="center"/>
              <w:rPr>
                <w:rFonts w:cs="Arial"/>
              </w:rPr>
            </w:pPr>
            <w:r w:rsidRPr="007D3AEE">
              <w:rPr>
                <w:rFonts w:cs="Arial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1752376D" w14:textId="77777777" w:rsidR="007D3AEE" w:rsidRPr="007D3AEE" w:rsidRDefault="007D3AEE" w:rsidP="007D3AEE">
            <w:pPr>
              <w:ind w:firstLine="0"/>
              <w:jc w:val="center"/>
              <w:rPr>
                <w:rFonts w:cs="Arial"/>
              </w:rPr>
            </w:pPr>
            <w:r w:rsidRPr="007D3AEE">
              <w:rPr>
                <w:rFonts w:cs="Arial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4824FFA7" w14:textId="77777777" w:rsidR="007D3AEE" w:rsidRPr="007D3AEE" w:rsidRDefault="007D3AEE" w:rsidP="007D3AEE">
            <w:pPr>
              <w:ind w:firstLine="0"/>
              <w:jc w:val="center"/>
              <w:rPr>
                <w:rFonts w:cs="Arial"/>
              </w:rPr>
            </w:pPr>
            <w:r w:rsidRPr="007D3AEE">
              <w:rPr>
                <w:rFonts w:cs="Arial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4E708634" w14:textId="77777777" w:rsidR="007D3AEE" w:rsidRPr="007D3AEE" w:rsidRDefault="007D3AEE" w:rsidP="007D3AEE">
            <w:pPr>
              <w:ind w:firstLine="0"/>
              <w:jc w:val="center"/>
              <w:rPr>
                <w:rFonts w:cs="Arial"/>
              </w:rPr>
            </w:pPr>
            <w:r w:rsidRPr="007D3AEE">
              <w:rPr>
                <w:rFonts w:cs="Arial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4DD95F3E" w14:textId="77777777" w:rsidR="007D3AEE" w:rsidRPr="007D3AEE" w:rsidRDefault="007D3AEE" w:rsidP="007D3AEE">
            <w:pPr>
              <w:ind w:firstLine="0"/>
              <w:jc w:val="center"/>
              <w:rPr>
                <w:rFonts w:cs="Arial"/>
              </w:rPr>
            </w:pPr>
            <w:r w:rsidRPr="007D3AEE">
              <w:rPr>
                <w:rFonts w:cs="Arial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2727AC03" w14:textId="77777777" w:rsidR="007D3AEE" w:rsidRPr="007D3AEE" w:rsidRDefault="007D3AEE" w:rsidP="007D3AEE">
            <w:pPr>
              <w:ind w:firstLine="0"/>
              <w:jc w:val="center"/>
              <w:rPr>
                <w:rFonts w:cs="Arial"/>
              </w:rPr>
            </w:pPr>
            <w:r w:rsidRPr="007D3AEE">
              <w:rPr>
                <w:rFonts w:cs="Arial"/>
              </w:rPr>
              <w:t>9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37FEA471" w14:textId="77777777" w:rsidR="007D3AEE" w:rsidRPr="007D3AEE" w:rsidRDefault="007D3AEE" w:rsidP="007D3AEE">
            <w:pPr>
              <w:ind w:firstLine="0"/>
              <w:jc w:val="center"/>
              <w:rPr>
                <w:rFonts w:cs="Arial"/>
              </w:rPr>
            </w:pPr>
            <w:r w:rsidRPr="007D3AEE">
              <w:rPr>
                <w:rFonts w:cs="Arial"/>
              </w:rPr>
              <w:t>10</w:t>
            </w:r>
          </w:p>
        </w:tc>
      </w:tr>
      <w:tr w:rsidR="007D3AEE" w:rsidRPr="007D3AEE" w14:paraId="1265110F" w14:textId="77777777" w:rsidTr="007D3AEE">
        <w:trPr>
          <w:trHeight w:val="300"/>
        </w:trPr>
        <w:tc>
          <w:tcPr>
            <w:tcW w:w="199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hideMark/>
          </w:tcPr>
          <w:p w14:paraId="2ED694FD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  <w:bCs/>
              </w:rPr>
            </w:pPr>
            <w:r w:rsidRPr="007D3AEE">
              <w:rPr>
                <w:rFonts w:cs="Arial"/>
                <w:bCs/>
              </w:rPr>
              <w:t xml:space="preserve">Муниципальная программа </w:t>
            </w:r>
          </w:p>
        </w:tc>
        <w:tc>
          <w:tcPr>
            <w:tcW w:w="223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hideMark/>
          </w:tcPr>
          <w:p w14:paraId="791E8580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  <w:bCs/>
              </w:rPr>
            </w:pPr>
            <w:r w:rsidRPr="007D3AEE">
              <w:rPr>
                <w:rFonts w:cs="Arial"/>
                <w:bCs/>
              </w:rPr>
              <w:t>Муниципальное управление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2F4664E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  <w:bCs/>
              </w:rPr>
            </w:pPr>
            <w:r w:rsidRPr="007D3AEE">
              <w:rPr>
                <w:rFonts w:cs="Arial"/>
                <w:bCs/>
              </w:rPr>
              <w:t>всего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hideMark/>
          </w:tcPr>
          <w:p w14:paraId="150579E8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  <w:bCs/>
              </w:rPr>
            </w:pPr>
            <w:r w:rsidRPr="007D3AEE">
              <w:rPr>
                <w:rFonts w:cs="Arial"/>
                <w:bCs/>
              </w:rPr>
              <w:t>231 592,80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hideMark/>
          </w:tcPr>
          <w:p w14:paraId="0E227C45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  <w:bCs/>
              </w:rPr>
            </w:pPr>
            <w:r w:rsidRPr="007D3AEE">
              <w:rPr>
                <w:rFonts w:cs="Arial"/>
                <w:bCs/>
              </w:rPr>
              <w:t>293 999,20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hideMark/>
          </w:tcPr>
          <w:p w14:paraId="5C062560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  <w:bCs/>
              </w:rPr>
            </w:pPr>
            <w:r w:rsidRPr="007D3AEE">
              <w:rPr>
                <w:rFonts w:cs="Arial"/>
                <w:bCs/>
              </w:rPr>
              <w:t>183 695,30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hideMark/>
          </w:tcPr>
          <w:p w14:paraId="72D4CA8F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  <w:bCs/>
              </w:rPr>
            </w:pPr>
            <w:r w:rsidRPr="007D3AEE">
              <w:rPr>
                <w:rFonts w:cs="Arial"/>
                <w:bCs/>
              </w:rPr>
              <w:t>164 353,30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hideMark/>
          </w:tcPr>
          <w:p w14:paraId="686BC55C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  <w:bCs/>
              </w:rPr>
            </w:pPr>
            <w:r w:rsidRPr="007D3AEE">
              <w:rPr>
                <w:rFonts w:cs="Arial"/>
                <w:bCs/>
              </w:rPr>
              <w:t>172 181,60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hideMark/>
          </w:tcPr>
          <w:p w14:paraId="097F4C8B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  <w:bCs/>
              </w:rPr>
            </w:pPr>
            <w:r w:rsidRPr="007D3AEE">
              <w:rPr>
                <w:rFonts w:cs="Arial"/>
                <w:bCs/>
              </w:rPr>
              <w:t>117 607,00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hideMark/>
          </w:tcPr>
          <w:p w14:paraId="73A8161B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  <w:bCs/>
              </w:rPr>
            </w:pPr>
            <w:r w:rsidRPr="007D3AEE">
              <w:rPr>
                <w:rFonts w:cs="Arial"/>
                <w:bCs/>
              </w:rPr>
              <w:t>121 894,10</w:t>
            </w:r>
          </w:p>
        </w:tc>
      </w:tr>
      <w:tr w:rsidR="007D3AEE" w:rsidRPr="007D3AEE" w14:paraId="3FD8039D" w14:textId="77777777" w:rsidTr="007D3AEE">
        <w:trPr>
          <w:trHeight w:val="324"/>
        </w:trPr>
        <w:tc>
          <w:tcPr>
            <w:tcW w:w="199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4C1AAE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  <w:bCs/>
              </w:rPr>
            </w:pPr>
          </w:p>
        </w:tc>
        <w:tc>
          <w:tcPr>
            <w:tcW w:w="22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A861D2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  <w:bCs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ABDA29C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в том числе по ГРБС: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hideMark/>
          </w:tcPr>
          <w:p w14:paraId="48141509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hideMark/>
          </w:tcPr>
          <w:p w14:paraId="4577D65B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hideMark/>
          </w:tcPr>
          <w:p w14:paraId="216743F7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hideMark/>
          </w:tcPr>
          <w:p w14:paraId="11A72B95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hideMark/>
          </w:tcPr>
          <w:p w14:paraId="553FA63B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hideMark/>
          </w:tcPr>
          <w:p w14:paraId="05D8FAA2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 xml:space="preserve"> 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hideMark/>
          </w:tcPr>
          <w:p w14:paraId="7013BA1E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 xml:space="preserve"> </w:t>
            </w:r>
          </w:p>
        </w:tc>
      </w:tr>
      <w:tr w:rsidR="007D3AEE" w:rsidRPr="007D3AEE" w14:paraId="6AA774BE" w14:textId="77777777" w:rsidTr="007D3AEE">
        <w:trPr>
          <w:trHeight w:val="972"/>
        </w:trPr>
        <w:tc>
          <w:tcPr>
            <w:tcW w:w="199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0F7B78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  <w:bCs/>
              </w:rPr>
            </w:pPr>
          </w:p>
        </w:tc>
        <w:tc>
          <w:tcPr>
            <w:tcW w:w="22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0097D7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  <w:bCs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FCDE680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Финансовый отдел администрации Калачеевского муниципального района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hideMark/>
          </w:tcPr>
          <w:p w14:paraId="29109CB6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176 092,85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14:paraId="7D58AE48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236 347,60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14:paraId="4E22FAE3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  <w:bCs/>
              </w:rPr>
            </w:pPr>
            <w:r w:rsidRPr="007D3AEE">
              <w:rPr>
                <w:rFonts w:cs="Arial"/>
                <w:bCs/>
              </w:rPr>
              <w:t>126 652,20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14:paraId="2EFFC4B0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  <w:bCs/>
              </w:rPr>
            </w:pPr>
            <w:r w:rsidRPr="007D3AEE">
              <w:rPr>
                <w:rFonts w:cs="Arial"/>
                <w:bCs/>
              </w:rPr>
              <w:t>107 240,90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14:paraId="25294ED5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113 923,20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14:paraId="3CC21260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46 581,50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14:paraId="7C47D446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48 444,80</w:t>
            </w:r>
          </w:p>
        </w:tc>
      </w:tr>
      <w:tr w:rsidR="007D3AEE" w:rsidRPr="007D3AEE" w14:paraId="51320C12" w14:textId="77777777" w:rsidTr="007D3AEE">
        <w:trPr>
          <w:trHeight w:val="732"/>
        </w:trPr>
        <w:tc>
          <w:tcPr>
            <w:tcW w:w="199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368BD8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  <w:bCs/>
              </w:rPr>
            </w:pPr>
          </w:p>
        </w:tc>
        <w:tc>
          <w:tcPr>
            <w:tcW w:w="22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9FA9C0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  <w:bCs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03FDAC7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Администрация Калачеевского муниципального района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hideMark/>
          </w:tcPr>
          <w:p w14:paraId="5CB8EEB1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55 499,95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hideMark/>
          </w:tcPr>
          <w:p w14:paraId="3DA9D371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57 651,60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hideMark/>
          </w:tcPr>
          <w:p w14:paraId="37217968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57 043,10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hideMark/>
          </w:tcPr>
          <w:p w14:paraId="1A3B5F14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57 112,40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hideMark/>
          </w:tcPr>
          <w:p w14:paraId="72BB4300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58 258,40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hideMark/>
          </w:tcPr>
          <w:p w14:paraId="150654CF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71 025,50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hideMark/>
          </w:tcPr>
          <w:p w14:paraId="2EF03BC7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73 449,30</w:t>
            </w:r>
          </w:p>
        </w:tc>
      </w:tr>
      <w:tr w:rsidR="007D3AEE" w:rsidRPr="007D3AEE" w14:paraId="47E08CCD" w14:textId="77777777" w:rsidTr="007D3AEE">
        <w:trPr>
          <w:trHeight w:val="2376"/>
        </w:trPr>
        <w:tc>
          <w:tcPr>
            <w:tcW w:w="199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hideMark/>
          </w:tcPr>
          <w:p w14:paraId="0805F306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  <w:bCs/>
              </w:rPr>
            </w:pPr>
            <w:r w:rsidRPr="007D3AEE">
              <w:rPr>
                <w:rFonts w:cs="Arial"/>
                <w:bCs/>
              </w:rPr>
              <w:lastRenderedPageBreak/>
              <w:t>Подпрограмма 1</w:t>
            </w:r>
          </w:p>
        </w:tc>
        <w:tc>
          <w:tcPr>
            <w:tcW w:w="223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hideMark/>
          </w:tcPr>
          <w:p w14:paraId="6748D08B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  <w:bCs/>
              </w:rPr>
            </w:pPr>
            <w:r w:rsidRPr="007D3AEE">
              <w:rPr>
                <w:rFonts w:cs="Arial"/>
                <w:bCs/>
              </w:rPr>
              <w:t xml:space="preserve">«Управление муниципальными финансами, создание условий для эффективного и ответственного управления муниципальными финансами, повышение устойчивости бюджетов городского и сельских поселений Калачеевского муниципального района» 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F755A81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  <w:bCs/>
              </w:rPr>
            </w:pPr>
            <w:r w:rsidRPr="007D3AEE">
              <w:rPr>
                <w:rFonts w:cs="Arial"/>
                <w:bCs/>
              </w:rPr>
              <w:t>всего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41E0A4B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176 092,85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F7D8371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236 347,60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D282F43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  <w:bCs/>
              </w:rPr>
            </w:pPr>
            <w:r w:rsidRPr="007D3AEE">
              <w:rPr>
                <w:rFonts w:cs="Arial"/>
                <w:bCs/>
              </w:rPr>
              <w:t>126 652,20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9A9F36E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  <w:bCs/>
              </w:rPr>
            </w:pPr>
            <w:r w:rsidRPr="007D3AEE">
              <w:rPr>
                <w:rFonts w:cs="Arial"/>
                <w:bCs/>
              </w:rPr>
              <w:t>107 240,90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7ECB7DA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113 923,20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F55E776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46 581,50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D9D555C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48 444,80</w:t>
            </w:r>
          </w:p>
        </w:tc>
      </w:tr>
      <w:tr w:rsidR="007D3AEE" w:rsidRPr="007D3AEE" w14:paraId="2EEEC936" w14:textId="77777777" w:rsidTr="007D3AEE">
        <w:trPr>
          <w:trHeight w:val="324"/>
        </w:trPr>
        <w:tc>
          <w:tcPr>
            <w:tcW w:w="199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868159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  <w:bCs/>
              </w:rPr>
            </w:pPr>
          </w:p>
        </w:tc>
        <w:tc>
          <w:tcPr>
            <w:tcW w:w="22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1CE3E3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  <w:bCs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25F49EA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в том числе по ГРБС: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hideMark/>
          </w:tcPr>
          <w:p w14:paraId="0CA376AB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hideMark/>
          </w:tcPr>
          <w:p w14:paraId="760C3DBB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hideMark/>
          </w:tcPr>
          <w:p w14:paraId="4EA9374D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hideMark/>
          </w:tcPr>
          <w:p w14:paraId="4CBB754A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hideMark/>
          </w:tcPr>
          <w:p w14:paraId="4E8F7C70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hideMark/>
          </w:tcPr>
          <w:p w14:paraId="71A5A562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 xml:space="preserve"> 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hideMark/>
          </w:tcPr>
          <w:p w14:paraId="7AC6927D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 xml:space="preserve"> </w:t>
            </w:r>
          </w:p>
        </w:tc>
      </w:tr>
      <w:tr w:rsidR="007D3AEE" w:rsidRPr="007D3AEE" w14:paraId="693DEC8D" w14:textId="77777777" w:rsidTr="007D3AEE">
        <w:trPr>
          <w:trHeight w:val="972"/>
        </w:trPr>
        <w:tc>
          <w:tcPr>
            <w:tcW w:w="199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A9E394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  <w:bCs/>
              </w:rPr>
            </w:pPr>
          </w:p>
        </w:tc>
        <w:tc>
          <w:tcPr>
            <w:tcW w:w="22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8C58C5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  <w:bCs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436334B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Финансовый отдел администрации Калачеевского муниципального района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E5A80C9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176 092,85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10B963A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236 347,60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48F2EF9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  <w:bCs/>
              </w:rPr>
            </w:pPr>
            <w:r w:rsidRPr="007D3AEE">
              <w:rPr>
                <w:rFonts w:cs="Arial"/>
                <w:bCs/>
              </w:rPr>
              <w:t>126 652,20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409E2B1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  <w:bCs/>
              </w:rPr>
            </w:pPr>
            <w:r w:rsidRPr="007D3AEE">
              <w:rPr>
                <w:rFonts w:cs="Arial"/>
                <w:bCs/>
              </w:rPr>
              <w:t>107 240,90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A4A9124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113 923,20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9AF010C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46 581,50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9C80392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48 444,80</w:t>
            </w:r>
          </w:p>
        </w:tc>
      </w:tr>
      <w:tr w:rsidR="007D3AEE" w:rsidRPr="007D3AEE" w14:paraId="15B64AB6" w14:textId="77777777" w:rsidTr="007D3AEE">
        <w:trPr>
          <w:trHeight w:val="324"/>
        </w:trPr>
        <w:tc>
          <w:tcPr>
            <w:tcW w:w="199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hideMark/>
          </w:tcPr>
          <w:p w14:paraId="07A8C860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Основное мероприятие 1</w:t>
            </w:r>
          </w:p>
        </w:tc>
        <w:tc>
          <w:tcPr>
            <w:tcW w:w="223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hideMark/>
          </w:tcPr>
          <w:p w14:paraId="711BB49B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Организация бюджетного процесса Калачеевского муниципального района.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EECA52E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всего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789ADC0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495,29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7DB8900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314,00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C238E35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6 500,00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B134C7C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4 015,70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E6A2AF4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4 008,20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9FEC0DD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228,20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D39992E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228,20</w:t>
            </w:r>
          </w:p>
        </w:tc>
      </w:tr>
      <w:tr w:rsidR="007D3AEE" w:rsidRPr="007D3AEE" w14:paraId="445132B3" w14:textId="77777777" w:rsidTr="007D3AEE">
        <w:trPr>
          <w:trHeight w:val="324"/>
        </w:trPr>
        <w:tc>
          <w:tcPr>
            <w:tcW w:w="199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5CE929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22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69707C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80D0D6E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в том числе по ГРБС: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hideMark/>
          </w:tcPr>
          <w:p w14:paraId="17C8FA46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hideMark/>
          </w:tcPr>
          <w:p w14:paraId="14360395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hideMark/>
          </w:tcPr>
          <w:p w14:paraId="77342EC9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hideMark/>
          </w:tcPr>
          <w:p w14:paraId="27F3D60C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hideMark/>
          </w:tcPr>
          <w:p w14:paraId="50675C1B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hideMark/>
          </w:tcPr>
          <w:p w14:paraId="2845582B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 xml:space="preserve"> 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hideMark/>
          </w:tcPr>
          <w:p w14:paraId="075433BB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 xml:space="preserve"> </w:t>
            </w:r>
          </w:p>
        </w:tc>
      </w:tr>
      <w:tr w:rsidR="007D3AEE" w:rsidRPr="007D3AEE" w14:paraId="76FFF4DB" w14:textId="77777777" w:rsidTr="007D3AEE">
        <w:trPr>
          <w:trHeight w:val="972"/>
        </w:trPr>
        <w:tc>
          <w:tcPr>
            <w:tcW w:w="199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12C57B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22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2EF253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D1330B2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Финансовый отдел администрации Калачеевского муниципального района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43FEEA2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495,29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3B2B21D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314,00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967E6B8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6 500,00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20ACEB2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4 015,70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3A8892A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4 008,20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3A2C589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228,20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680D1DD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228,20</w:t>
            </w:r>
          </w:p>
        </w:tc>
      </w:tr>
      <w:tr w:rsidR="007D3AEE" w:rsidRPr="007D3AEE" w14:paraId="702785AD" w14:textId="77777777" w:rsidTr="007D3AEE">
        <w:trPr>
          <w:trHeight w:val="1368"/>
        </w:trPr>
        <w:tc>
          <w:tcPr>
            <w:tcW w:w="199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hideMark/>
          </w:tcPr>
          <w:p w14:paraId="54617323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Основное мероприятие 2</w:t>
            </w:r>
          </w:p>
        </w:tc>
        <w:tc>
          <w:tcPr>
            <w:tcW w:w="223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hideMark/>
          </w:tcPr>
          <w:p w14:paraId="398AF00A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 xml:space="preserve">Создание условий для эффективного и ответственного </w:t>
            </w:r>
            <w:r w:rsidRPr="007D3AEE">
              <w:rPr>
                <w:rFonts w:cs="Arial"/>
              </w:rPr>
              <w:lastRenderedPageBreak/>
              <w:t>управления муниципальными финансами, повышение устойчивости бюджетов городского и сельских поселений Калачеевского муниципального района.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2277FCF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lastRenderedPageBreak/>
              <w:t>всего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05EE94F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166 986,69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42975FC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226 375,00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5A008CF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110 521,80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77EB2E2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93 208,00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2A15F18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99 474,80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3C9F122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36 668,30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534A841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38 206,60</w:t>
            </w:r>
          </w:p>
        </w:tc>
      </w:tr>
      <w:tr w:rsidR="007D3AEE" w:rsidRPr="007D3AEE" w14:paraId="40B78EED" w14:textId="77777777" w:rsidTr="007D3AEE">
        <w:trPr>
          <w:trHeight w:val="324"/>
        </w:trPr>
        <w:tc>
          <w:tcPr>
            <w:tcW w:w="199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40234D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22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9718B7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99BF2DA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в том числе по ГРБС: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EC09540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hideMark/>
          </w:tcPr>
          <w:p w14:paraId="5D2A7BFC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hideMark/>
          </w:tcPr>
          <w:p w14:paraId="41E3542E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hideMark/>
          </w:tcPr>
          <w:p w14:paraId="49213630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hideMark/>
          </w:tcPr>
          <w:p w14:paraId="1A28A23C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hideMark/>
          </w:tcPr>
          <w:p w14:paraId="23E4A6A0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 xml:space="preserve"> 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hideMark/>
          </w:tcPr>
          <w:p w14:paraId="15D8FEE7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 xml:space="preserve"> </w:t>
            </w:r>
          </w:p>
        </w:tc>
      </w:tr>
      <w:tr w:rsidR="007D3AEE" w:rsidRPr="007D3AEE" w14:paraId="6112F1D5" w14:textId="77777777" w:rsidTr="007D3AEE">
        <w:trPr>
          <w:trHeight w:val="972"/>
        </w:trPr>
        <w:tc>
          <w:tcPr>
            <w:tcW w:w="199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F2FDFA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22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063E87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799B1AA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Финансовый отдел администрации Калачеевского муниципального района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E417A88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166 986,69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106A0F4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226 375,00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65979B2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110 521,80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19E7F54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93 208,00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8876EF1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99 474,80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EB7DA95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36 668,30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E496775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38 206,60</w:t>
            </w:r>
          </w:p>
        </w:tc>
      </w:tr>
      <w:tr w:rsidR="007D3AEE" w:rsidRPr="007D3AEE" w14:paraId="11FCFCCC" w14:textId="77777777" w:rsidTr="007D3AEE">
        <w:trPr>
          <w:trHeight w:val="324"/>
        </w:trPr>
        <w:tc>
          <w:tcPr>
            <w:tcW w:w="199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hideMark/>
          </w:tcPr>
          <w:p w14:paraId="2ED45BCF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Основное мероприятие 3</w:t>
            </w:r>
          </w:p>
        </w:tc>
        <w:tc>
          <w:tcPr>
            <w:tcW w:w="223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hideMark/>
          </w:tcPr>
          <w:p w14:paraId="23D2EF77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Обеспечение реализации подпрограммы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E3964D8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всего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ADEB0A6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8 610,87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C2BA5A6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9 658,60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17EA6DF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9 630,40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2D4A37D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10 017,20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290AA3B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10 440,200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2DF7FA4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 xml:space="preserve"> 9 685,00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33060C4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10 010,00</w:t>
            </w:r>
          </w:p>
        </w:tc>
      </w:tr>
      <w:tr w:rsidR="007D3AEE" w:rsidRPr="007D3AEE" w14:paraId="19B87234" w14:textId="77777777" w:rsidTr="007D3AEE">
        <w:trPr>
          <w:trHeight w:val="324"/>
        </w:trPr>
        <w:tc>
          <w:tcPr>
            <w:tcW w:w="199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7ADD6D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22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8D64BB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85E345F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в том числе по ГРБС: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hideMark/>
          </w:tcPr>
          <w:p w14:paraId="110C0392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hideMark/>
          </w:tcPr>
          <w:p w14:paraId="14F1B077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hideMark/>
          </w:tcPr>
          <w:p w14:paraId="170B7018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hideMark/>
          </w:tcPr>
          <w:p w14:paraId="2CD7F84D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hideMark/>
          </w:tcPr>
          <w:p w14:paraId="745D628F" w14:textId="77777777" w:rsidR="007D3AEE" w:rsidRPr="007D3AEE" w:rsidRDefault="007D3AEE" w:rsidP="007D3AEE">
            <w:pPr>
              <w:ind w:firstLine="0"/>
              <w:jc w:val="left"/>
              <w:rPr>
                <w:rFonts w:eastAsia="Calibri" w:cs="Ari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hideMark/>
          </w:tcPr>
          <w:p w14:paraId="3D9AF7D1" w14:textId="77777777" w:rsidR="007D3AEE" w:rsidRPr="007D3AEE" w:rsidRDefault="007D3AEE" w:rsidP="007D3AEE">
            <w:pPr>
              <w:ind w:firstLine="0"/>
              <w:jc w:val="left"/>
              <w:rPr>
                <w:rFonts w:eastAsia="Calibri" w:cs="Arial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hideMark/>
          </w:tcPr>
          <w:p w14:paraId="7D21EE1B" w14:textId="77777777" w:rsidR="007D3AEE" w:rsidRPr="007D3AEE" w:rsidRDefault="007D3AEE" w:rsidP="007D3AEE">
            <w:pPr>
              <w:ind w:firstLine="0"/>
              <w:jc w:val="left"/>
              <w:rPr>
                <w:rFonts w:eastAsia="Calibri" w:cs="Arial"/>
              </w:rPr>
            </w:pPr>
          </w:p>
        </w:tc>
      </w:tr>
      <w:tr w:rsidR="007D3AEE" w:rsidRPr="007D3AEE" w14:paraId="39328DC4" w14:textId="77777777" w:rsidTr="007D3AEE">
        <w:trPr>
          <w:trHeight w:val="972"/>
        </w:trPr>
        <w:tc>
          <w:tcPr>
            <w:tcW w:w="199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01FA0C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22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E2914C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0ED02E1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Финансовый отдел администрации Калачеевского муниципального района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F94255C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8 610,87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16A4065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9 658,60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43533D8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9 630,40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8128E15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10 017,20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AE18056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10 440,20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80552BC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9 685,00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F43DAEE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10 010,00</w:t>
            </w:r>
          </w:p>
        </w:tc>
      </w:tr>
      <w:tr w:rsidR="007D3AEE" w:rsidRPr="007D3AEE" w14:paraId="04B5CB5A" w14:textId="77777777" w:rsidTr="007D3AEE">
        <w:trPr>
          <w:trHeight w:val="324"/>
        </w:trPr>
        <w:tc>
          <w:tcPr>
            <w:tcW w:w="199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hideMark/>
          </w:tcPr>
          <w:p w14:paraId="63755F9C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  <w:bCs/>
              </w:rPr>
            </w:pPr>
            <w:r w:rsidRPr="007D3AEE">
              <w:rPr>
                <w:rFonts w:cs="Arial"/>
                <w:bCs/>
              </w:rPr>
              <w:t>Подпрограмма 2</w:t>
            </w:r>
          </w:p>
        </w:tc>
        <w:tc>
          <w:tcPr>
            <w:tcW w:w="223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hideMark/>
          </w:tcPr>
          <w:p w14:paraId="28E1C17C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  <w:bCs/>
              </w:rPr>
            </w:pPr>
            <w:r w:rsidRPr="007D3AEE">
              <w:rPr>
                <w:rFonts w:cs="Arial"/>
                <w:bCs/>
              </w:rPr>
              <w:t xml:space="preserve">Муниципальное управление 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7C87568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  <w:bCs/>
              </w:rPr>
            </w:pPr>
            <w:r w:rsidRPr="007D3AEE">
              <w:rPr>
                <w:rFonts w:cs="Arial"/>
                <w:bCs/>
              </w:rPr>
              <w:t>всего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hideMark/>
          </w:tcPr>
          <w:p w14:paraId="604CFBEF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42 808,91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14:paraId="0469E20F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31 786,90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14:paraId="6D1211F1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31 267,00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14:paraId="6947491A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  <w:bCs/>
              </w:rPr>
            </w:pPr>
            <w:r w:rsidRPr="007D3AEE">
              <w:rPr>
                <w:rFonts w:cs="Arial"/>
                <w:bCs/>
              </w:rPr>
              <w:t>32 057,00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14:paraId="6ECC62B4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  <w:bCs/>
              </w:rPr>
            </w:pPr>
            <w:r w:rsidRPr="007D3AEE">
              <w:rPr>
                <w:rFonts w:cs="Arial"/>
                <w:bCs/>
              </w:rPr>
              <w:t>33 203,00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14:paraId="31F381B0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  <w:bCs/>
              </w:rPr>
            </w:pPr>
            <w:r w:rsidRPr="007D3AEE">
              <w:rPr>
                <w:rFonts w:cs="Arial"/>
                <w:bCs/>
              </w:rPr>
              <w:t>45 419,50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14:paraId="65C2FECC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  <w:bCs/>
              </w:rPr>
            </w:pPr>
            <w:r w:rsidRPr="007D3AEE">
              <w:rPr>
                <w:rFonts w:cs="Arial"/>
                <w:bCs/>
              </w:rPr>
              <w:t>47 236,30</w:t>
            </w:r>
          </w:p>
        </w:tc>
      </w:tr>
      <w:tr w:rsidR="007D3AEE" w:rsidRPr="007D3AEE" w14:paraId="5530D306" w14:textId="77777777" w:rsidTr="007D3AEE">
        <w:trPr>
          <w:trHeight w:val="324"/>
        </w:trPr>
        <w:tc>
          <w:tcPr>
            <w:tcW w:w="199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46FD1B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  <w:bCs/>
              </w:rPr>
            </w:pPr>
          </w:p>
        </w:tc>
        <w:tc>
          <w:tcPr>
            <w:tcW w:w="22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68E49A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  <w:bCs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E16C215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в том числе по ГРБС: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hideMark/>
          </w:tcPr>
          <w:p w14:paraId="5A208D2C" w14:textId="77777777" w:rsidR="007D3AEE" w:rsidRPr="007D3AEE" w:rsidRDefault="007D3AEE" w:rsidP="007D3AEE">
            <w:pPr>
              <w:ind w:firstLine="0"/>
              <w:jc w:val="left"/>
              <w:rPr>
                <w:rFonts w:eastAsia="Calibri" w:cs="Aria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hideMark/>
          </w:tcPr>
          <w:p w14:paraId="2DD4C041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14:paraId="55E04D56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14:paraId="1903C046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14:paraId="3FF403B6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14:paraId="0F3F457F" w14:textId="77777777" w:rsidR="007D3AEE" w:rsidRPr="007D3AEE" w:rsidRDefault="007D3AEE" w:rsidP="007D3AEE">
            <w:pPr>
              <w:ind w:firstLine="0"/>
              <w:jc w:val="left"/>
              <w:rPr>
                <w:rFonts w:eastAsia="Calibri" w:cs="Arial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14:paraId="0959CD97" w14:textId="77777777" w:rsidR="007D3AEE" w:rsidRPr="007D3AEE" w:rsidRDefault="007D3AEE" w:rsidP="007D3AEE">
            <w:pPr>
              <w:ind w:firstLine="0"/>
              <w:jc w:val="left"/>
              <w:rPr>
                <w:rFonts w:eastAsia="Calibri" w:cs="Arial"/>
              </w:rPr>
            </w:pPr>
          </w:p>
        </w:tc>
      </w:tr>
      <w:tr w:rsidR="007D3AEE" w:rsidRPr="007D3AEE" w14:paraId="05180DA5" w14:textId="77777777" w:rsidTr="007D3AEE">
        <w:trPr>
          <w:trHeight w:val="732"/>
        </w:trPr>
        <w:tc>
          <w:tcPr>
            <w:tcW w:w="199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1C7DB9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  <w:bCs/>
              </w:rPr>
            </w:pPr>
          </w:p>
        </w:tc>
        <w:tc>
          <w:tcPr>
            <w:tcW w:w="22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0FF54D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  <w:bCs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44275AB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Администрация Калачеевского муниципального района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hideMark/>
          </w:tcPr>
          <w:p w14:paraId="14A91424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42 808,91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hideMark/>
          </w:tcPr>
          <w:p w14:paraId="35765596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31 786,90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14:paraId="17BE314A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31 267,00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14:paraId="76759688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  <w:bCs/>
              </w:rPr>
            </w:pPr>
            <w:r w:rsidRPr="007D3AEE">
              <w:rPr>
                <w:rFonts w:cs="Arial"/>
                <w:bCs/>
              </w:rPr>
              <w:t>32 057,00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14:paraId="181CD785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  <w:bCs/>
              </w:rPr>
            </w:pPr>
            <w:r w:rsidRPr="007D3AEE">
              <w:rPr>
                <w:rFonts w:cs="Arial"/>
                <w:bCs/>
              </w:rPr>
              <w:t>33 203,00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14:paraId="2584C363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  <w:bCs/>
              </w:rPr>
            </w:pPr>
            <w:r w:rsidRPr="007D3AEE">
              <w:rPr>
                <w:rFonts w:cs="Arial"/>
                <w:bCs/>
              </w:rPr>
              <w:t>45 419,50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14:paraId="71487E09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  <w:bCs/>
              </w:rPr>
            </w:pPr>
            <w:r w:rsidRPr="007D3AEE">
              <w:rPr>
                <w:rFonts w:cs="Arial"/>
                <w:bCs/>
              </w:rPr>
              <w:t>47 236,30</w:t>
            </w:r>
          </w:p>
        </w:tc>
      </w:tr>
      <w:tr w:rsidR="007D3AEE" w:rsidRPr="007D3AEE" w14:paraId="38BDB756" w14:textId="77777777" w:rsidTr="007D3AEE">
        <w:trPr>
          <w:trHeight w:val="2568"/>
        </w:trPr>
        <w:tc>
          <w:tcPr>
            <w:tcW w:w="199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hideMark/>
          </w:tcPr>
          <w:p w14:paraId="06D0157D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lastRenderedPageBreak/>
              <w:t>Основное мероприятие 1</w:t>
            </w:r>
          </w:p>
        </w:tc>
        <w:tc>
          <w:tcPr>
            <w:tcW w:w="223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hideMark/>
          </w:tcPr>
          <w:p w14:paraId="77D505C4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Создание условий для получения муниципальных услуг, предоставляемых администрацией Калачеевского муниципального района в электронной форме и обеспечения снижение среднего числа обращений Заявителей в орган местного самоуправления для получения одной муниципальной услуги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24B3A99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всего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hideMark/>
          </w:tcPr>
          <w:p w14:paraId="5B13C5F0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hideMark/>
          </w:tcPr>
          <w:p w14:paraId="209D7788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hideMark/>
          </w:tcPr>
          <w:p w14:paraId="53FF7319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hideMark/>
          </w:tcPr>
          <w:p w14:paraId="09EF65FE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hideMark/>
          </w:tcPr>
          <w:p w14:paraId="402887EE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hideMark/>
          </w:tcPr>
          <w:p w14:paraId="6DF39A50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hideMark/>
          </w:tcPr>
          <w:p w14:paraId="3573DBA2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0,00</w:t>
            </w:r>
          </w:p>
        </w:tc>
      </w:tr>
      <w:tr w:rsidR="007D3AEE" w:rsidRPr="007D3AEE" w14:paraId="1B4E314C" w14:textId="77777777" w:rsidTr="007D3AEE">
        <w:trPr>
          <w:trHeight w:val="324"/>
        </w:trPr>
        <w:tc>
          <w:tcPr>
            <w:tcW w:w="199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2F1DC8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22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965CB1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E6EE6BE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в том числе по ГРБС: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hideMark/>
          </w:tcPr>
          <w:p w14:paraId="4F96C4D7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hideMark/>
          </w:tcPr>
          <w:p w14:paraId="660A4053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hideMark/>
          </w:tcPr>
          <w:p w14:paraId="32529049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hideMark/>
          </w:tcPr>
          <w:p w14:paraId="24761C15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hideMark/>
          </w:tcPr>
          <w:p w14:paraId="62202A1E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hideMark/>
          </w:tcPr>
          <w:p w14:paraId="06FCAE99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 xml:space="preserve"> 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hideMark/>
          </w:tcPr>
          <w:p w14:paraId="26C2D410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 xml:space="preserve"> </w:t>
            </w:r>
          </w:p>
        </w:tc>
      </w:tr>
      <w:tr w:rsidR="007D3AEE" w:rsidRPr="007D3AEE" w14:paraId="7CF1B498" w14:textId="77777777" w:rsidTr="007D3AEE">
        <w:trPr>
          <w:trHeight w:val="732"/>
        </w:trPr>
        <w:tc>
          <w:tcPr>
            <w:tcW w:w="199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C5EF07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22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6F9EC8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22B442E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Администрация Калачеевского муниципального района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hideMark/>
          </w:tcPr>
          <w:p w14:paraId="00E39DA3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hideMark/>
          </w:tcPr>
          <w:p w14:paraId="372332AF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hideMark/>
          </w:tcPr>
          <w:p w14:paraId="5C5C2D74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hideMark/>
          </w:tcPr>
          <w:p w14:paraId="5748A430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hideMark/>
          </w:tcPr>
          <w:p w14:paraId="18CFB89B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hideMark/>
          </w:tcPr>
          <w:p w14:paraId="73E9CCC0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hideMark/>
          </w:tcPr>
          <w:p w14:paraId="6B60D5A9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0,00</w:t>
            </w:r>
          </w:p>
        </w:tc>
      </w:tr>
      <w:tr w:rsidR="007D3AEE" w:rsidRPr="007D3AEE" w14:paraId="36F8DDF2" w14:textId="77777777" w:rsidTr="007D3AEE">
        <w:trPr>
          <w:trHeight w:val="324"/>
        </w:trPr>
        <w:tc>
          <w:tcPr>
            <w:tcW w:w="199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hideMark/>
          </w:tcPr>
          <w:p w14:paraId="5FAA2354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Основное мероприятие 2</w:t>
            </w:r>
          </w:p>
        </w:tc>
        <w:tc>
          <w:tcPr>
            <w:tcW w:w="223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hideMark/>
          </w:tcPr>
          <w:p w14:paraId="1D1A2DF3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Внедрения информационных технологий в сфере муниципального управления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061945A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всего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hideMark/>
          </w:tcPr>
          <w:p w14:paraId="0A8508B4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hideMark/>
          </w:tcPr>
          <w:p w14:paraId="2CABAA39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hideMark/>
          </w:tcPr>
          <w:p w14:paraId="50AE1576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hideMark/>
          </w:tcPr>
          <w:p w14:paraId="417A3805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hideMark/>
          </w:tcPr>
          <w:p w14:paraId="08C3DDBA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hideMark/>
          </w:tcPr>
          <w:p w14:paraId="5D1DEE1A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hideMark/>
          </w:tcPr>
          <w:p w14:paraId="60444ADD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0,00</w:t>
            </w:r>
          </w:p>
        </w:tc>
      </w:tr>
      <w:tr w:rsidR="007D3AEE" w:rsidRPr="007D3AEE" w14:paraId="4664AD29" w14:textId="77777777" w:rsidTr="007D3AEE">
        <w:trPr>
          <w:trHeight w:val="324"/>
        </w:trPr>
        <w:tc>
          <w:tcPr>
            <w:tcW w:w="199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6768B5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22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28886D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4067891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в том числе по ГРБС: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hideMark/>
          </w:tcPr>
          <w:p w14:paraId="474C2AA4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hideMark/>
          </w:tcPr>
          <w:p w14:paraId="500CB8DC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hideMark/>
          </w:tcPr>
          <w:p w14:paraId="131C9D40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hideMark/>
          </w:tcPr>
          <w:p w14:paraId="4BC9651C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hideMark/>
          </w:tcPr>
          <w:p w14:paraId="0838BA3E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hideMark/>
          </w:tcPr>
          <w:p w14:paraId="034D928D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 xml:space="preserve"> 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hideMark/>
          </w:tcPr>
          <w:p w14:paraId="51FBDD46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 xml:space="preserve"> </w:t>
            </w:r>
          </w:p>
        </w:tc>
      </w:tr>
      <w:tr w:rsidR="007D3AEE" w:rsidRPr="007D3AEE" w14:paraId="6917F957" w14:textId="77777777" w:rsidTr="007D3AEE">
        <w:trPr>
          <w:trHeight w:val="732"/>
        </w:trPr>
        <w:tc>
          <w:tcPr>
            <w:tcW w:w="199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53C980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22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65F18A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DF02442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Администрация Калачеевского муниципального района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hideMark/>
          </w:tcPr>
          <w:p w14:paraId="20ABCBD3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hideMark/>
          </w:tcPr>
          <w:p w14:paraId="79B71AF1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hideMark/>
          </w:tcPr>
          <w:p w14:paraId="00917FB9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hideMark/>
          </w:tcPr>
          <w:p w14:paraId="68DD8C89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hideMark/>
          </w:tcPr>
          <w:p w14:paraId="166543AF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hideMark/>
          </w:tcPr>
          <w:p w14:paraId="45E23C55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hideMark/>
          </w:tcPr>
          <w:p w14:paraId="133165B8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0,00</w:t>
            </w:r>
          </w:p>
        </w:tc>
      </w:tr>
      <w:tr w:rsidR="007D3AEE" w:rsidRPr="007D3AEE" w14:paraId="6639DBC4" w14:textId="77777777" w:rsidTr="007D3AEE">
        <w:trPr>
          <w:trHeight w:val="732"/>
        </w:trPr>
        <w:tc>
          <w:tcPr>
            <w:tcW w:w="19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14:paraId="57C572F8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Основное мероприятие 3</w:t>
            </w: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hideMark/>
          </w:tcPr>
          <w:p w14:paraId="4CD8714E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Развитие кадрового потенциала администрации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67F95AE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всего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hideMark/>
          </w:tcPr>
          <w:p w14:paraId="079DED9C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hideMark/>
          </w:tcPr>
          <w:p w14:paraId="50B13264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hideMark/>
          </w:tcPr>
          <w:p w14:paraId="38E7136D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hideMark/>
          </w:tcPr>
          <w:p w14:paraId="13E1020F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hideMark/>
          </w:tcPr>
          <w:p w14:paraId="3A18BB89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hideMark/>
          </w:tcPr>
          <w:p w14:paraId="61DF588D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hideMark/>
          </w:tcPr>
          <w:p w14:paraId="5054F4A2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0,00</w:t>
            </w:r>
          </w:p>
        </w:tc>
      </w:tr>
      <w:tr w:rsidR="007D3AEE" w:rsidRPr="007D3AEE" w14:paraId="76C729B9" w14:textId="77777777" w:rsidTr="007D3AEE">
        <w:trPr>
          <w:trHeight w:val="324"/>
        </w:trPr>
        <w:tc>
          <w:tcPr>
            <w:tcW w:w="19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14:paraId="54B0E424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lastRenderedPageBreak/>
              <w:t xml:space="preserve"> </w:t>
            </w: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hideMark/>
          </w:tcPr>
          <w:p w14:paraId="212D0F2C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 xml:space="preserve"> 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8ABD982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в том числе по ГРБС: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hideMark/>
          </w:tcPr>
          <w:p w14:paraId="53C437DA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hideMark/>
          </w:tcPr>
          <w:p w14:paraId="299F880E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hideMark/>
          </w:tcPr>
          <w:p w14:paraId="68333D1A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hideMark/>
          </w:tcPr>
          <w:p w14:paraId="10BBFB3F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hideMark/>
          </w:tcPr>
          <w:p w14:paraId="16A2497A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hideMark/>
          </w:tcPr>
          <w:p w14:paraId="6AE97987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 xml:space="preserve"> 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hideMark/>
          </w:tcPr>
          <w:p w14:paraId="19E81054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 xml:space="preserve"> </w:t>
            </w:r>
          </w:p>
        </w:tc>
      </w:tr>
      <w:tr w:rsidR="007D3AEE" w:rsidRPr="007D3AEE" w14:paraId="73ECC3C3" w14:textId="77777777" w:rsidTr="007D3AEE">
        <w:trPr>
          <w:trHeight w:val="732"/>
        </w:trPr>
        <w:tc>
          <w:tcPr>
            <w:tcW w:w="199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hideMark/>
          </w:tcPr>
          <w:p w14:paraId="51989BC9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 xml:space="preserve"> 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hideMark/>
          </w:tcPr>
          <w:p w14:paraId="669D5857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 xml:space="preserve"> 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D52F824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Администрация Калачеевского муниципального района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hideMark/>
          </w:tcPr>
          <w:p w14:paraId="3306648E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hideMark/>
          </w:tcPr>
          <w:p w14:paraId="174C6F82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hideMark/>
          </w:tcPr>
          <w:p w14:paraId="6A5E927C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hideMark/>
          </w:tcPr>
          <w:p w14:paraId="49268B18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hideMark/>
          </w:tcPr>
          <w:p w14:paraId="66B2EEB5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hideMark/>
          </w:tcPr>
          <w:p w14:paraId="797C9188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hideMark/>
          </w:tcPr>
          <w:p w14:paraId="3AE8114E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0,00</w:t>
            </w:r>
          </w:p>
        </w:tc>
      </w:tr>
      <w:tr w:rsidR="007D3AEE" w:rsidRPr="007D3AEE" w14:paraId="11E0A17B" w14:textId="77777777" w:rsidTr="007D3AEE">
        <w:trPr>
          <w:trHeight w:val="1368"/>
        </w:trPr>
        <w:tc>
          <w:tcPr>
            <w:tcW w:w="199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hideMark/>
          </w:tcPr>
          <w:p w14:paraId="5D1EF54B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Основное мероприятие 4</w:t>
            </w:r>
          </w:p>
        </w:tc>
        <w:tc>
          <w:tcPr>
            <w:tcW w:w="223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hideMark/>
          </w:tcPr>
          <w:p w14:paraId="07B515FE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Защита населения Калачеевского муниципального района от чрезвычайных ситуаций природного и техногенного характера, обеспечение пожарной безопасности и безопасности людей на водных объектах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9195949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всего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hideMark/>
          </w:tcPr>
          <w:p w14:paraId="6C831F35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37,51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hideMark/>
          </w:tcPr>
          <w:p w14:paraId="7D511E59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hideMark/>
          </w:tcPr>
          <w:p w14:paraId="2C064454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hideMark/>
          </w:tcPr>
          <w:p w14:paraId="07781812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hideMark/>
          </w:tcPr>
          <w:p w14:paraId="25401DF1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60,00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hideMark/>
          </w:tcPr>
          <w:p w14:paraId="27C97142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92,0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hideMark/>
          </w:tcPr>
          <w:p w14:paraId="760AA81F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95,0</w:t>
            </w:r>
          </w:p>
        </w:tc>
      </w:tr>
      <w:tr w:rsidR="007D3AEE" w:rsidRPr="007D3AEE" w14:paraId="0B2C9C65" w14:textId="77777777" w:rsidTr="007D3AEE">
        <w:trPr>
          <w:trHeight w:val="324"/>
        </w:trPr>
        <w:tc>
          <w:tcPr>
            <w:tcW w:w="199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9F94AB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22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174BAD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2BEE086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в том числе по ГРБС: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hideMark/>
          </w:tcPr>
          <w:p w14:paraId="0FB842C2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hideMark/>
          </w:tcPr>
          <w:p w14:paraId="2AE5CA4B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hideMark/>
          </w:tcPr>
          <w:p w14:paraId="4C8E7377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hideMark/>
          </w:tcPr>
          <w:p w14:paraId="0FF07C5E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hideMark/>
          </w:tcPr>
          <w:p w14:paraId="17DFD75A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hideMark/>
          </w:tcPr>
          <w:p w14:paraId="015549D4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 xml:space="preserve"> 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hideMark/>
          </w:tcPr>
          <w:p w14:paraId="3FFDEAFC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 xml:space="preserve"> </w:t>
            </w:r>
          </w:p>
        </w:tc>
      </w:tr>
      <w:tr w:rsidR="007D3AEE" w:rsidRPr="007D3AEE" w14:paraId="52B382E8" w14:textId="77777777" w:rsidTr="007D3AEE">
        <w:trPr>
          <w:trHeight w:val="732"/>
        </w:trPr>
        <w:tc>
          <w:tcPr>
            <w:tcW w:w="199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787B46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22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1E0931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15371B2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Администрация Калачеевского муниципального района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hideMark/>
          </w:tcPr>
          <w:p w14:paraId="093D8BCA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37,51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hideMark/>
          </w:tcPr>
          <w:p w14:paraId="19287ADC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hideMark/>
          </w:tcPr>
          <w:p w14:paraId="40FDFF6C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hideMark/>
          </w:tcPr>
          <w:p w14:paraId="6B3CA03B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hideMark/>
          </w:tcPr>
          <w:p w14:paraId="0FDBFB03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60,00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hideMark/>
          </w:tcPr>
          <w:p w14:paraId="05395412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92,0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hideMark/>
          </w:tcPr>
          <w:p w14:paraId="035AEFF0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95,0</w:t>
            </w:r>
          </w:p>
        </w:tc>
      </w:tr>
      <w:tr w:rsidR="007D3AEE" w:rsidRPr="007D3AEE" w14:paraId="1547579D" w14:textId="77777777" w:rsidTr="007D3AEE">
        <w:trPr>
          <w:trHeight w:val="324"/>
        </w:trPr>
        <w:tc>
          <w:tcPr>
            <w:tcW w:w="199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hideMark/>
          </w:tcPr>
          <w:p w14:paraId="4BB1EB60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Основное мероприятие 5</w:t>
            </w:r>
          </w:p>
        </w:tc>
        <w:tc>
          <w:tcPr>
            <w:tcW w:w="223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hideMark/>
          </w:tcPr>
          <w:p w14:paraId="039FADB3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Гражданское общество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FD76E1E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всего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14:paraId="26A83052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6 859,52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14:paraId="1D526ED7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6 473,70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14:paraId="7E72F8A8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7 057,00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14:paraId="1BBA3AF9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7 336,00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hideMark/>
          </w:tcPr>
          <w:p w14:paraId="52751256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7 615,00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hideMark/>
          </w:tcPr>
          <w:p w14:paraId="704D49B3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7 440,0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hideMark/>
          </w:tcPr>
          <w:p w14:paraId="60115DC6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7 738,0</w:t>
            </w:r>
          </w:p>
        </w:tc>
      </w:tr>
      <w:tr w:rsidR="007D3AEE" w:rsidRPr="007D3AEE" w14:paraId="5A93A8F7" w14:textId="77777777" w:rsidTr="007D3AEE">
        <w:trPr>
          <w:trHeight w:val="324"/>
        </w:trPr>
        <w:tc>
          <w:tcPr>
            <w:tcW w:w="199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F8DDFA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22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68A5A6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3A7A574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в том числе по ГРБС: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hideMark/>
          </w:tcPr>
          <w:p w14:paraId="718305F0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14:paraId="4A87CE3C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14:paraId="56FFABFD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14:paraId="2975DABC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hideMark/>
          </w:tcPr>
          <w:p w14:paraId="29551F43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hideMark/>
          </w:tcPr>
          <w:p w14:paraId="419D1353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 xml:space="preserve"> 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hideMark/>
          </w:tcPr>
          <w:p w14:paraId="41FB23A8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 xml:space="preserve"> </w:t>
            </w:r>
          </w:p>
        </w:tc>
      </w:tr>
      <w:tr w:rsidR="007D3AEE" w:rsidRPr="007D3AEE" w14:paraId="2C5D4DA9" w14:textId="77777777" w:rsidTr="007D3AEE">
        <w:trPr>
          <w:trHeight w:val="732"/>
        </w:trPr>
        <w:tc>
          <w:tcPr>
            <w:tcW w:w="199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C5E9C3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22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A5DC78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207C088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Администрация Калачеевского муниципального района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hideMark/>
          </w:tcPr>
          <w:p w14:paraId="5E72128C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6 859,52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14:paraId="593E6956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6 473,70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14:paraId="4A5BF856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7 057,00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14:paraId="4552CAE4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7 336,00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hideMark/>
          </w:tcPr>
          <w:p w14:paraId="143E69E4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7 615,00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hideMark/>
          </w:tcPr>
          <w:p w14:paraId="39711A3C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7 440,0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hideMark/>
          </w:tcPr>
          <w:p w14:paraId="4308316F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7 738,0</w:t>
            </w:r>
          </w:p>
        </w:tc>
      </w:tr>
      <w:tr w:rsidR="007D3AEE" w:rsidRPr="007D3AEE" w14:paraId="5FF3F375" w14:textId="77777777" w:rsidTr="007D3AEE">
        <w:trPr>
          <w:trHeight w:val="324"/>
        </w:trPr>
        <w:tc>
          <w:tcPr>
            <w:tcW w:w="199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hideMark/>
          </w:tcPr>
          <w:p w14:paraId="12791A2C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Основное мероприятие 6</w:t>
            </w:r>
          </w:p>
        </w:tc>
        <w:tc>
          <w:tcPr>
            <w:tcW w:w="223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hideMark/>
          </w:tcPr>
          <w:p w14:paraId="4AEDD24A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Финансовое обеспечение деятельности подпрограммы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0A94597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всего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14:paraId="18DF6A21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23 279,86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14:paraId="4DF73746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24 144,30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14:paraId="2010569E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23 860,00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14:paraId="2DD7AB3D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24 361,00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14:paraId="45D113B5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25 228,00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14:paraId="00EDEAB6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37 587,50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14:paraId="4252076F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39 103,30</w:t>
            </w:r>
          </w:p>
        </w:tc>
      </w:tr>
      <w:tr w:rsidR="007D3AEE" w:rsidRPr="007D3AEE" w14:paraId="771941EB" w14:textId="77777777" w:rsidTr="007D3AEE">
        <w:trPr>
          <w:trHeight w:val="324"/>
        </w:trPr>
        <w:tc>
          <w:tcPr>
            <w:tcW w:w="199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CFB568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22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6F31D2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FD7135D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в том числе по ГРБС: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hideMark/>
          </w:tcPr>
          <w:p w14:paraId="390EBAF7" w14:textId="77777777" w:rsidR="007D3AEE" w:rsidRPr="007D3AEE" w:rsidRDefault="007D3AEE" w:rsidP="007D3AEE">
            <w:pPr>
              <w:ind w:firstLine="0"/>
              <w:jc w:val="left"/>
              <w:rPr>
                <w:rFonts w:eastAsia="Calibri" w:cs="Aria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14:paraId="052769F4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14:paraId="54186F69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14:paraId="4876EAB5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hideMark/>
          </w:tcPr>
          <w:p w14:paraId="1516FA3F" w14:textId="77777777" w:rsidR="007D3AEE" w:rsidRPr="007D3AEE" w:rsidRDefault="007D3AEE" w:rsidP="007D3AEE">
            <w:pPr>
              <w:ind w:firstLine="0"/>
              <w:jc w:val="left"/>
              <w:rPr>
                <w:rFonts w:eastAsia="Calibri" w:cs="Ari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hideMark/>
          </w:tcPr>
          <w:p w14:paraId="2D8B0A38" w14:textId="77777777" w:rsidR="007D3AEE" w:rsidRPr="007D3AEE" w:rsidRDefault="007D3AEE" w:rsidP="007D3AEE">
            <w:pPr>
              <w:ind w:firstLine="0"/>
              <w:jc w:val="left"/>
              <w:rPr>
                <w:rFonts w:eastAsia="Calibri" w:cs="Arial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hideMark/>
          </w:tcPr>
          <w:p w14:paraId="4A13DD2F" w14:textId="77777777" w:rsidR="007D3AEE" w:rsidRPr="007D3AEE" w:rsidRDefault="007D3AEE" w:rsidP="007D3AEE">
            <w:pPr>
              <w:ind w:firstLine="0"/>
              <w:jc w:val="left"/>
              <w:rPr>
                <w:rFonts w:eastAsia="Calibri" w:cs="Arial"/>
              </w:rPr>
            </w:pPr>
          </w:p>
        </w:tc>
      </w:tr>
      <w:tr w:rsidR="007D3AEE" w:rsidRPr="007D3AEE" w14:paraId="40B3B694" w14:textId="77777777" w:rsidTr="007D3AEE">
        <w:trPr>
          <w:trHeight w:val="732"/>
        </w:trPr>
        <w:tc>
          <w:tcPr>
            <w:tcW w:w="199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02B927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22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85CC7B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602772F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Администрация Калачеевского муниципального района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hideMark/>
          </w:tcPr>
          <w:p w14:paraId="77A2FA25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23 279,86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14:paraId="426366DC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24 144,30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14:paraId="7A6DE4DA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23 860,00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14:paraId="64F184B7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24 361,00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hideMark/>
          </w:tcPr>
          <w:p w14:paraId="207D54B2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25 228,00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hideMark/>
          </w:tcPr>
          <w:p w14:paraId="0326FFF1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37 587,50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hideMark/>
          </w:tcPr>
          <w:p w14:paraId="0A357AC6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39 103,30</w:t>
            </w:r>
          </w:p>
        </w:tc>
      </w:tr>
      <w:tr w:rsidR="007D3AEE" w:rsidRPr="007D3AEE" w14:paraId="1B13044F" w14:textId="77777777" w:rsidTr="007D3AEE">
        <w:trPr>
          <w:trHeight w:val="395"/>
        </w:trPr>
        <w:tc>
          <w:tcPr>
            <w:tcW w:w="199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9702286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Основное мероприятие 7</w:t>
            </w:r>
          </w:p>
          <w:p w14:paraId="6DE94645" w14:textId="77777777" w:rsidR="007D3AEE" w:rsidRPr="007D3AEE" w:rsidRDefault="007D3AEE" w:rsidP="007D3AEE">
            <w:pPr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 xml:space="preserve"> </w:t>
            </w:r>
          </w:p>
        </w:tc>
        <w:tc>
          <w:tcPr>
            <w:tcW w:w="2239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hideMark/>
          </w:tcPr>
          <w:p w14:paraId="2939ABDF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 xml:space="preserve">Поощрение муниципальных образований </w:t>
            </w:r>
          </w:p>
          <w:p w14:paraId="24834595" w14:textId="77777777" w:rsidR="007D3AEE" w:rsidRPr="007D3AEE" w:rsidRDefault="007D3AEE" w:rsidP="007D3AEE">
            <w:pPr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 xml:space="preserve"> 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B11281D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всего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hideMark/>
          </w:tcPr>
          <w:p w14:paraId="3C3CC936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300,00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hideMark/>
          </w:tcPr>
          <w:p w14:paraId="02FFECF2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300,0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hideMark/>
          </w:tcPr>
          <w:p w14:paraId="2F31A89A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hideMark/>
          </w:tcPr>
          <w:p w14:paraId="1F1DE7A1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hideMark/>
          </w:tcPr>
          <w:p w14:paraId="594BC123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300,00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hideMark/>
          </w:tcPr>
          <w:p w14:paraId="4A3D37A7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300,00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hideMark/>
          </w:tcPr>
          <w:p w14:paraId="298CD6A3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300,00</w:t>
            </w:r>
          </w:p>
        </w:tc>
      </w:tr>
      <w:tr w:rsidR="007D3AEE" w:rsidRPr="007D3AEE" w14:paraId="1472CB5C" w14:textId="77777777" w:rsidTr="007D3AEE">
        <w:trPr>
          <w:trHeight w:val="401"/>
        </w:trPr>
        <w:tc>
          <w:tcPr>
            <w:tcW w:w="199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398FD0D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2239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hideMark/>
          </w:tcPr>
          <w:p w14:paraId="5F30B7F5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B0E22D8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 xml:space="preserve">в том числе по ГРБС: 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14:paraId="185BA771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14:paraId="0F334DFB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14:paraId="3E4344F0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14:paraId="35B89237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14:paraId="04CE1875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14:paraId="718CF720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14:paraId="47F1706C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</w:p>
        </w:tc>
      </w:tr>
      <w:tr w:rsidR="007D3AEE" w:rsidRPr="007D3AEE" w14:paraId="7D49A7B3" w14:textId="77777777" w:rsidTr="007D3AEE">
        <w:trPr>
          <w:trHeight w:val="984"/>
        </w:trPr>
        <w:tc>
          <w:tcPr>
            <w:tcW w:w="199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2F04006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223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5D4D11E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0672272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Администрация Калачеевского муниципального района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14:paraId="3FA1523F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300,00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14:paraId="2ADD04D8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300,0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14:paraId="7C0F90A8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14:paraId="7C2D7417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14:paraId="76CB8852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300,00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14:paraId="79399644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300,00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14:paraId="31469EDF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300,00</w:t>
            </w:r>
          </w:p>
        </w:tc>
      </w:tr>
      <w:tr w:rsidR="007D3AEE" w:rsidRPr="007D3AEE" w14:paraId="635B3B88" w14:textId="77777777" w:rsidTr="007D3AEE">
        <w:trPr>
          <w:trHeight w:val="393"/>
        </w:trPr>
        <w:tc>
          <w:tcPr>
            <w:tcW w:w="199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0DB3844D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Основное мероприятие 8</w:t>
            </w:r>
          </w:p>
        </w:tc>
        <w:tc>
          <w:tcPr>
            <w:tcW w:w="2239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</w:tcPr>
          <w:p w14:paraId="3AE744A1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Содержание имущества казны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540B957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всего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14:paraId="2F132B2E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12 332,02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14:paraId="0D6C3EC2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109,6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14:paraId="0CB0510D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14:paraId="63221884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14:paraId="2E137405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14:paraId="3B56A528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14:paraId="060AB1FF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0,00</w:t>
            </w:r>
          </w:p>
        </w:tc>
      </w:tr>
      <w:tr w:rsidR="007D3AEE" w:rsidRPr="007D3AEE" w14:paraId="34899F43" w14:textId="77777777" w:rsidTr="007D3AEE">
        <w:trPr>
          <w:trHeight w:val="413"/>
        </w:trPr>
        <w:tc>
          <w:tcPr>
            <w:tcW w:w="199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3E07BD94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2239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</w:tcPr>
          <w:p w14:paraId="4A00A331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5817322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 xml:space="preserve">в том числе по ГРБС: 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14:paraId="222A9B26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14:paraId="578EB255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14:paraId="185C4331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14:paraId="268A8040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14:paraId="2A66DBBC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14:paraId="470895E3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14:paraId="2F6AF018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</w:p>
        </w:tc>
      </w:tr>
      <w:tr w:rsidR="007D3AEE" w:rsidRPr="007D3AEE" w14:paraId="6ED1F4FC" w14:textId="77777777" w:rsidTr="007D3AEE">
        <w:trPr>
          <w:trHeight w:val="984"/>
        </w:trPr>
        <w:tc>
          <w:tcPr>
            <w:tcW w:w="199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EAF9F50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223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27F8EF6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29C577A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Администрация Калачеевского муниципального района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14:paraId="42D48A35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12 332,02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14:paraId="6EC6F782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109,6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14:paraId="6212286A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14:paraId="6DA563D0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14:paraId="7CF325AF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14:paraId="16F9A5FC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14:paraId="02616E52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0,00</w:t>
            </w:r>
          </w:p>
        </w:tc>
      </w:tr>
      <w:tr w:rsidR="007D3AEE" w:rsidRPr="007D3AEE" w14:paraId="4BB09746" w14:textId="77777777" w:rsidTr="007D3AEE">
        <w:trPr>
          <w:trHeight w:val="984"/>
        </w:trPr>
        <w:tc>
          <w:tcPr>
            <w:tcW w:w="1998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07B06668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Основное мероприятие 9</w:t>
            </w:r>
          </w:p>
          <w:p w14:paraId="15555BC1" w14:textId="77777777" w:rsidR="007D3AEE" w:rsidRPr="007D3AEE" w:rsidRDefault="007D3AEE" w:rsidP="007D3AEE">
            <w:pPr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 xml:space="preserve"> </w:t>
            </w:r>
          </w:p>
        </w:tc>
        <w:tc>
          <w:tcPr>
            <w:tcW w:w="2239" w:type="dxa"/>
            <w:vMerge w:val="restart"/>
            <w:tcBorders>
              <w:left w:val="nil"/>
              <w:right w:val="single" w:sz="8" w:space="0" w:color="auto"/>
            </w:tcBorders>
            <w:shd w:val="clear" w:color="auto" w:fill="FFFFFF"/>
          </w:tcPr>
          <w:p w14:paraId="06ADC8E5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 xml:space="preserve">Проведение Всероссийской переписи населения 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4009B22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всего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14:paraId="364C4C0E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14:paraId="280E93B9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759,3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14:paraId="5245E37E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14:paraId="5E3536F5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14:paraId="3A8A3B35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14:paraId="640E30CD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14:paraId="0F730C6E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0,00</w:t>
            </w:r>
          </w:p>
        </w:tc>
      </w:tr>
      <w:tr w:rsidR="007D3AEE" w:rsidRPr="007D3AEE" w14:paraId="3DE28E9A" w14:textId="77777777" w:rsidTr="007D3AEE">
        <w:trPr>
          <w:trHeight w:val="409"/>
        </w:trPr>
        <w:tc>
          <w:tcPr>
            <w:tcW w:w="199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50A844ED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2239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</w:tcPr>
          <w:p w14:paraId="62691289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3F8F4D2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 xml:space="preserve">в том числе по ГРБС: 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14:paraId="30D52170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14:paraId="7B7096FB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14:paraId="295D1E76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14:paraId="74665155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14:paraId="144B1A20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14:paraId="2035F500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14:paraId="5104BD64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</w:p>
        </w:tc>
      </w:tr>
      <w:tr w:rsidR="007D3AEE" w:rsidRPr="007D3AEE" w14:paraId="5BFD44F2" w14:textId="77777777" w:rsidTr="007D3AEE">
        <w:trPr>
          <w:trHeight w:val="984"/>
        </w:trPr>
        <w:tc>
          <w:tcPr>
            <w:tcW w:w="199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7858BA7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223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94B5A1D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ACCD935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Администрация Калачеевского муниципального района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14:paraId="1FB5BBD2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14:paraId="19F31A9E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759,30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14:paraId="1E50E323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14:paraId="202670FC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14:paraId="7DC94105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14:paraId="2CD055FA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14:paraId="4F7F26B8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0,00</w:t>
            </w:r>
          </w:p>
        </w:tc>
      </w:tr>
      <w:tr w:rsidR="007D3AEE" w:rsidRPr="007D3AEE" w14:paraId="7D05201B" w14:textId="77777777" w:rsidTr="007D3AEE">
        <w:trPr>
          <w:trHeight w:val="324"/>
        </w:trPr>
        <w:tc>
          <w:tcPr>
            <w:tcW w:w="199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hideMark/>
          </w:tcPr>
          <w:p w14:paraId="1E4AEB88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  <w:bCs/>
              </w:rPr>
            </w:pPr>
            <w:r w:rsidRPr="007D3AEE">
              <w:rPr>
                <w:rFonts w:cs="Arial"/>
                <w:bCs/>
              </w:rPr>
              <w:t>Подпрограмма 3</w:t>
            </w:r>
          </w:p>
        </w:tc>
        <w:tc>
          <w:tcPr>
            <w:tcW w:w="223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hideMark/>
          </w:tcPr>
          <w:p w14:paraId="3B3A7E4C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  <w:bCs/>
              </w:rPr>
            </w:pPr>
            <w:r w:rsidRPr="007D3AEE">
              <w:rPr>
                <w:rFonts w:cs="Arial"/>
                <w:bCs/>
              </w:rPr>
              <w:t>Обеспечение деятельности казенных учреждений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E0C04CC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  <w:bCs/>
              </w:rPr>
            </w:pPr>
            <w:r w:rsidRPr="007D3AEE">
              <w:rPr>
                <w:rFonts w:cs="Arial"/>
                <w:bCs/>
              </w:rPr>
              <w:t>всего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14:paraId="3E20E21F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  <w:bCs/>
              </w:rPr>
            </w:pPr>
            <w:r w:rsidRPr="007D3AEE">
              <w:rPr>
                <w:rFonts w:cs="Arial"/>
                <w:bCs/>
              </w:rPr>
              <w:t>12 691,04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14:paraId="0E8F9B34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  <w:bCs/>
              </w:rPr>
            </w:pPr>
            <w:r w:rsidRPr="007D3AEE">
              <w:rPr>
                <w:rFonts w:cs="Arial"/>
                <w:bCs/>
              </w:rPr>
              <w:t>25 864,70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14:paraId="3641C87F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  <w:bCs/>
              </w:rPr>
            </w:pPr>
            <w:r w:rsidRPr="007D3AEE">
              <w:rPr>
                <w:rFonts w:cs="Arial"/>
                <w:bCs/>
              </w:rPr>
              <w:t>25 776,10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14:paraId="14B5893B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  <w:bCs/>
              </w:rPr>
            </w:pPr>
            <w:r w:rsidRPr="007D3AEE">
              <w:rPr>
                <w:rFonts w:cs="Arial"/>
                <w:bCs/>
              </w:rPr>
              <w:t>25 055,40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14:paraId="135E4ECA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  <w:bCs/>
              </w:rPr>
            </w:pPr>
            <w:r w:rsidRPr="007D3AEE">
              <w:rPr>
                <w:rFonts w:cs="Arial"/>
                <w:bCs/>
              </w:rPr>
              <w:t>25 055,40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14:paraId="24015142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  <w:bCs/>
              </w:rPr>
            </w:pPr>
            <w:r w:rsidRPr="007D3AEE">
              <w:rPr>
                <w:rFonts w:cs="Arial"/>
                <w:bCs/>
              </w:rPr>
              <w:t>25 606,00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14:paraId="61971B74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  <w:bCs/>
              </w:rPr>
            </w:pPr>
            <w:r w:rsidRPr="007D3AEE">
              <w:rPr>
                <w:rFonts w:cs="Arial"/>
                <w:bCs/>
              </w:rPr>
              <w:t>26 213,00</w:t>
            </w:r>
          </w:p>
        </w:tc>
      </w:tr>
      <w:tr w:rsidR="007D3AEE" w:rsidRPr="007D3AEE" w14:paraId="10EE6E1A" w14:textId="77777777" w:rsidTr="007D3AEE">
        <w:trPr>
          <w:trHeight w:val="324"/>
        </w:trPr>
        <w:tc>
          <w:tcPr>
            <w:tcW w:w="199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ADAC63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  <w:bCs/>
              </w:rPr>
            </w:pPr>
          </w:p>
        </w:tc>
        <w:tc>
          <w:tcPr>
            <w:tcW w:w="22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BB201D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  <w:bCs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ACBE3AF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в том числе по ГРБС: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hideMark/>
          </w:tcPr>
          <w:p w14:paraId="6AEA80AC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14:paraId="415726FE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14:paraId="477FB650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14:paraId="09820551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14:paraId="5C129744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14:paraId="5041F74D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14:paraId="0DB91885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</w:p>
        </w:tc>
      </w:tr>
      <w:tr w:rsidR="007D3AEE" w:rsidRPr="007D3AEE" w14:paraId="5CAE03AB" w14:textId="77777777" w:rsidTr="007D3AEE">
        <w:trPr>
          <w:trHeight w:val="1884"/>
        </w:trPr>
        <w:tc>
          <w:tcPr>
            <w:tcW w:w="199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028F5F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  <w:bCs/>
              </w:rPr>
            </w:pPr>
          </w:p>
        </w:tc>
        <w:tc>
          <w:tcPr>
            <w:tcW w:w="22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4304A1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  <w:bCs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5157B83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Администрация Калачеевского муниципального района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hideMark/>
          </w:tcPr>
          <w:p w14:paraId="0430476E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  <w:bCs/>
              </w:rPr>
            </w:pPr>
            <w:r w:rsidRPr="007D3AEE">
              <w:rPr>
                <w:rFonts w:cs="Arial"/>
                <w:bCs/>
              </w:rPr>
              <w:t>12 691,04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14:paraId="4B30FD95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  <w:bCs/>
              </w:rPr>
            </w:pPr>
            <w:r w:rsidRPr="007D3AEE">
              <w:rPr>
                <w:rFonts w:cs="Arial"/>
                <w:bCs/>
              </w:rPr>
              <w:t>25 864,70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14:paraId="317D26EE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  <w:bCs/>
              </w:rPr>
            </w:pPr>
            <w:r w:rsidRPr="007D3AEE">
              <w:rPr>
                <w:rFonts w:cs="Arial"/>
                <w:bCs/>
              </w:rPr>
              <w:t>25 776,10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14:paraId="294B3E39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  <w:bCs/>
              </w:rPr>
            </w:pPr>
            <w:r w:rsidRPr="007D3AEE">
              <w:rPr>
                <w:rFonts w:cs="Arial"/>
                <w:bCs/>
              </w:rPr>
              <w:t>25 055,40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14:paraId="469EC84E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  <w:bCs/>
              </w:rPr>
            </w:pPr>
            <w:r w:rsidRPr="007D3AEE">
              <w:rPr>
                <w:rFonts w:cs="Arial"/>
                <w:bCs/>
              </w:rPr>
              <w:t>25 055,40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14:paraId="547729A2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  <w:bCs/>
              </w:rPr>
            </w:pPr>
            <w:r w:rsidRPr="007D3AEE">
              <w:rPr>
                <w:rFonts w:cs="Arial"/>
                <w:bCs/>
              </w:rPr>
              <w:t>25 606,00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14:paraId="7A8508C2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  <w:bCs/>
              </w:rPr>
            </w:pPr>
            <w:r w:rsidRPr="007D3AEE">
              <w:rPr>
                <w:rFonts w:cs="Arial"/>
                <w:bCs/>
              </w:rPr>
              <w:t>26 213,00</w:t>
            </w:r>
          </w:p>
        </w:tc>
      </w:tr>
      <w:tr w:rsidR="007D3AEE" w:rsidRPr="007D3AEE" w14:paraId="4F2F4E42" w14:textId="77777777" w:rsidTr="007D3AEE">
        <w:trPr>
          <w:trHeight w:val="324"/>
        </w:trPr>
        <w:tc>
          <w:tcPr>
            <w:tcW w:w="199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hideMark/>
          </w:tcPr>
          <w:p w14:paraId="1ACFA771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Основное мероприятие 1</w:t>
            </w:r>
          </w:p>
        </w:tc>
        <w:tc>
          <w:tcPr>
            <w:tcW w:w="223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hideMark/>
          </w:tcPr>
          <w:p w14:paraId="2B57583E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«Финансовое обеспечение МКУ «Единая дежурно-диспетчерская служба и хозяйственно-техническое обеспечение»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0E11338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всего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14:paraId="65AB3D3C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  <w:bCs/>
              </w:rPr>
            </w:pPr>
            <w:r w:rsidRPr="007D3AEE">
              <w:rPr>
                <w:rFonts w:cs="Arial"/>
                <w:bCs/>
              </w:rPr>
              <w:t>12 691,04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14:paraId="7559043B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15 385,70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14:paraId="730438AD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16 461,10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14:paraId="03FF3EC3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15 298,40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14:paraId="72176054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15 298,40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14:paraId="05D77E24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15 183,00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14:paraId="370ED5DD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15 790,00</w:t>
            </w:r>
          </w:p>
        </w:tc>
      </w:tr>
      <w:tr w:rsidR="007D3AEE" w:rsidRPr="007D3AEE" w14:paraId="05DB0061" w14:textId="77777777" w:rsidTr="007D3AEE">
        <w:trPr>
          <w:trHeight w:val="324"/>
        </w:trPr>
        <w:tc>
          <w:tcPr>
            <w:tcW w:w="199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DA250C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22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CC2CDB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6E18BD2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в том числе по ГРБС: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hideMark/>
          </w:tcPr>
          <w:p w14:paraId="45BDF552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hideMark/>
          </w:tcPr>
          <w:p w14:paraId="23791259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hideMark/>
          </w:tcPr>
          <w:p w14:paraId="76C1A5B6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hideMark/>
          </w:tcPr>
          <w:p w14:paraId="7DFF3EF5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hideMark/>
          </w:tcPr>
          <w:p w14:paraId="441F4958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hideMark/>
          </w:tcPr>
          <w:p w14:paraId="7F4D970C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 xml:space="preserve"> 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hideMark/>
          </w:tcPr>
          <w:p w14:paraId="5EA89EA5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 xml:space="preserve"> </w:t>
            </w:r>
          </w:p>
        </w:tc>
      </w:tr>
      <w:tr w:rsidR="007D3AEE" w:rsidRPr="007D3AEE" w14:paraId="32483941" w14:textId="77777777" w:rsidTr="007D3AEE">
        <w:trPr>
          <w:trHeight w:val="468"/>
        </w:trPr>
        <w:tc>
          <w:tcPr>
            <w:tcW w:w="199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AA33F3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22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97B949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8ABEE59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Администрация Калачеевского муниципального района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hideMark/>
          </w:tcPr>
          <w:p w14:paraId="26E3BB74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  <w:bCs/>
              </w:rPr>
            </w:pPr>
            <w:r w:rsidRPr="007D3AEE">
              <w:rPr>
                <w:rFonts w:cs="Arial"/>
                <w:bCs/>
              </w:rPr>
              <w:t>12 691,04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hideMark/>
          </w:tcPr>
          <w:p w14:paraId="099B12EE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15 385,70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hideMark/>
          </w:tcPr>
          <w:p w14:paraId="1D31FA5F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16 461,10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hideMark/>
          </w:tcPr>
          <w:p w14:paraId="215ED40C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15 298,40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hideMark/>
          </w:tcPr>
          <w:p w14:paraId="4DF9996A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15 298,40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hideMark/>
          </w:tcPr>
          <w:p w14:paraId="7B7F552A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15 183,00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hideMark/>
          </w:tcPr>
          <w:p w14:paraId="5EF32E68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15 790,00</w:t>
            </w:r>
          </w:p>
        </w:tc>
      </w:tr>
      <w:tr w:rsidR="007D3AEE" w:rsidRPr="007D3AEE" w14:paraId="304AB0D3" w14:textId="77777777" w:rsidTr="007D3AEE">
        <w:trPr>
          <w:trHeight w:val="768"/>
        </w:trPr>
        <w:tc>
          <w:tcPr>
            <w:tcW w:w="19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14:paraId="17C9348E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Основное мероприятие 2</w:t>
            </w: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hideMark/>
          </w:tcPr>
          <w:p w14:paraId="1CF1D912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«Финансовое обеспечение МКУ «Централизованная бухгалтерия сельских поселений»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52144D6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всего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14:paraId="685A692E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14:paraId="6F8206B0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10 479,00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14:paraId="6A478D3D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9 315,00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14:paraId="56024E60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9 757,00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14:paraId="3185A453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9 757,00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14:paraId="6EFDC9C2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10 423,00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14:paraId="19320DDE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10 423,00</w:t>
            </w:r>
          </w:p>
        </w:tc>
      </w:tr>
      <w:tr w:rsidR="007D3AEE" w:rsidRPr="007D3AEE" w14:paraId="4F2387B5" w14:textId="77777777" w:rsidTr="007D3AEE">
        <w:trPr>
          <w:trHeight w:val="324"/>
        </w:trPr>
        <w:tc>
          <w:tcPr>
            <w:tcW w:w="19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14:paraId="3C6E6AD1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 xml:space="preserve"> </w:t>
            </w: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hideMark/>
          </w:tcPr>
          <w:p w14:paraId="7304976F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 xml:space="preserve"> 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232706B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в том числе по ГРБС: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hideMark/>
          </w:tcPr>
          <w:p w14:paraId="340F6C59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14:paraId="4EBC6401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14:paraId="2C5553C1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14:paraId="607AE156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14:paraId="6523925B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14:paraId="20B29F67" w14:textId="77777777" w:rsidR="007D3AEE" w:rsidRPr="007D3AEE" w:rsidRDefault="007D3AEE" w:rsidP="007D3AEE">
            <w:pPr>
              <w:ind w:firstLine="0"/>
              <w:jc w:val="left"/>
              <w:rPr>
                <w:rFonts w:eastAsia="Calibri" w:cs="Arial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14:paraId="7F99ECEF" w14:textId="77777777" w:rsidR="007D3AEE" w:rsidRPr="007D3AEE" w:rsidRDefault="007D3AEE" w:rsidP="007D3AEE">
            <w:pPr>
              <w:ind w:firstLine="0"/>
              <w:jc w:val="left"/>
              <w:rPr>
                <w:rFonts w:eastAsia="Calibri" w:cs="Arial"/>
              </w:rPr>
            </w:pPr>
          </w:p>
        </w:tc>
      </w:tr>
      <w:tr w:rsidR="007D3AEE" w:rsidRPr="007D3AEE" w14:paraId="43584A2A" w14:textId="77777777" w:rsidTr="007D3AEE">
        <w:trPr>
          <w:trHeight w:val="324"/>
        </w:trPr>
        <w:tc>
          <w:tcPr>
            <w:tcW w:w="199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hideMark/>
          </w:tcPr>
          <w:p w14:paraId="211A0066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223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hideMark/>
          </w:tcPr>
          <w:p w14:paraId="7D8E1421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 xml:space="preserve"> 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EA73657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Администрация Калачеевского муниципального района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hideMark/>
          </w:tcPr>
          <w:p w14:paraId="7FDC8749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14:paraId="4A3EFA00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10 479,00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14:paraId="6D099CDA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9 315,00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14:paraId="24D342A5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9 757,00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14:paraId="57B079B3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9 757,00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14:paraId="2839A5FD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10 423,00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14:paraId="46A1AC35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10 423,00</w:t>
            </w:r>
          </w:p>
        </w:tc>
      </w:tr>
    </w:tbl>
    <w:p w14:paraId="2D221017" w14:textId="77777777" w:rsidR="007D3AEE" w:rsidRPr="007D3AEE" w:rsidRDefault="007D3AEE" w:rsidP="007D3AEE">
      <w:pPr>
        <w:ind w:firstLine="709"/>
        <w:contextualSpacing/>
        <w:rPr>
          <w:rFonts w:cs="Arial"/>
          <w:shd w:val="clear" w:color="auto" w:fill="FFFFFF"/>
        </w:rPr>
      </w:pPr>
    </w:p>
    <w:p w14:paraId="0ED00C3D" w14:textId="77777777" w:rsidR="007D3AEE" w:rsidRPr="007D3AEE" w:rsidRDefault="007D3AEE" w:rsidP="007D3AEE">
      <w:pPr>
        <w:ind w:firstLine="709"/>
        <w:rPr>
          <w:rFonts w:cs="Arial"/>
        </w:rPr>
      </w:pPr>
    </w:p>
    <w:p w14:paraId="5E723761" w14:textId="77777777" w:rsidR="007D3AEE" w:rsidRPr="007D3AEE" w:rsidRDefault="007D3AEE" w:rsidP="007D3AEE">
      <w:pPr>
        <w:shd w:val="clear" w:color="auto" w:fill="FFFFFF"/>
        <w:ind w:left="8789" w:firstLine="0"/>
        <w:rPr>
          <w:rFonts w:cs="Arial"/>
          <w:shd w:val="clear" w:color="auto" w:fill="FFFFFF"/>
        </w:rPr>
      </w:pPr>
      <w:r w:rsidRPr="007D3AEE">
        <w:rPr>
          <w:rFonts w:cs="Arial"/>
          <w:bCs/>
        </w:rPr>
        <w:br w:type="page"/>
      </w:r>
      <w:r w:rsidRPr="007D3AEE">
        <w:rPr>
          <w:rFonts w:cs="Arial"/>
          <w:bCs/>
        </w:rPr>
        <w:lastRenderedPageBreak/>
        <w:t>Приложение 2 к постановлению администрации</w:t>
      </w:r>
      <w:r>
        <w:rPr>
          <w:rFonts w:cs="Arial"/>
          <w:bCs/>
        </w:rPr>
        <w:t xml:space="preserve"> </w:t>
      </w:r>
      <w:r w:rsidRPr="007D3AEE">
        <w:rPr>
          <w:rFonts w:cs="Arial"/>
          <w:bCs/>
        </w:rPr>
        <w:t>Калачеевского муниципального района</w:t>
      </w:r>
      <w:r>
        <w:rPr>
          <w:rFonts w:cs="Arial"/>
          <w:bCs/>
        </w:rPr>
        <w:t xml:space="preserve"> </w:t>
      </w:r>
      <w:r w:rsidRPr="007D3AEE">
        <w:rPr>
          <w:rFonts w:cs="Arial"/>
          <w:bCs/>
        </w:rPr>
        <w:t>Воронежской области</w:t>
      </w:r>
      <w:r>
        <w:rPr>
          <w:rFonts w:cs="Arial"/>
          <w:bCs/>
        </w:rPr>
        <w:t xml:space="preserve"> </w:t>
      </w:r>
      <w:r w:rsidRPr="007D3AEE">
        <w:rPr>
          <w:rFonts w:cs="Arial"/>
          <w:bCs/>
        </w:rPr>
        <w:t>от «15» марта 2022г. № 188</w:t>
      </w:r>
    </w:p>
    <w:tbl>
      <w:tblPr>
        <w:tblW w:w="15150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150"/>
      </w:tblGrid>
      <w:tr w:rsidR="007D3AEE" w:rsidRPr="007D3AEE" w14:paraId="3F003FEC" w14:textId="77777777" w:rsidTr="00BE149D">
        <w:trPr>
          <w:trHeight w:val="1275"/>
        </w:trPr>
        <w:tc>
          <w:tcPr>
            <w:tcW w:w="15150" w:type="dxa"/>
            <w:tcBorders>
              <w:bottom w:val="nil"/>
            </w:tcBorders>
            <w:vAlign w:val="bottom"/>
            <w:hideMark/>
          </w:tcPr>
          <w:p w14:paraId="5EC37F6B" w14:textId="77777777" w:rsidR="007D3AEE" w:rsidRPr="007D3AEE" w:rsidRDefault="007D3AEE" w:rsidP="007D3AEE">
            <w:pPr>
              <w:ind w:firstLine="709"/>
              <w:rPr>
                <w:rFonts w:cs="Arial"/>
              </w:rPr>
            </w:pPr>
            <w:r w:rsidRPr="007D3AEE">
              <w:rPr>
                <w:rFonts w:cs="Arial"/>
              </w:rPr>
              <w:t>Финансовое обеспечение и прогнозная (справочная) оценка расходов федерального, областного бюджета и бюджета Калачеевского муниципального района, бюджетов внебюджетных фондов, юридических и физических лиц на реализацию программы Калачеевского муниципального района</w:t>
            </w:r>
          </w:p>
          <w:p w14:paraId="0CFC1D64" w14:textId="77777777" w:rsidR="007D3AEE" w:rsidRPr="007D3AEE" w:rsidRDefault="007D3AEE" w:rsidP="007D3AEE">
            <w:pPr>
              <w:ind w:firstLine="709"/>
              <w:rPr>
                <w:rFonts w:cs="Arial"/>
              </w:rPr>
            </w:pPr>
            <w:r w:rsidRPr="007D3AEE">
              <w:rPr>
                <w:rFonts w:cs="Arial"/>
              </w:rPr>
              <w:t>«Муниципальное управление»</w:t>
            </w:r>
          </w:p>
        </w:tc>
      </w:tr>
    </w:tbl>
    <w:p w14:paraId="07A11C3A" w14:textId="77777777" w:rsidR="007D3AEE" w:rsidRPr="007D3AEE" w:rsidRDefault="007D3AEE" w:rsidP="007D3AEE">
      <w:pPr>
        <w:ind w:firstLine="0"/>
        <w:rPr>
          <w:rFonts w:cs="Arial"/>
        </w:rPr>
      </w:pPr>
    </w:p>
    <w:tbl>
      <w:tblPr>
        <w:tblW w:w="16086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843"/>
        <w:gridCol w:w="2939"/>
        <w:gridCol w:w="1597"/>
        <w:gridCol w:w="1241"/>
        <w:gridCol w:w="1275"/>
        <w:gridCol w:w="1276"/>
        <w:gridCol w:w="1276"/>
        <w:gridCol w:w="1134"/>
        <w:gridCol w:w="1134"/>
        <w:gridCol w:w="1276"/>
        <w:gridCol w:w="236"/>
        <w:gridCol w:w="859"/>
      </w:tblGrid>
      <w:tr w:rsidR="007D3AEE" w:rsidRPr="007D3AEE" w14:paraId="58BF02DA" w14:textId="77777777" w:rsidTr="007D3AEE">
        <w:trPr>
          <w:gridAfter w:val="2"/>
          <w:wAfter w:w="1095" w:type="dxa"/>
          <w:trHeight w:val="754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4883B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  <w:color w:val="000000"/>
              </w:rPr>
            </w:pPr>
            <w:r w:rsidRPr="007D3AEE">
              <w:rPr>
                <w:rFonts w:cs="Arial"/>
                <w:color w:val="000000"/>
              </w:rPr>
              <w:t>Статус</w:t>
            </w:r>
          </w:p>
        </w:tc>
        <w:tc>
          <w:tcPr>
            <w:tcW w:w="29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B0AE2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  <w:color w:val="000000"/>
              </w:rPr>
            </w:pPr>
            <w:r w:rsidRPr="007D3AEE">
              <w:rPr>
                <w:rFonts w:cs="Arial"/>
                <w:color w:val="000000"/>
              </w:rPr>
              <w:t xml:space="preserve">Наименование подпрограммы, основного мероприятия </w:t>
            </w:r>
          </w:p>
        </w:tc>
        <w:tc>
          <w:tcPr>
            <w:tcW w:w="1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D7CEE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  <w:color w:val="000000"/>
              </w:rPr>
            </w:pPr>
            <w:r w:rsidRPr="007D3AEE">
              <w:rPr>
                <w:rFonts w:cs="Arial"/>
                <w:color w:val="000000"/>
              </w:rPr>
              <w:t>Источники ресурсного обеспечения</w:t>
            </w:r>
          </w:p>
        </w:tc>
        <w:tc>
          <w:tcPr>
            <w:tcW w:w="86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EA7FB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  <w:color w:val="000000"/>
              </w:rPr>
              <w:t>в том числе по годам реализации подпрограммы</w:t>
            </w:r>
          </w:p>
        </w:tc>
      </w:tr>
      <w:tr w:rsidR="007D3AEE" w:rsidRPr="007D3AEE" w14:paraId="34A66BFA" w14:textId="77777777" w:rsidTr="007D3AEE">
        <w:trPr>
          <w:gridAfter w:val="2"/>
          <w:wAfter w:w="1095" w:type="dxa"/>
          <w:trHeight w:val="288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D47A7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2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29F11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1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D415D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718619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2020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32237A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87FA95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A4D1E4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14CE4C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3B3BD7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2025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734EE4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2026</w:t>
            </w:r>
          </w:p>
        </w:tc>
      </w:tr>
      <w:tr w:rsidR="007D3AEE" w:rsidRPr="007D3AEE" w14:paraId="3FE0A3ED" w14:textId="77777777" w:rsidTr="007D3AEE">
        <w:trPr>
          <w:gridAfter w:val="2"/>
          <w:wAfter w:w="1095" w:type="dxa"/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92611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1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86489E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2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9CCBB5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3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3FD7C3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453B18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DF8C6BB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BECEAEB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FD244B" w14:textId="77777777" w:rsidR="007D3AEE" w:rsidRPr="007D3AEE" w:rsidRDefault="007D3AEE" w:rsidP="007D3AEE">
            <w:pPr>
              <w:ind w:firstLine="0"/>
              <w:jc w:val="left"/>
              <w:rPr>
                <w:rFonts w:eastAsia="Calibri" w:cs="Arial"/>
              </w:rPr>
            </w:pPr>
            <w:r w:rsidRPr="007D3AEE">
              <w:rPr>
                <w:rFonts w:eastAsia="Calibri" w:cs="Arial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6632E0" w14:textId="77777777" w:rsidR="007D3AEE" w:rsidRPr="007D3AEE" w:rsidRDefault="007D3AEE" w:rsidP="007D3AEE">
            <w:pPr>
              <w:ind w:firstLine="0"/>
              <w:jc w:val="left"/>
              <w:rPr>
                <w:rFonts w:eastAsia="Calibri" w:cs="Arial"/>
              </w:rPr>
            </w:pPr>
            <w:r w:rsidRPr="007D3AEE">
              <w:rPr>
                <w:rFonts w:eastAsia="Calibri" w:cs="Arial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BAAF37" w14:textId="77777777" w:rsidR="007D3AEE" w:rsidRPr="007D3AEE" w:rsidRDefault="007D3AEE" w:rsidP="007D3AEE">
            <w:pPr>
              <w:ind w:firstLine="0"/>
              <w:jc w:val="left"/>
              <w:rPr>
                <w:rFonts w:eastAsia="Calibri" w:cs="Arial"/>
              </w:rPr>
            </w:pPr>
            <w:r w:rsidRPr="007D3AEE">
              <w:rPr>
                <w:rFonts w:eastAsia="Calibri" w:cs="Arial"/>
              </w:rPr>
              <w:t>10</w:t>
            </w:r>
          </w:p>
        </w:tc>
      </w:tr>
      <w:tr w:rsidR="007D3AEE" w:rsidRPr="007D3AEE" w14:paraId="17CD9D9E" w14:textId="77777777" w:rsidTr="007D3AEE">
        <w:trPr>
          <w:gridAfter w:val="2"/>
          <w:wAfter w:w="1095" w:type="dxa"/>
          <w:trHeight w:val="288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7FD97DC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Муниципальная программа</w:t>
            </w:r>
          </w:p>
        </w:tc>
        <w:tc>
          <w:tcPr>
            <w:tcW w:w="2939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46B7A7D1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«Муниципальное управление»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ADCF0D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всего, в том числе: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ECDC32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231 592,80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C84606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293 999,20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33488B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  <w:bCs/>
              </w:rPr>
            </w:pPr>
            <w:r w:rsidRPr="007D3AEE">
              <w:rPr>
                <w:rFonts w:cs="Arial"/>
                <w:bCs/>
              </w:rPr>
              <w:t>183 695,30</w:t>
            </w:r>
          </w:p>
          <w:p w14:paraId="7D72D9B4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16CD18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  <w:bCs/>
              </w:rPr>
              <w:t>164 353,30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C6F18E" w14:textId="77777777" w:rsidR="007D3AEE" w:rsidRPr="007D3AEE" w:rsidRDefault="007D3AEE" w:rsidP="007D3AEE">
            <w:pPr>
              <w:ind w:firstLine="0"/>
              <w:jc w:val="left"/>
              <w:rPr>
                <w:rFonts w:eastAsia="Calibri" w:cs="Arial"/>
              </w:rPr>
            </w:pPr>
            <w:r w:rsidRPr="007D3AEE">
              <w:rPr>
                <w:rFonts w:cs="Arial"/>
                <w:bCs/>
              </w:rPr>
              <w:t>172 181,60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2D9446" w14:textId="77777777" w:rsidR="007D3AEE" w:rsidRPr="007D3AEE" w:rsidRDefault="007D3AEE" w:rsidP="007D3AEE">
            <w:pPr>
              <w:ind w:firstLine="0"/>
              <w:jc w:val="left"/>
              <w:rPr>
                <w:rFonts w:eastAsia="Calibri" w:cs="Arial"/>
              </w:rPr>
            </w:pPr>
            <w:r w:rsidRPr="007D3AEE">
              <w:rPr>
                <w:rFonts w:eastAsia="Calibri" w:cs="Arial"/>
              </w:rPr>
              <w:t>117 607,00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9E2A67" w14:textId="77777777" w:rsidR="007D3AEE" w:rsidRPr="007D3AEE" w:rsidRDefault="007D3AEE" w:rsidP="007D3AEE">
            <w:pPr>
              <w:ind w:firstLine="0"/>
              <w:jc w:val="left"/>
              <w:rPr>
                <w:rFonts w:eastAsia="Calibri" w:cs="Arial"/>
              </w:rPr>
            </w:pPr>
            <w:r w:rsidRPr="007D3AEE">
              <w:rPr>
                <w:rFonts w:eastAsia="Calibri" w:cs="Arial"/>
              </w:rPr>
              <w:t>121 894,10</w:t>
            </w:r>
          </w:p>
        </w:tc>
      </w:tr>
      <w:tr w:rsidR="007D3AEE" w:rsidRPr="007D3AEE" w14:paraId="23D1798C" w14:textId="77777777" w:rsidTr="007D3AEE">
        <w:trPr>
          <w:gridAfter w:val="2"/>
          <w:wAfter w:w="1095" w:type="dxa"/>
          <w:trHeight w:val="288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2474F7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2939" w:type="dxa"/>
            <w:vMerge/>
            <w:tcBorders>
              <w:left w:val="nil"/>
              <w:right w:val="single" w:sz="4" w:space="0" w:color="auto"/>
            </w:tcBorders>
          </w:tcPr>
          <w:p w14:paraId="7FA7F4E7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6B4591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 xml:space="preserve">федеральный бюджет 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58AB0F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A7410F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 xml:space="preserve">        3 226,00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77916D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1 706,1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12C62F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49CCC6" w14:textId="77777777" w:rsidR="007D3AEE" w:rsidRPr="007D3AEE" w:rsidRDefault="007D3AEE" w:rsidP="007D3AEE">
            <w:pPr>
              <w:ind w:firstLine="0"/>
              <w:jc w:val="left"/>
              <w:rPr>
                <w:rFonts w:eastAsia="Calibri" w:cs="Arial"/>
              </w:rPr>
            </w:pPr>
            <w:r w:rsidRPr="007D3AEE">
              <w:rPr>
                <w:rFonts w:eastAsia="Calibri" w:cs="Arial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41774A" w14:textId="77777777" w:rsidR="007D3AEE" w:rsidRPr="007D3AEE" w:rsidRDefault="007D3AEE" w:rsidP="007D3AEE">
            <w:pPr>
              <w:ind w:firstLine="0"/>
              <w:jc w:val="left"/>
              <w:rPr>
                <w:rFonts w:eastAsia="Calibri" w:cs="Arial"/>
              </w:rPr>
            </w:pPr>
            <w:r w:rsidRPr="007D3AEE">
              <w:rPr>
                <w:rFonts w:eastAsia="Calibri" w:cs="Arial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89FD92" w14:textId="77777777" w:rsidR="007D3AEE" w:rsidRPr="007D3AEE" w:rsidRDefault="007D3AEE" w:rsidP="007D3AEE">
            <w:pPr>
              <w:ind w:firstLine="0"/>
              <w:jc w:val="left"/>
              <w:rPr>
                <w:rFonts w:eastAsia="Calibri" w:cs="Arial"/>
              </w:rPr>
            </w:pPr>
            <w:r w:rsidRPr="007D3AEE">
              <w:rPr>
                <w:rFonts w:eastAsia="Calibri" w:cs="Arial"/>
              </w:rPr>
              <w:t>0</w:t>
            </w:r>
          </w:p>
        </w:tc>
      </w:tr>
      <w:tr w:rsidR="007D3AEE" w:rsidRPr="007D3AEE" w14:paraId="45236D9D" w14:textId="77777777" w:rsidTr="007D3AEE">
        <w:trPr>
          <w:gridAfter w:val="2"/>
          <w:wAfter w:w="1095" w:type="dxa"/>
          <w:trHeight w:val="288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30A97B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2939" w:type="dxa"/>
            <w:vMerge/>
            <w:tcBorders>
              <w:left w:val="nil"/>
              <w:right w:val="single" w:sz="4" w:space="0" w:color="auto"/>
            </w:tcBorders>
          </w:tcPr>
          <w:p w14:paraId="03E2A150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53346F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областной бюджет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0F4CE9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137 233,64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063E2B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169 807,10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8BC1F3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59 207,50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9C684F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66 605,00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5A8128" w14:textId="77777777" w:rsidR="007D3AEE" w:rsidRPr="007D3AEE" w:rsidRDefault="007D3AEE" w:rsidP="007D3AEE">
            <w:pPr>
              <w:ind w:firstLine="0"/>
              <w:jc w:val="left"/>
              <w:rPr>
                <w:rFonts w:eastAsia="Calibri" w:cs="Arial"/>
              </w:rPr>
            </w:pPr>
            <w:r w:rsidRPr="007D3AEE">
              <w:rPr>
                <w:rFonts w:eastAsia="Calibri" w:cs="Arial"/>
              </w:rPr>
              <w:t>71 343,00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19A8F0" w14:textId="77777777" w:rsidR="007D3AEE" w:rsidRPr="007D3AEE" w:rsidRDefault="007D3AEE" w:rsidP="007D3AEE">
            <w:pPr>
              <w:ind w:firstLine="0"/>
              <w:jc w:val="left"/>
              <w:rPr>
                <w:rFonts w:eastAsia="Calibri" w:cs="Arial"/>
              </w:rPr>
            </w:pPr>
            <w:r w:rsidRPr="007D3AEE">
              <w:rPr>
                <w:rFonts w:eastAsia="Calibri" w:cs="Arial"/>
              </w:rPr>
              <w:t>8 771,70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72A4A7" w14:textId="77777777" w:rsidR="007D3AEE" w:rsidRPr="007D3AEE" w:rsidRDefault="007D3AEE" w:rsidP="007D3AEE">
            <w:pPr>
              <w:ind w:firstLine="0"/>
              <w:jc w:val="left"/>
              <w:rPr>
                <w:rFonts w:eastAsia="Calibri" w:cs="Arial"/>
              </w:rPr>
            </w:pPr>
            <w:r w:rsidRPr="007D3AEE">
              <w:rPr>
                <w:rFonts w:eastAsia="Calibri" w:cs="Arial"/>
              </w:rPr>
              <w:t>8 771,70</w:t>
            </w:r>
          </w:p>
        </w:tc>
      </w:tr>
      <w:tr w:rsidR="007D3AEE" w:rsidRPr="007D3AEE" w14:paraId="22F1209A" w14:textId="77777777" w:rsidTr="007D3AEE">
        <w:trPr>
          <w:gridAfter w:val="2"/>
          <w:wAfter w:w="1095" w:type="dxa"/>
          <w:trHeight w:val="288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30FCCB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2939" w:type="dxa"/>
            <w:vMerge/>
            <w:tcBorders>
              <w:left w:val="nil"/>
              <w:right w:val="single" w:sz="4" w:space="0" w:color="auto"/>
            </w:tcBorders>
          </w:tcPr>
          <w:p w14:paraId="215EF301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9D3F8F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бюджет Калачеевского муниципального района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9C34C0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94 359,16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A0A7DC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</w:p>
          <w:p w14:paraId="22544B03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120 966,10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CE6C63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122 781,70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20D195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97 748,30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14FCC5" w14:textId="77777777" w:rsidR="007D3AEE" w:rsidRPr="007D3AEE" w:rsidRDefault="007D3AEE" w:rsidP="007D3AEE">
            <w:pPr>
              <w:ind w:firstLine="0"/>
              <w:jc w:val="left"/>
              <w:rPr>
                <w:rFonts w:eastAsia="Calibri" w:cs="Arial"/>
              </w:rPr>
            </w:pPr>
            <w:r w:rsidRPr="007D3AEE">
              <w:rPr>
                <w:rFonts w:eastAsia="Calibri" w:cs="Arial"/>
              </w:rPr>
              <w:t>100 838,60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3201E3" w14:textId="77777777" w:rsidR="007D3AEE" w:rsidRPr="007D3AEE" w:rsidRDefault="007D3AEE" w:rsidP="007D3AEE">
            <w:pPr>
              <w:ind w:firstLine="0"/>
              <w:jc w:val="left"/>
              <w:rPr>
                <w:rFonts w:eastAsia="Calibri" w:cs="Arial"/>
              </w:rPr>
            </w:pPr>
            <w:r w:rsidRPr="007D3AEE">
              <w:rPr>
                <w:rFonts w:eastAsia="Calibri" w:cs="Arial"/>
              </w:rPr>
              <w:t>108 835,30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7F1FBB" w14:textId="77777777" w:rsidR="007D3AEE" w:rsidRPr="007D3AEE" w:rsidRDefault="007D3AEE" w:rsidP="007D3AEE">
            <w:pPr>
              <w:ind w:firstLine="0"/>
              <w:jc w:val="left"/>
              <w:rPr>
                <w:rFonts w:eastAsia="Calibri" w:cs="Arial"/>
              </w:rPr>
            </w:pPr>
            <w:r w:rsidRPr="007D3AEE">
              <w:rPr>
                <w:rFonts w:eastAsia="Calibri" w:cs="Arial"/>
              </w:rPr>
              <w:t>113 122,40</w:t>
            </w:r>
          </w:p>
        </w:tc>
      </w:tr>
      <w:tr w:rsidR="007D3AEE" w:rsidRPr="007D3AEE" w14:paraId="5B152519" w14:textId="77777777" w:rsidTr="007D3AEE">
        <w:trPr>
          <w:gridAfter w:val="2"/>
          <w:wAfter w:w="1095" w:type="dxa"/>
          <w:trHeight w:val="288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7C7B5B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2939" w:type="dxa"/>
            <w:vMerge/>
            <w:tcBorders>
              <w:left w:val="nil"/>
              <w:right w:val="single" w:sz="4" w:space="0" w:color="auto"/>
            </w:tcBorders>
          </w:tcPr>
          <w:p w14:paraId="1D950982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9A8395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 xml:space="preserve">внебюджетные фонды 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B6F6A5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20FA2D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2A48D7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395EAA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F156AE" w14:textId="77777777" w:rsidR="007D3AEE" w:rsidRPr="007D3AEE" w:rsidRDefault="007D3AEE" w:rsidP="007D3AEE">
            <w:pPr>
              <w:ind w:firstLine="0"/>
              <w:jc w:val="left"/>
              <w:rPr>
                <w:rFonts w:eastAsia="Calibri" w:cs="Arial"/>
              </w:rPr>
            </w:pPr>
            <w:r w:rsidRPr="007D3AEE">
              <w:rPr>
                <w:rFonts w:eastAsia="Calibri" w:cs="Arial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973086" w14:textId="77777777" w:rsidR="007D3AEE" w:rsidRPr="007D3AEE" w:rsidRDefault="007D3AEE" w:rsidP="007D3AEE">
            <w:pPr>
              <w:ind w:firstLine="0"/>
              <w:jc w:val="left"/>
              <w:rPr>
                <w:rFonts w:eastAsia="Calibri" w:cs="Arial"/>
              </w:rPr>
            </w:pPr>
            <w:r w:rsidRPr="007D3AEE">
              <w:rPr>
                <w:rFonts w:eastAsia="Calibri" w:cs="Arial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2D39F4" w14:textId="77777777" w:rsidR="007D3AEE" w:rsidRPr="007D3AEE" w:rsidRDefault="007D3AEE" w:rsidP="007D3AEE">
            <w:pPr>
              <w:ind w:firstLine="0"/>
              <w:jc w:val="left"/>
              <w:rPr>
                <w:rFonts w:eastAsia="Calibri" w:cs="Arial"/>
              </w:rPr>
            </w:pPr>
            <w:r w:rsidRPr="007D3AEE">
              <w:rPr>
                <w:rFonts w:eastAsia="Calibri" w:cs="Arial"/>
              </w:rPr>
              <w:t>0</w:t>
            </w:r>
          </w:p>
        </w:tc>
      </w:tr>
      <w:tr w:rsidR="007D3AEE" w:rsidRPr="007D3AEE" w14:paraId="03567AEC" w14:textId="77777777" w:rsidTr="007D3AEE">
        <w:trPr>
          <w:gridAfter w:val="2"/>
          <w:wAfter w:w="1095" w:type="dxa"/>
          <w:trHeight w:val="288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3D19A8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2939" w:type="dxa"/>
            <w:vMerge/>
            <w:tcBorders>
              <w:left w:val="nil"/>
              <w:right w:val="single" w:sz="4" w:space="0" w:color="auto"/>
            </w:tcBorders>
          </w:tcPr>
          <w:p w14:paraId="240E1940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EB7036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юридические лица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3C97CB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9807DD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7256D8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7A60BA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DDAB9F" w14:textId="77777777" w:rsidR="007D3AEE" w:rsidRPr="007D3AEE" w:rsidRDefault="007D3AEE" w:rsidP="007D3AEE">
            <w:pPr>
              <w:ind w:firstLine="0"/>
              <w:jc w:val="left"/>
              <w:rPr>
                <w:rFonts w:eastAsia="Calibri" w:cs="Arial"/>
              </w:rPr>
            </w:pPr>
            <w:r w:rsidRPr="007D3AEE">
              <w:rPr>
                <w:rFonts w:eastAsia="Calibri" w:cs="Arial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0DA365" w14:textId="77777777" w:rsidR="007D3AEE" w:rsidRPr="007D3AEE" w:rsidRDefault="007D3AEE" w:rsidP="007D3AEE">
            <w:pPr>
              <w:ind w:firstLine="0"/>
              <w:jc w:val="left"/>
              <w:rPr>
                <w:rFonts w:eastAsia="Calibri" w:cs="Arial"/>
              </w:rPr>
            </w:pPr>
            <w:r w:rsidRPr="007D3AEE">
              <w:rPr>
                <w:rFonts w:eastAsia="Calibri" w:cs="Arial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4208BF" w14:textId="77777777" w:rsidR="007D3AEE" w:rsidRPr="007D3AEE" w:rsidRDefault="007D3AEE" w:rsidP="007D3AEE">
            <w:pPr>
              <w:ind w:firstLine="0"/>
              <w:jc w:val="left"/>
              <w:rPr>
                <w:rFonts w:eastAsia="Calibri" w:cs="Arial"/>
              </w:rPr>
            </w:pPr>
            <w:r w:rsidRPr="007D3AEE">
              <w:rPr>
                <w:rFonts w:eastAsia="Calibri" w:cs="Arial"/>
              </w:rPr>
              <w:t>0</w:t>
            </w:r>
          </w:p>
        </w:tc>
      </w:tr>
      <w:tr w:rsidR="007D3AEE" w:rsidRPr="007D3AEE" w14:paraId="16FD4F04" w14:textId="77777777" w:rsidTr="007D3AEE">
        <w:trPr>
          <w:gridAfter w:val="2"/>
          <w:wAfter w:w="1095" w:type="dxa"/>
          <w:trHeight w:val="288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B65760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2939" w:type="dxa"/>
            <w:vMerge/>
            <w:tcBorders>
              <w:left w:val="nil"/>
              <w:right w:val="single" w:sz="4" w:space="0" w:color="auto"/>
            </w:tcBorders>
          </w:tcPr>
          <w:p w14:paraId="1942B4BA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1BF58D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физические лица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A7DB9E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A11B7B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A82AC8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7E001D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D740FC" w14:textId="77777777" w:rsidR="007D3AEE" w:rsidRPr="007D3AEE" w:rsidRDefault="007D3AEE" w:rsidP="007D3AEE">
            <w:pPr>
              <w:ind w:firstLine="0"/>
              <w:jc w:val="left"/>
              <w:rPr>
                <w:rFonts w:eastAsia="Calibri" w:cs="Arial"/>
              </w:rPr>
            </w:pPr>
            <w:r w:rsidRPr="007D3AEE">
              <w:rPr>
                <w:rFonts w:eastAsia="Calibri" w:cs="Arial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E4E554" w14:textId="77777777" w:rsidR="007D3AEE" w:rsidRPr="007D3AEE" w:rsidRDefault="007D3AEE" w:rsidP="007D3AEE">
            <w:pPr>
              <w:ind w:firstLine="0"/>
              <w:jc w:val="left"/>
              <w:rPr>
                <w:rFonts w:eastAsia="Calibri" w:cs="Arial"/>
              </w:rPr>
            </w:pPr>
            <w:r w:rsidRPr="007D3AEE">
              <w:rPr>
                <w:rFonts w:eastAsia="Calibri" w:cs="Arial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3EA2ED" w14:textId="77777777" w:rsidR="007D3AEE" w:rsidRPr="007D3AEE" w:rsidRDefault="007D3AEE" w:rsidP="007D3AEE">
            <w:pPr>
              <w:ind w:firstLine="0"/>
              <w:jc w:val="left"/>
              <w:rPr>
                <w:rFonts w:eastAsia="Calibri" w:cs="Arial"/>
              </w:rPr>
            </w:pPr>
            <w:r w:rsidRPr="007D3AEE">
              <w:rPr>
                <w:rFonts w:eastAsia="Calibri" w:cs="Arial"/>
              </w:rPr>
              <w:t>0</w:t>
            </w:r>
          </w:p>
        </w:tc>
      </w:tr>
      <w:tr w:rsidR="007D3AEE" w:rsidRPr="007D3AEE" w14:paraId="7B7194AF" w14:textId="77777777" w:rsidTr="007D3AEE">
        <w:trPr>
          <w:gridAfter w:val="2"/>
          <w:wAfter w:w="1095" w:type="dxa"/>
          <w:trHeight w:val="288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D1C1B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29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DBBEE81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B9BBA1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5FF790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A9349E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545B0E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35F0C5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627063" w14:textId="77777777" w:rsidR="007D3AEE" w:rsidRPr="007D3AEE" w:rsidRDefault="007D3AEE" w:rsidP="007D3AEE">
            <w:pPr>
              <w:ind w:firstLine="0"/>
              <w:jc w:val="left"/>
              <w:rPr>
                <w:rFonts w:eastAsia="Calibri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7E4FFF" w14:textId="77777777" w:rsidR="007D3AEE" w:rsidRPr="007D3AEE" w:rsidRDefault="007D3AEE" w:rsidP="007D3AEE">
            <w:pPr>
              <w:ind w:firstLine="0"/>
              <w:jc w:val="left"/>
              <w:rPr>
                <w:rFonts w:eastAsia="Calibri" w:cs="Aria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CFAECC" w14:textId="77777777" w:rsidR="007D3AEE" w:rsidRPr="007D3AEE" w:rsidRDefault="007D3AEE" w:rsidP="007D3AEE">
            <w:pPr>
              <w:ind w:firstLine="0"/>
              <w:jc w:val="left"/>
              <w:rPr>
                <w:rFonts w:eastAsia="Calibri" w:cs="Arial"/>
              </w:rPr>
            </w:pPr>
          </w:p>
        </w:tc>
      </w:tr>
      <w:tr w:rsidR="007D3AEE" w:rsidRPr="007D3AEE" w14:paraId="1839EDAE" w14:textId="77777777" w:rsidTr="007D3AEE">
        <w:trPr>
          <w:gridAfter w:val="2"/>
          <w:wAfter w:w="1095" w:type="dxa"/>
          <w:trHeight w:val="708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1EFD7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  <w:bCs/>
              </w:rPr>
            </w:pPr>
            <w:r w:rsidRPr="007D3AEE">
              <w:rPr>
                <w:rFonts w:cs="Arial"/>
                <w:bCs/>
              </w:rPr>
              <w:t>Подпрограмма 1</w:t>
            </w:r>
          </w:p>
        </w:tc>
        <w:tc>
          <w:tcPr>
            <w:tcW w:w="29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AE517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  <w:bCs/>
              </w:rPr>
            </w:pPr>
            <w:r w:rsidRPr="007D3AEE">
              <w:rPr>
                <w:rFonts w:cs="Arial"/>
                <w:bCs/>
              </w:rPr>
              <w:t xml:space="preserve">Управление муниципальными финансами, создание условий для эффективного и ответственного управления муниципальными финансами, повышение устойчивости бюджетов городского и сельских поселений Калачеевского муниципального района 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73A954" w14:textId="77777777" w:rsidR="007D3AEE" w:rsidRPr="007D3AEE" w:rsidRDefault="007D3AEE" w:rsidP="007D3AEE">
            <w:pPr>
              <w:ind w:right="-108" w:firstLine="0"/>
              <w:jc w:val="left"/>
              <w:rPr>
                <w:rFonts w:cs="Arial"/>
                <w:bCs/>
              </w:rPr>
            </w:pPr>
            <w:r w:rsidRPr="007D3AEE">
              <w:rPr>
                <w:rFonts w:cs="Arial"/>
                <w:bCs/>
              </w:rPr>
              <w:t>всего, в том числе: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33CCA9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  <w:bCs/>
              </w:rPr>
            </w:pPr>
            <w:r w:rsidRPr="007D3AEE">
              <w:rPr>
                <w:rFonts w:cs="Arial"/>
                <w:bCs/>
              </w:rPr>
              <w:t>176 092,85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3F64BB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  <w:bCs/>
              </w:rPr>
            </w:pPr>
            <w:r w:rsidRPr="007D3AEE">
              <w:rPr>
                <w:rFonts w:cs="Arial"/>
                <w:bCs/>
              </w:rPr>
              <w:t>236 347,60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084528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  <w:bCs/>
              </w:rPr>
            </w:pPr>
            <w:r w:rsidRPr="007D3AEE">
              <w:rPr>
                <w:rFonts w:cs="Arial"/>
                <w:bCs/>
              </w:rPr>
              <w:t>126 652,20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251E699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  <w:bCs/>
              </w:rPr>
            </w:pPr>
            <w:r w:rsidRPr="007D3AEE">
              <w:rPr>
                <w:rFonts w:cs="Arial"/>
                <w:bCs/>
              </w:rPr>
              <w:t>107 240,90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B0857F8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  <w:bCs/>
              </w:rPr>
            </w:pPr>
            <w:r w:rsidRPr="007D3AEE">
              <w:rPr>
                <w:rFonts w:cs="Arial"/>
                <w:bCs/>
              </w:rPr>
              <w:t>113 923,20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A239D82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  <w:bCs/>
              </w:rPr>
            </w:pPr>
            <w:r w:rsidRPr="007D3AEE">
              <w:rPr>
                <w:rFonts w:cs="Arial"/>
                <w:bCs/>
              </w:rPr>
              <w:t>46 581,50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35E6AF4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  <w:bCs/>
              </w:rPr>
            </w:pPr>
            <w:r w:rsidRPr="007D3AEE">
              <w:rPr>
                <w:rFonts w:cs="Arial"/>
                <w:bCs/>
              </w:rPr>
              <w:t>48 444,80</w:t>
            </w:r>
          </w:p>
        </w:tc>
      </w:tr>
      <w:tr w:rsidR="007D3AEE" w:rsidRPr="007D3AEE" w14:paraId="0FC32359" w14:textId="77777777" w:rsidTr="007D3AEE">
        <w:trPr>
          <w:gridAfter w:val="2"/>
          <w:wAfter w:w="1095" w:type="dxa"/>
          <w:trHeight w:val="288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FFA4A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  <w:bCs/>
              </w:rPr>
            </w:pPr>
          </w:p>
        </w:tc>
        <w:tc>
          <w:tcPr>
            <w:tcW w:w="29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1A6B3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  <w:bCs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34F53F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 xml:space="preserve">федеральный бюджет 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B15D7B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5C3197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2 466,70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2E75C14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1 706,10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0C42629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FF8C3E5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57FE93A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7234963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</w:tr>
      <w:tr w:rsidR="007D3AEE" w:rsidRPr="007D3AEE" w14:paraId="326F6FFC" w14:textId="77777777" w:rsidTr="007D3AEE">
        <w:trPr>
          <w:gridAfter w:val="2"/>
          <w:wAfter w:w="1095" w:type="dxa"/>
          <w:trHeight w:val="288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FD2A4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  <w:bCs/>
              </w:rPr>
            </w:pPr>
          </w:p>
        </w:tc>
        <w:tc>
          <w:tcPr>
            <w:tcW w:w="29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0B817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  <w:bCs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933461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областной бюджет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4D47E7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  <w:bCs/>
              </w:rPr>
            </w:pPr>
            <w:r w:rsidRPr="007D3AEE">
              <w:rPr>
                <w:rFonts w:cs="Arial"/>
                <w:bCs/>
              </w:rPr>
              <w:t>124 176,44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CC3A84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  <w:bCs/>
              </w:rPr>
            </w:pPr>
            <w:r w:rsidRPr="007D3AEE">
              <w:rPr>
                <w:rFonts w:cs="Arial"/>
                <w:bCs/>
              </w:rPr>
              <w:t>168 903,10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EDAC5F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58 293,50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5FAB138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  <w:bCs/>
              </w:rPr>
              <w:t>65 656,00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D6DA316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  <w:bCs/>
              </w:rPr>
              <w:t>70 359,00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21652A4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  <w:bCs/>
              </w:rPr>
              <w:t>7 891,70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D6D3AA4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  <w:bCs/>
              </w:rPr>
              <w:t>7 891,70</w:t>
            </w:r>
          </w:p>
        </w:tc>
      </w:tr>
      <w:tr w:rsidR="007D3AEE" w:rsidRPr="007D3AEE" w14:paraId="78F4B829" w14:textId="77777777" w:rsidTr="007D3AEE">
        <w:trPr>
          <w:gridAfter w:val="2"/>
          <w:wAfter w:w="1095" w:type="dxa"/>
          <w:trHeight w:val="432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7D82E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  <w:bCs/>
              </w:rPr>
            </w:pPr>
          </w:p>
        </w:tc>
        <w:tc>
          <w:tcPr>
            <w:tcW w:w="29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D6169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  <w:bCs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AEC6FF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бюджет Калачеевского муниципального района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14F3E8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  <w:bCs/>
              </w:rPr>
            </w:pPr>
            <w:r w:rsidRPr="007D3AEE">
              <w:rPr>
                <w:rFonts w:cs="Arial"/>
                <w:bCs/>
              </w:rPr>
              <w:t>51 916,41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DE123A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  <w:bCs/>
              </w:rPr>
            </w:pPr>
            <w:r w:rsidRPr="007D3AEE">
              <w:rPr>
                <w:rFonts w:cs="Arial"/>
                <w:bCs/>
              </w:rPr>
              <w:t>64 977,80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6E1A28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  <w:bCs/>
              </w:rPr>
            </w:pPr>
            <w:r w:rsidRPr="007D3AEE">
              <w:rPr>
                <w:rFonts w:cs="Arial"/>
                <w:bCs/>
              </w:rPr>
              <w:t>66 652,60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DEE3743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  <w:bCs/>
              </w:rPr>
            </w:pPr>
            <w:r w:rsidRPr="007D3AEE">
              <w:rPr>
                <w:rFonts w:cs="Arial"/>
                <w:bCs/>
              </w:rPr>
              <w:t>41 584,90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6CAF12A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  <w:bCs/>
              </w:rPr>
            </w:pPr>
            <w:r w:rsidRPr="007D3AEE">
              <w:rPr>
                <w:rFonts w:cs="Arial"/>
                <w:bCs/>
              </w:rPr>
              <w:t>43 564,20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2929A59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  <w:bCs/>
              </w:rPr>
            </w:pPr>
            <w:r w:rsidRPr="007D3AEE">
              <w:rPr>
                <w:rFonts w:cs="Arial"/>
                <w:bCs/>
              </w:rPr>
              <w:t>38 689,80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D3803C0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  <w:bCs/>
              </w:rPr>
            </w:pPr>
            <w:r w:rsidRPr="007D3AEE">
              <w:rPr>
                <w:rFonts w:cs="Arial"/>
                <w:bCs/>
              </w:rPr>
              <w:t>40 553,10</w:t>
            </w:r>
          </w:p>
        </w:tc>
      </w:tr>
      <w:tr w:rsidR="007D3AEE" w:rsidRPr="007D3AEE" w14:paraId="23EE40BD" w14:textId="77777777" w:rsidTr="007D3AEE">
        <w:trPr>
          <w:gridAfter w:val="2"/>
          <w:wAfter w:w="1095" w:type="dxa"/>
          <w:trHeight w:val="288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A04D0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  <w:bCs/>
              </w:rPr>
            </w:pPr>
          </w:p>
        </w:tc>
        <w:tc>
          <w:tcPr>
            <w:tcW w:w="29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78C96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  <w:bCs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C914FB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 xml:space="preserve">внебюджетные фонды 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36CDC0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804698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9211B31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61D2F2D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A774F1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3DFFBE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88ECB8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</w:tr>
      <w:tr w:rsidR="007D3AEE" w:rsidRPr="007D3AEE" w14:paraId="7F6CA878" w14:textId="77777777" w:rsidTr="007D3AEE">
        <w:trPr>
          <w:gridAfter w:val="2"/>
          <w:wAfter w:w="1095" w:type="dxa"/>
          <w:trHeight w:val="288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649BC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  <w:bCs/>
              </w:rPr>
            </w:pPr>
          </w:p>
        </w:tc>
        <w:tc>
          <w:tcPr>
            <w:tcW w:w="29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7782D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  <w:bCs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8A501A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 xml:space="preserve">юридические лица 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2FFC17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E6E7ED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95C6CC2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9C4F30B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ACB90C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43E936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568D04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</w:tr>
      <w:tr w:rsidR="007D3AEE" w:rsidRPr="007D3AEE" w14:paraId="0212747D" w14:textId="77777777" w:rsidTr="007D3AEE">
        <w:trPr>
          <w:gridAfter w:val="2"/>
          <w:wAfter w:w="1095" w:type="dxa"/>
          <w:trHeight w:val="288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7F184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  <w:bCs/>
              </w:rPr>
            </w:pPr>
          </w:p>
        </w:tc>
        <w:tc>
          <w:tcPr>
            <w:tcW w:w="29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91A6A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  <w:bCs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871699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физические лица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7AA700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658669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1E25B10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3CC4463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68600E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39EDF9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6B5114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</w:tr>
      <w:tr w:rsidR="007D3AEE" w:rsidRPr="007D3AEE" w14:paraId="038A557C" w14:textId="77777777" w:rsidTr="007D3AEE">
        <w:trPr>
          <w:gridAfter w:val="2"/>
          <w:wAfter w:w="1095" w:type="dxa"/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B9B95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в том числе: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5C5123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 xml:space="preserve"> 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A18A6E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 xml:space="preserve"> 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4841DB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132243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916248E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185289C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73DE63" w14:textId="77777777" w:rsidR="007D3AEE" w:rsidRPr="007D3AEE" w:rsidRDefault="007D3AEE" w:rsidP="007D3AEE">
            <w:pPr>
              <w:ind w:firstLine="0"/>
              <w:jc w:val="left"/>
              <w:rPr>
                <w:rFonts w:eastAsia="Calibri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273D3B" w14:textId="77777777" w:rsidR="007D3AEE" w:rsidRPr="007D3AEE" w:rsidRDefault="007D3AEE" w:rsidP="007D3AEE">
            <w:pPr>
              <w:ind w:firstLine="0"/>
              <w:jc w:val="left"/>
              <w:rPr>
                <w:rFonts w:eastAsia="Calibri" w:cs="Aria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64BBEE" w14:textId="77777777" w:rsidR="007D3AEE" w:rsidRPr="007D3AEE" w:rsidRDefault="007D3AEE" w:rsidP="007D3AEE">
            <w:pPr>
              <w:ind w:firstLine="0"/>
              <w:jc w:val="left"/>
              <w:rPr>
                <w:rFonts w:eastAsia="Calibri" w:cs="Arial"/>
              </w:rPr>
            </w:pPr>
          </w:p>
        </w:tc>
      </w:tr>
      <w:tr w:rsidR="007D3AEE" w:rsidRPr="007D3AEE" w14:paraId="3692AE49" w14:textId="77777777" w:rsidTr="007D3AEE">
        <w:trPr>
          <w:gridAfter w:val="2"/>
          <w:wAfter w:w="1095" w:type="dxa"/>
          <w:trHeight w:val="288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E161D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Основное мероприятие 1</w:t>
            </w:r>
          </w:p>
        </w:tc>
        <w:tc>
          <w:tcPr>
            <w:tcW w:w="29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34CD8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Организация бюджетного процесса Калачеевского муниципального района.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C7F37B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всего, в том числе: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D47693" w14:textId="77777777" w:rsidR="007D3AEE" w:rsidRPr="007D3AEE" w:rsidRDefault="007D3AEE" w:rsidP="007D3AEE">
            <w:pPr>
              <w:tabs>
                <w:tab w:val="left" w:pos="1065"/>
              </w:tabs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495,29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D5A46B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314,00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E116D7E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6 500,0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DA265B3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4 015,70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A243F4C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4 008,20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B9D1415" w14:textId="77777777" w:rsidR="007D3AEE" w:rsidRPr="007D3AEE" w:rsidRDefault="007D3AEE" w:rsidP="007D3AEE">
            <w:pPr>
              <w:tabs>
                <w:tab w:val="left" w:pos="1065"/>
              </w:tabs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4 034,0</w:t>
            </w:r>
            <w:r w:rsidRPr="007D3AEE">
              <w:rPr>
                <w:rFonts w:cs="Arial"/>
              </w:rPr>
              <w:tab/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41862CB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4 028,20</w:t>
            </w:r>
          </w:p>
        </w:tc>
      </w:tr>
      <w:tr w:rsidR="007D3AEE" w:rsidRPr="007D3AEE" w14:paraId="35547D45" w14:textId="77777777" w:rsidTr="007D3AEE">
        <w:trPr>
          <w:gridAfter w:val="2"/>
          <w:wAfter w:w="1095" w:type="dxa"/>
          <w:trHeight w:val="288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4E443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29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5AB97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34A41B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 xml:space="preserve">федеральный бюджет 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88A183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A8E240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7FC8BEB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E90619A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FD49BC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025D48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C15E89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</w:tr>
      <w:tr w:rsidR="007D3AEE" w:rsidRPr="007D3AEE" w14:paraId="1BE98B86" w14:textId="77777777" w:rsidTr="007D3AEE">
        <w:trPr>
          <w:gridAfter w:val="2"/>
          <w:wAfter w:w="1095" w:type="dxa"/>
          <w:trHeight w:val="288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68F32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29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01D72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3685AA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областной бюджет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B2B022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1BFF57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A1F7129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34539D1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C7CD96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26B1FB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86D6C1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</w:tr>
      <w:tr w:rsidR="007D3AEE" w:rsidRPr="007D3AEE" w14:paraId="5FD916A9" w14:textId="77777777" w:rsidTr="007D3AEE">
        <w:trPr>
          <w:gridAfter w:val="2"/>
          <w:wAfter w:w="1095" w:type="dxa"/>
          <w:trHeight w:val="432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A4C40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29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C1268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0B13D8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бюджет Калачеевского муниципального района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052D2B" w14:textId="77777777" w:rsidR="007D3AEE" w:rsidRPr="007D3AEE" w:rsidRDefault="007D3AEE" w:rsidP="007D3AEE">
            <w:pPr>
              <w:tabs>
                <w:tab w:val="left" w:pos="1065"/>
              </w:tabs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495,29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A2B372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314,00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DCAFAAD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6 500,0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EFF85A7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4 015,70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B74A76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4 008,20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B04ED6" w14:textId="77777777" w:rsidR="007D3AEE" w:rsidRPr="007D3AEE" w:rsidRDefault="007D3AEE" w:rsidP="007D3AEE">
            <w:pPr>
              <w:tabs>
                <w:tab w:val="left" w:pos="1065"/>
              </w:tabs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4 034,0</w:t>
            </w:r>
            <w:r w:rsidRPr="007D3AEE">
              <w:rPr>
                <w:rFonts w:cs="Arial"/>
              </w:rPr>
              <w:tab/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CD2389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4 028,20</w:t>
            </w:r>
          </w:p>
        </w:tc>
      </w:tr>
      <w:tr w:rsidR="007D3AEE" w:rsidRPr="007D3AEE" w14:paraId="35DCB02A" w14:textId="77777777" w:rsidTr="007D3AEE">
        <w:trPr>
          <w:gridAfter w:val="2"/>
          <w:wAfter w:w="1095" w:type="dxa"/>
          <w:trHeight w:val="288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72DB5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29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14A34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787161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 xml:space="preserve">внебюджетные фонды 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A24A77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0F81DD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4F5AB78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FBFC634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239EC8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8F50C7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1A87E9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</w:tr>
      <w:tr w:rsidR="007D3AEE" w:rsidRPr="007D3AEE" w14:paraId="07E984AD" w14:textId="77777777" w:rsidTr="007D3AEE">
        <w:trPr>
          <w:gridAfter w:val="2"/>
          <w:wAfter w:w="1095" w:type="dxa"/>
          <w:trHeight w:val="288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F1B47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29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6570C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6642B2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юридические лица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19909C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CDAAE1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7215D77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60B955F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6E09A6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74D841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99233C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</w:tr>
      <w:tr w:rsidR="007D3AEE" w:rsidRPr="007D3AEE" w14:paraId="448D09C2" w14:textId="77777777" w:rsidTr="007D3AEE">
        <w:trPr>
          <w:gridAfter w:val="2"/>
          <w:wAfter w:w="1095" w:type="dxa"/>
          <w:trHeight w:val="288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38617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29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BDE65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DFB1D0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физические лица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B572B3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FDF37F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273515D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D052AEF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4CFDF9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B8098E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536D18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</w:tr>
      <w:tr w:rsidR="007D3AEE" w:rsidRPr="007D3AEE" w14:paraId="76057233" w14:textId="77777777" w:rsidTr="007D3AEE">
        <w:trPr>
          <w:gridAfter w:val="2"/>
          <w:wAfter w:w="1095" w:type="dxa"/>
          <w:trHeight w:val="288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C41B9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Основное мероприятие 2</w:t>
            </w:r>
          </w:p>
        </w:tc>
        <w:tc>
          <w:tcPr>
            <w:tcW w:w="29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245C6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Создание условий для эффективного и ответственного управления муниципальными финансами, повышение устойчивости бюджетов городского и сельских поселений муниципального района.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ABA89A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всего, в том числе: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6FF675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166 986,69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4ED087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226 375,00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5A2A5B4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110 521,80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BBBE25A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93 208,00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1E7691D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99 474,80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5B87640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36 668,30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09D1A45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38 206,60</w:t>
            </w:r>
          </w:p>
        </w:tc>
      </w:tr>
      <w:tr w:rsidR="007D3AEE" w:rsidRPr="007D3AEE" w14:paraId="09F11EBC" w14:textId="77777777" w:rsidTr="007D3AEE">
        <w:trPr>
          <w:gridAfter w:val="2"/>
          <w:wAfter w:w="1095" w:type="dxa"/>
          <w:trHeight w:val="288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B0404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29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5E019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030655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 xml:space="preserve">федеральный бюджет 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16D041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40449A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2 466,70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6948C81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1 706,10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BDF126B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47D27FBE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717B72F0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27F55601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</w:tr>
      <w:tr w:rsidR="007D3AEE" w:rsidRPr="007D3AEE" w14:paraId="63856301" w14:textId="77777777" w:rsidTr="007D3AEE">
        <w:trPr>
          <w:gridAfter w:val="2"/>
          <w:wAfter w:w="1095" w:type="dxa"/>
          <w:trHeight w:val="288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4D8E2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29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10DA0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247D75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областной бюджет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EDC32D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  <w:bCs/>
              </w:rPr>
            </w:pPr>
            <w:r w:rsidRPr="007D3AEE">
              <w:rPr>
                <w:rFonts w:cs="Arial"/>
                <w:bCs/>
              </w:rPr>
              <w:t>124 176,44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656EBC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  <w:bCs/>
              </w:rPr>
            </w:pPr>
            <w:r w:rsidRPr="007D3AEE">
              <w:rPr>
                <w:rFonts w:cs="Arial"/>
                <w:bCs/>
              </w:rPr>
              <w:t>168 903,10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85616E3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58 293,50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9B8CE37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65 656,00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1CC0653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  <w:bCs/>
              </w:rPr>
              <w:t>70 359,00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B1B58AC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  <w:bCs/>
              </w:rPr>
              <w:t>7 891,70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3259301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  <w:bCs/>
              </w:rPr>
              <w:t>7 891,70</w:t>
            </w:r>
          </w:p>
        </w:tc>
      </w:tr>
      <w:tr w:rsidR="007D3AEE" w:rsidRPr="007D3AEE" w14:paraId="3315ED49" w14:textId="77777777" w:rsidTr="007D3AEE">
        <w:trPr>
          <w:gridAfter w:val="2"/>
          <w:wAfter w:w="1095" w:type="dxa"/>
          <w:trHeight w:val="432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40ECF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29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8CED3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935443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бюджет муниципального района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145F7C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  <w:bCs/>
              </w:rPr>
              <w:t>42 810,25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A00D62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55 005,20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2E53D2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50 522,20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529CCC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27 552,00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955FB1A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29 115,80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28EE8BE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28 776,60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F8381C3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30 314,90</w:t>
            </w:r>
          </w:p>
        </w:tc>
      </w:tr>
      <w:tr w:rsidR="007D3AEE" w:rsidRPr="007D3AEE" w14:paraId="57F55082" w14:textId="77777777" w:rsidTr="007D3AEE">
        <w:trPr>
          <w:gridAfter w:val="2"/>
          <w:wAfter w:w="1095" w:type="dxa"/>
          <w:trHeight w:val="288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CD306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29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86E4A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2BCFF3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 xml:space="preserve">внебюджетные фонды 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D54031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0C8A5E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9251E94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012D2DB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D2FF327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38FDF9C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1821F3D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</w:tr>
      <w:tr w:rsidR="007D3AEE" w:rsidRPr="007D3AEE" w14:paraId="3B686CAE" w14:textId="77777777" w:rsidTr="007D3AEE">
        <w:trPr>
          <w:gridAfter w:val="2"/>
          <w:wAfter w:w="1095" w:type="dxa"/>
          <w:trHeight w:val="288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E73E6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29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1353E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745A92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юридические лица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C38515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D53BA4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25DC138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1CA557C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A3E7592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931683C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778ABEE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</w:tr>
      <w:tr w:rsidR="007D3AEE" w:rsidRPr="007D3AEE" w14:paraId="161B8432" w14:textId="77777777" w:rsidTr="007D3AEE">
        <w:trPr>
          <w:gridAfter w:val="2"/>
          <w:wAfter w:w="1095" w:type="dxa"/>
          <w:trHeight w:val="288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E10ED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29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C130A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F3304A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физические лица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904F91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49287F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2A35A2B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FC6E8C8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CDD0D3C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75182B3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D0FE6F0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</w:tr>
      <w:tr w:rsidR="007D3AEE" w:rsidRPr="007D3AEE" w14:paraId="74E78ABB" w14:textId="77777777" w:rsidTr="007D3AEE">
        <w:trPr>
          <w:gridAfter w:val="2"/>
          <w:wAfter w:w="1095" w:type="dxa"/>
          <w:trHeight w:val="288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B2125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Основное мероприятие 3</w:t>
            </w:r>
          </w:p>
        </w:tc>
        <w:tc>
          <w:tcPr>
            <w:tcW w:w="29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35E03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Обеспечение реализации подпрограммы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DA5D34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всего, в том числе: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364BA4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8 610,87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008B74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9 658,60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F28F72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9 630,40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75EBFF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10 017,20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EB5879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10 440,20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ADF4B2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9 685,00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91293A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10 010,00</w:t>
            </w:r>
          </w:p>
        </w:tc>
      </w:tr>
      <w:tr w:rsidR="007D3AEE" w:rsidRPr="007D3AEE" w14:paraId="0FC98C80" w14:textId="77777777" w:rsidTr="007D3AEE">
        <w:trPr>
          <w:gridAfter w:val="2"/>
          <w:wAfter w:w="1095" w:type="dxa"/>
          <w:trHeight w:val="288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22117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29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C649E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2CE594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 xml:space="preserve">федеральный бюджет 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7032FD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60CDAD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2BF67C6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3FCEF91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97F894E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CC36A4D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FD1D447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</w:tr>
      <w:tr w:rsidR="007D3AEE" w:rsidRPr="007D3AEE" w14:paraId="6C42C4C4" w14:textId="77777777" w:rsidTr="007D3AEE">
        <w:trPr>
          <w:gridAfter w:val="2"/>
          <w:wAfter w:w="1095" w:type="dxa"/>
          <w:trHeight w:val="288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FC2C5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29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FE937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22C12A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областной бюджет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594E77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23D56B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7BF2777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B59BF8C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D1623FE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56FA1B6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69BA62D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</w:tr>
      <w:tr w:rsidR="007D3AEE" w:rsidRPr="007D3AEE" w14:paraId="0ABB3961" w14:textId="77777777" w:rsidTr="007D3AEE">
        <w:trPr>
          <w:gridAfter w:val="2"/>
          <w:wAfter w:w="1095" w:type="dxa"/>
          <w:trHeight w:val="432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38ACA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29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03D53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ED801A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бюджет Калачеевского муниципального района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585550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8 610,87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CDBF3F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9 658,60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22E9DEC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9 630,40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16D0587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10 017,20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E79FEFC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10 440,20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937EC75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9 685,00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176EEFD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10 010,00</w:t>
            </w:r>
          </w:p>
        </w:tc>
      </w:tr>
      <w:tr w:rsidR="007D3AEE" w:rsidRPr="007D3AEE" w14:paraId="18AFF155" w14:textId="77777777" w:rsidTr="007D3AEE">
        <w:trPr>
          <w:gridAfter w:val="2"/>
          <w:wAfter w:w="1095" w:type="dxa"/>
          <w:trHeight w:val="288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4ED11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29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7932C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B5CB56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 xml:space="preserve">внебюджетные фонды 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467F9B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9A1D39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05FEB38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ACFC98B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0739944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DCB68EB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F84E773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</w:tr>
      <w:tr w:rsidR="007D3AEE" w:rsidRPr="007D3AEE" w14:paraId="51A81187" w14:textId="77777777" w:rsidTr="007D3AEE">
        <w:trPr>
          <w:gridAfter w:val="2"/>
          <w:wAfter w:w="1095" w:type="dxa"/>
          <w:trHeight w:val="288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A1974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29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F4D3B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82C553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юридические лица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D8C26B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A73E5D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B10582B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D13470E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799D154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3007D6D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4D88662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</w:tr>
      <w:tr w:rsidR="007D3AEE" w:rsidRPr="007D3AEE" w14:paraId="4A11EF25" w14:textId="77777777" w:rsidTr="007D3AEE">
        <w:trPr>
          <w:gridAfter w:val="2"/>
          <w:wAfter w:w="1095" w:type="dxa"/>
          <w:trHeight w:val="288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53D2A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29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834EC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131235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физические лица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AE583E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7C05F5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4FD7420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A5CCD95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547C4CB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D55564C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DDC5E14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</w:tr>
      <w:tr w:rsidR="007D3AEE" w:rsidRPr="007D3AEE" w14:paraId="487E1AAD" w14:textId="77777777" w:rsidTr="007D3AEE">
        <w:trPr>
          <w:gridAfter w:val="2"/>
          <w:wAfter w:w="1095" w:type="dxa"/>
          <w:trHeight w:val="288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03C07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  <w:bCs/>
              </w:rPr>
            </w:pPr>
            <w:r w:rsidRPr="007D3AEE">
              <w:rPr>
                <w:rFonts w:cs="Arial"/>
                <w:bCs/>
              </w:rPr>
              <w:t>Подпрограмма №2</w:t>
            </w:r>
          </w:p>
        </w:tc>
        <w:tc>
          <w:tcPr>
            <w:tcW w:w="29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BAD5C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  <w:bCs/>
              </w:rPr>
            </w:pPr>
            <w:r w:rsidRPr="007D3AEE">
              <w:rPr>
                <w:rFonts w:cs="Arial"/>
                <w:bCs/>
              </w:rPr>
              <w:t>Муниципальное управление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9693F1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  <w:bCs/>
              </w:rPr>
            </w:pPr>
            <w:r w:rsidRPr="007D3AEE">
              <w:rPr>
                <w:rFonts w:cs="Arial"/>
                <w:bCs/>
              </w:rPr>
              <w:t>всего, в том числе: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B63F25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  <w:bCs/>
              </w:rPr>
            </w:pPr>
            <w:r w:rsidRPr="007D3AEE">
              <w:rPr>
                <w:rFonts w:cs="Arial"/>
                <w:bCs/>
              </w:rPr>
              <w:t>42 808,91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A149EE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  <w:bCs/>
              </w:rPr>
            </w:pPr>
            <w:r w:rsidRPr="007D3AEE">
              <w:rPr>
                <w:rFonts w:cs="Arial"/>
                <w:bCs/>
              </w:rPr>
              <w:t>31 786,90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9E00FC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  <w:bCs/>
              </w:rPr>
            </w:pPr>
            <w:r w:rsidRPr="007D3AEE">
              <w:rPr>
                <w:rFonts w:cs="Arial"/>
                <w:bCs/>
              </w:rPr>
              <w:t>31 267,00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988EFF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  <w:bCs/>
              </w:rPr>
            </w:pPr>
            <w:r w:rsidRPr="007D3AEE">
              <w:rPr>
                <w:rFonts w:cs="Arial"/>
                <w:bCs/>
              </w:rPr>
              <w:t>32 057,00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B2C977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  <w:bCs/>
              </w:rPr>
            </w:pPr>
            <w:r w:rsidRPr="007D3AEE">
              <w:rPr>
                <w:rFonts w:cs="Arial"/>
                <w:bCs/>
              </w:rPr>
              <w:t>33 203,00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E7CB98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  <w:bCs/>
              </w:rPr>
            </w:pPr>
            <w:r w:rsidRPr="007D3AEE">
              <w:rPr>
                <w:rFonts w:cs="Arial"/>
                <w:bCs/>
              </w:rPr>
              <w:t>45 419,50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7A7F99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  <w:bCs/>
              </w:rPr>
            </w:pPr>
            <w:r w:rsidRPr="007D3AEE">
              <w:rPr>
                <w:rFonts w:cs="Arial"/>
                <w:bCs/>
              </w:rPr>
              <w:t>47 236,30</w:t>
            </w:r>
          </w:p>
        </w:tc>
      </w:tr>
      <w:tr w:rsidR="007D3AEE" w:rsidRPr="007D3AEE" w14:paraId="3F1CC228" w14:textId="77777777" w:rsidTr="007D3AEE">
        <w:trPr>
          <w:gridAfter w:val="2"/>
          <w:wAfter w:w="1095" w:type="dxa"/>
          <w:trHeight w:val="288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22FB2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  <w:bCs/>
              </w:rPr>
            </w:pPr>
          </w:p>
        </w:tc>
        <w:tc>
          <w:tcPr>
            <w:tcW w:w="29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C9921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  <w:bCs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0B5C2F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  <w:bCs/>
              </w:rPr>
            </w:pPr>
            <w:r w:rsidRPr="007D3AEE">
              <w:rPr>
                <w:rFonts w:cs="Arial"/>
                <w:bCs/>
              </w:rPr>
              <w:t xml:space="preserve">федеральный бюджет 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DC3EB5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  <w:bCs/>
              </w:rPr>
            </w:pPr>
            <w:r w:rsidRPr="007D3AEE">
              <w:rPr>
                <w:rFonts w:cs="Arial"/>
                <w:bCs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5E721B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  <w:bCs/>
              </w:rPr>
            </w:pPr>
            <w:r w:rsidRPr="007D3AEE">
              <w:rPr>
                <w:rFonts w:cs="Arial"/>
                <w:bCs/>
              </w:rPr>
              <w:t>759,30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4C532B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  <w:bCs/>
              </w:rPr>
            </w:pPr>
            <w:r w:rsidRPr="007D3AEE">
              <w:rPr>
                <w:rFonts w:cs="Arial"/>
                <w:bCs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1F7EE5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  <w:bCs/>
              </w:rPr>
            </w:pPr>
            <w:r w:rsidRPr="007D3AEE">
              <w:rPr>
                <w:rFonts w:cs="Arial"/>
                <w:bCs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541512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  <w:bCs/>
              </w:rPr>
            </w:pPr>
            <w:r w:rsidRPr="007D3AEE">
              <w:rPr>
                <w:rFonts w:cs="Arial"/>
                <w:bCs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B93360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  <w:bCs/>
              </w:rPr>
            </w:pPr>
            <w:r w:rsidRPr="007D3AEE">
              <w:rPr>
                <w:rFonts w:cs="Arial"/>
                <w:bCs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42F4A9A4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  <w:bCs/>
              </w:rPr>
            </w:pPr>
            <w:r w:rsidRPr="007D3AEE">
              <w:rPr>
                <w:rFonts w:cs="Arial"/>
                <w:bCs/>
              </w:rPr>
              <w:t>0,0</w:t>
            </w:r>
          </w:p>
        </w:tc>
      </w:tr>
      <w:tr w:rsidR="007D3AEE" w:rsidRPr="007D3AEE" w14:paraId="4CEC3E1F" w14:textId="77777777" w:rsidTr="007D3AEE">
        <w:trPr>
          <w:gridAfter w:val="2"/>
          <w:wAfter w:w="1095" w:type="dxa"/>
          <w:trHeight w:val="288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1609B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  <w:bCs/>
              </w:rPr>
            </w:pPr>
          </w:p>
        </w:tc>
        <w:tc>
          <w:tcPr>
            <w:tcW w:w="29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3FF9D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  <w:bCs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A1F3B1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  <w:bCs/>
              </w:rPr>
            </w:pPr>
            <w:r w:rsidRPr="007D3AEE">
              <w:rPr>
                <w:rFonts w:cs="Arial"/>
                <w:bCs/>
              </w:rPr>
              <w:t>областной бюджет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0E95FC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  <w:bCs/>
              </w:rPr>
            </w:pPr>
            <w:r w:rsidRPr="007D3AEE">
              <w:rPr>
                <w:rFonts w:cs="Arial"/>
                <w:bCs/>
              </w:rPr>
              <w:t>13 057,20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9C9F5E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  <w:bCs/>
              </w:rPr>
              <w:t>904,00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9AA32F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  <w:bCs/>
              </w:rPr>
              <w:t>914,00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72E0DF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  <w:bCs/>
              </w:rPr>
              <w:t>949,00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299796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  <w:bCs/>
              </w:rPr>
              <w:t>984,00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A95342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  <w:bCs/>
              </w:rPr>
              <w:t>880,00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EBF393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  <w:bCs/>
              </w:rPr>
              <w:t>880,00</w:t>
            </w:r>
          </w:p>
        </w:tc>
      </w:tr>
      <w:tr w:rsidR="007D3AEE" w:rsidRPr="007D3AEE" w14:paraId="0EB7A4C5" w14:textId="77777777" w:rsidTr="007D3AEE">
        <w:trPr>
          <w:gridAfter w:val="2"/>
          <w:wAfter w:w="1095" w:type="dxa"/>
          <w:trHeight w:val="432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7FE6F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  <w:bCs/>
              </w:rPr>
            </w:pPr>
          </w:p>
        </w:tc>
        <w:tc>
          <w:tcPr>
            <w:tcW w:w="29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8B3A1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  <w:bCs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5FF005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  <w:bCs/>
              </w:rPr>
            </w:pPr>
            <w:r w:rsidRPr="007D3AEE">
              <w:rPr>
                <w:rFonts w:cs="Arial"/>
                <w:bCs/>
              </w:rPr>
              <w:t>бюджет Калачеевского муниципального района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87C30F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  <w:bCs/>
              </w:rPr>
            </w:pPr>
            <w:r w:rsidRPr="007D3AEE">
              <w:rPr>
                <w:rFonts w:cs="Arial"/>
                <w:bCs/>
              </w:rPr>
              <w:t>29 751,71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530F16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  <w:bCs/>
              </w:rPr>
            </w:pPr>
            <w:r w:rsidRPr="007D3AEE">
              <w:rPr>
                <w:rFonts w:cs="Arial"/>
                <w:bCs/>
              </w:rPr>
              <w:t>30 123,60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76838D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  <w:bCs/>
              </w:rPr>
            </w:pPr>
            <w:r w:rsidRPr="007D3AEE">
              <w:rPr>
                <w:rFonts w:cs="Arial"/>
                <w:bCs/>
              </w:rPr>
              <w:t>30 353,00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A199C8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  <w:bCs/>
              </w:rPr>
            </w:pPr>
            <w:r w:rsidRPr="007D3AEE">
              <w:rPr>
                <w:rFonts w:cs="Arial"/>
                <w:bCs/>
              </w:rPr>
              <w:t>31 108,00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95542A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  <w:bCs/>
              </w:rPr>
            </w:pPr>
            <w:r w:rsidRPr="007D3AEE">
              <w:rPr>
                <w:rFonts w:cs="Arial"/>
                <w:bCs/>
              </w:rPr>
              <w:t>32 219,00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CAA62D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  <w:bCs/>
              </w:rPr>
            </w:pPr>
            <w:r w:rsidRPr="007D3AEE">
              <w:rPr>
                <w:rFonts w:cs="Arial"/>
                <w:bCs/>
              </w:rPr>
              <w:t>44 539,50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55DACD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  <w:bCs/>
              </w:rPr>
            </w:pPr>
            <w:r w:rsidRPr="007D3AEE">
              <w:rPr>
                <w:rFonts w:cs="Arial"/>
                <w:bCs/>
              </w:rPr>
              <w:t>46 356,30</w:t>
            </w:r>
          </w:p>
        </w:tc>
      </w:tr>
      <w:tr w:rsidR="007D3AEE" w:rsidRPr="007D3AEE" w14:paraId="6E972857" w14:textId="77777777" w:rsidTr="007D3AEE">
        <w:trPr>
          <w:gridAfter w:val="2"/>
          <w:wAfter w:w="1095" w:type="dxa"/>
          <w:trHeight w:val="288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8D92E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  <w:bCs/>
              </w:rPr>
            </w:pPr>
          </w:p>
        </w:tc>
        <w:tc>
          <w:tcPr>
            <w:tcW w:w="29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09BB8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  <w:bCs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92ABCC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  <w:bCs/>
              </w:rPr>
            </w:pPr>
            <w:r w:rsidRPr="007D3AEE">
              <w:rPr>
                <w:rFonts w:cs="Arial"/>
                <w:bCs/>
              </w:rPr>
              <w:t xml:space="preserve">внебюджетные фонды 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D595A9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DB6B75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FB63308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BD09757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4AD1DA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616B96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696011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</w:tr>
      <w:tr w:rsidR="007D3AEE" w:rsidRPr="007D3AEE" w14:paraId="24018D66" w14:textId="77777777" w:rsidTr="007D3AEE">
        <w:trPr>
          <w:gridAfter w:val="2"/>
          <w:wAfter w:w="1095" w:type="dxa"/>
          <w:trHeight w:val="288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38C57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  <w:bCs/>
              </w:rPr>
            </w:pPr>
          </w:p>
        </w:tc>
        <w:tc>
          <w:tcPr>
            <w:tcW w:w="29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BAD77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  <w:bCs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1A691F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  <w:bCs/>
              </w:rPr>
            </w:pPr>
            <w:r w:rsidRPr="007D3AEE">
              <w:rPr>
                <w:rFonts w:cs="Arial"/>
                <w:bCs/>
              </w:rPr>
              <w:t xml:space="preserve">юридические лица 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3FC1A0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F3D83C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ABB7015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3C799E4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678583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79C996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372E8D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</w:tr>
      <w:tr w:rsidR="007D3AEE" w:rsidRPr="007D3AEE" w14:paraId="08537801" w14:textId="77777777" w:rsidTr="007D3AEE">
        <w:trPr>
          <w:gridAfter w:val="2"/>
          <w:wAfter w:w="1095" w:type="dxa"/>
          <w:trHeight w:val="288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A420B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  <w:bCs/>
              </w:rPr>
            </w:pPr>
          </w:p>
        </w:tc>
        <w:tc>
          <w:tcPr>
            <w:tcW w:w="29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47E7B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  <w:bCs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D51065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  <w:bCs/>
              </w:rPr>
            </w:pPr>
            <w:r w:rsidRPr="007D3AEE">
              <w:rPr>
                <w:rFonts w:cs="Arial"/>
                <w:bCs/>
              </w:rPr>
              <w:t>физические лица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E2D91F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B0396D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297E928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8D88636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A1A800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B6CE6F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1A4846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</w:tr>
      <w:tr w:rsidR="007D3AEE" w:rsidRPr="007D3AEE" w14:paraId="7A12D76A" w14:textId="77777777" w:rsidTr="007D3AEE">
        <w:trPr>
          <w:gridAfter w:val="2"/>
          <w:wAfter w:w="1095" w:type="dxa"/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F7849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в том числе: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264BA9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 xml:space="preserve"> 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313C48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 xml:space="preserve"> 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E25E3E" w14:textId="77777777" w:rsidR="007D3AEE" w:rsidRPr="007D3AEE" w:rsidRDefault="007D3AEE" w:rsidP="007D3AEE">
            <w:pPr>
              <w:ind w:firstLine="0"/>
              <w:jc w:val="left"/>
              <w:rPr>
                <w:rFonts w:eastAsia="Calibri" w:cs="Ari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4619F5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B5EB700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B9F6387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B9F46D" w14:textId="77777777" w:rsidR="007D3AEE" w:rsidRPr="007D3AEE" w:rsidRDefault="007D3AEE" w:rsidP="007D3AEE">
            <w:pPr>
              <w:ind w:firstLine="0"/>
              <w:jc w:val="left"/>
              <w:rPr>
                <w:rFonts w:eastAsia="Calibri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E2F742" w14:textId="77777777" w:rsidR="007D3AEE" w:rsidRPr="007D3AEE" w:rsidRDefault="007D3AEE" w:rsidP="007D3AEE">
            <w:pPr>
              <w:ind w:firstLine="0"/>
              <w:jc w:val="left"/>
              <w:rPr>
                <w:rFonts w:eastAsia="Calibri" w:cs="Aria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34439F" w14:textId="77777777" w:rsidR="007D3AEE" w:rsidRPr="007D3AEE" w:rsidRDefault="007D3AEE" w:rsidP="007D3AEE">
            <w:pPr>
              <w:ind w:firstLine="0"/>
              <w:jc w:val="left"/>
              <w:rPr>
                <w:rFonts w:eastAsia="Calibri" w:cs="Arial"/>
              </w:rPr>
            </w:pPr>
          </w:p>
        </w:tc>
      </w:tr>
      <w:tr w:rsidR="007D3AEE" w:rsidRPr="007D3AEE" w14:paraId="5252CDC5" w14:textId="77777777" w:rsidTr="007D3AEE">
        <w:trPr>
          <w:gridAfter w:val="2"/>
          <w:wAfter w:w="1095" w:type="dxa"/>
          <w:trHeight w:val="912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F079A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Основное мероприятие 1</w:t>
            </w:r>
          </w:p>
        </w:tc>
        <w:tc>
          <w:tcPr>
            <w:tcW w:w="29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36FCA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Создание условий для получения муниципальных услуг, предоставляемых администрацией Калачеевского муниципального района в электронной форме и снижение среднего числа обращений Заявителей в орган местного самоуправления для получения одной муниципальной услуги.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549836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всего, в том числе: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6024D0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710733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42DD584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D650651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7B01158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8960E1F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FA89B19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</w:tr>
      <w:tr w:rsidR="007D3AEE" w:rsidRPr="007D3AEE" w14:paraId="545B6DF6" w14:textId="77777777" w:rsidTr="007D3AEE">
        <w:trPr>
          <w:gridAfter w:val="2"/>
          <w:wAfter w:w="1095" w:type="dxa"/>
          <w:trHeight w:val="288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CE78A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29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B8553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76CC71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 xml:space="preserve">федеральный бюджет 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8DFEAA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6FA416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2F6C226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F8303B3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319FFA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D30B44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641A8E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</w:tr>
      <w:tr w:rsidR="007D3AEE" w:rsidRPr="007D3AEE" w14:paraId="527B9678" w14:textId="77777777" w:rsidTr="007D3AEE">
        <w:trPr>
          <w:gridAfter w:val="2"/>
          <w:wAfter w:w="1095" w:type="dxa"/>
          <w:trHeight w:val="288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64EEE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29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EF51F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EE9F59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областной бюджет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63E130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C2CFB2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FA6B0A9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8D42ACC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7AA110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81AB31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916279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</w:tr>
      <w:tr w:rsidR="007D3AEE" w:rsidRPr="007D3AEE" w14:paraId="4B111081" w14:textId="77777777" w:rsidTr="007D3AEE">
        <w:trPr>
          <w:gridAfter w:val="2"/>
          <w:wAfter w:w="1095" w:type="dxa"/>
          <w:trHeight w:val="432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8639D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29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27F0F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715A69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бюджет Калачеевского муниципального района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A640A4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0AACE5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8979473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A26CFA6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F90545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4C0C8C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8A2097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</w:tr>
      <w:tr w:rsidR="007D3AEE" w:rsidRPr="007D3AEE" w14:paraId="325851AC" w14:textId="77777777" w:rsidTr="007D3AEE">
        <w:trPr>
          <w:gridAfter w:val="2"/>
          <w:wAfter w:w="1095" w:type="dxa"/>
          <w:trHeight w:val="288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301EC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29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DAB81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893580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 xml:space="preserve">внебюджетные фонды 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D64DD6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74D884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9A32E9F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4406E77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DAA9DD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B36CEF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66EB29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</w:tr>
      <w:tr w:rsidR="007D3AEE" w:rsidRPr="007D3AEE" w14:paraId="475DF291" w14:textId="77777777" w:rsidTr="007D3AEE">
        <w:trPr>
          <w:gridAfter w:val="2"/>
          <w:wAfter w:w="1095" w:type="dxa"/>
          <w:trHeight w:val="288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1FBCB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29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55916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177FA0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юридические лица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88123D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308454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5516002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DDD103A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C489AB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E21DB2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99EE75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</w:tr>
      <w:tr w:rsidR="007D3AEE" w:rsidRPr="007D3AEE" w14:paraId="6C3A132A" w14:textId="77777777" w:rsidTr="007D3AEE">
        <w:trPr>
          <w:gridAfter w:val="2"/>
          <w:wAfter w:w="1095" w:type="dxa"/>
          <w:trHeight w:val="288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F8C60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29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927B4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E4DC5C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физические лица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E6A990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03C1C5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32D6ED8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1022ADC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332451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0534EE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CC71E5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</w:tr>
      <w:tr w:rsidR="007D3AEE" w:rsidRPr="007D3AEE" w14:paraId="3778D254" w14:textId="77777777" w:rsidTr="007D3AEE">
        <w:trPr>
          <w:trHeight w:val="288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E1C36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Основное мероприятие 2</w:t>
            </w:r>
          </w:p>
        </w:tc>
        <w:tc>
          <w:tcPr>
            <w:tcW w:w="29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CF119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Внедрения информационных технологий в сфере муниципального управления.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0A2FBD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всего, в том числе: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D62F77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E7BED9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89163C7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CAD6DB5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4569D3C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9DAD086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A7E9AB1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6015570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859" w:type="dxa"/>
          </w:tcPr>
          <w:p w14:paraId="3C377B0F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</w:p>
        </w:tc>
      </w:tr>
      <w:tr w:rsidR="007D3AEE" w:rsidRPr="007D3AEE" w14:paraId="37FD1E74" w14:textId="77777777" w:rsidTr="007D3AEE">
        <w:trPr>
          <w:gridAfter w:val="2"/>
          <w:wAfter w:w="1095" w:type="dxa"/>
          <w:trHeight w:val="288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9BF3A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29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9DE53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F2F038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 xml:space="preserve">федеральный бюджет 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F6548F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16BEFA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CA94C2C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5DBF52B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5973E0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BF1898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1F25E2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</w:tr>
      <w:tr w:rsidR="007D3AEE" w:rsidRPr="007D3AEE" w14:paraId="3E07D8EC" w14:textId="77777777" w:rsidTr="007D3AEE">
        <w:trPr>
          <w:gridAfter w:val="2"/>
          <w:wAfter w:w="1095" w:type="dxa"/>
          <w:trHeight w:val="288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60955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29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0B668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0273EB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областной бюджет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25EACB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AD414B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6AEA207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48AC0D6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14807F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926F29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BF6EBC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</w:tr>
      <w:tr w:rsidR="007D3AEE" w:rsidRPr="007D3AEE" w14:paraId="1B94E7FA" w14:textId="77777777" w:rsidTr="007D3AEE">
        <w:trPr>
          <w:trHeight w:val="432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9992B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29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5F2BE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0E40FC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бюджет муниципального района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DFD4D8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F53F60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18D4F12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51F2F7E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6DD953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373C38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0DD583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8C4B9A9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859" w:type="dxa"/>
          </w:tcPr>
          <w:p w14:paraId="0E1375A5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</w:p>
        </w:tc>
      </w:tr>
      <w:tr w:rsidR="007D3AEE" w:rsidRPr="007D3AEE" w14:paraId="70C3B887" w14:textId="77777777" w:rsidTr="007D3AEE">
        <w:trPr>
          <w:gridAfter w:val="2"/>
          <w:wAfter w:w="1095" w:type="dxa"/>
          <w:trHeight w:val="288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41BAA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29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62B49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E78A41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 xml:space="preserve">внебюджетные фонды 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AFA751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B2C81C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7B3B36A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3F6A9CC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DCCB1B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689609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50BF31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</w:tr>
      <w:tr w:rsidR="007D3AEE" w:rsidRPr="007D3AEE" w14:paraId="703CE6CB" w14:textId="77777777" w:rsidTr="007D3AEE">
        <w:trPr>
          <w:gridAfter w:val="2"/>
          <w:wAfter w:w="1095" w:type="dxa"/>
          <w:trHeight w:val="288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B0B74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29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33716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A50795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юридические лица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20A8A3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F22FF6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426B36E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BBE633F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F22B07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69556E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FF250A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</w:tr>
      <w:tr w:rsidR="007D3AEE" w:rsidRPr="007D3AEE" w14:paraId="6F5A1F0B" w14:textId="77777777" w:rsidTr="007D3AEE">
        <w:trPr>
          <w:gridAfter w:val="2"/>
          <w:wAfter w:w="1095" w:type="dxa"/>
          <w:trHeight w:val="288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EE4D1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29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D157F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3E6E72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физические лица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1FE5ED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C49F20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21942ED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E294FB3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E33215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054856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B4FCFC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 xml:space="preserve"> </w:t>
            </w:r>
          </w:p>
        </w:tc>
      </w:tr>
      <w:tr w:rsidR="007D3AEE" w:rsidRPr="007D3AEE" w14:paraId="7872274D" w14:textId="77777777" w:rsidTr="007D3AEE">
        <w:trPr>
          <w:trHeight w:val="288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5DE7B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Основное мероприятие 3</w:t>
            </w:r>
          </w:p>
        </w:tc>
        <w:tc>
          <w:tcPr>
            <w:tcW w:w="29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50DB2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Развитие кадрового потенциала администрации.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BB26A0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всего, в том числе: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C5B478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A9529C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BD2FD8B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855934A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60056E7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612874E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FDD7555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DEB07FB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859" w:type="dxa"/>
          </w:tcPr>
          <w:p w14:paraId="1C9E1AAD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</w:p>
        </w:tc>
      </w:tr>
      <w:tr w:rsidR="007D3AEE" w:rsidRPr="007D3AEE" w14:paraId="6E915C47" w14:textId="77777777" w:rsidTr="007D3AEE">
        <w:trPr>
          <w:gridAfter w:val="2"/>
          <w:wAfter w:w="1095" w:type="dxa"/>
          <w:trHeight w:val="288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AA79D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29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D0895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9EE7BC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 xml:space="preserve">федеральный бюджет 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2D0C90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47AE0D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2ED1C56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D64F380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DE2A79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104DE9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899121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</w:tr>
      <w:tr w:rsidR="007D3AEE" w:rsidRPr="007D3AEE" w14:paraId="186E4CAA" w14:textId="77777777" w:rsidTr="007D3AEE">
        <w:trPr>
          <w:gridAfter w:val="2"/>
          <w:wAfter w:w="1095" w:type="dxa"/>
          <w:trHeight w:val="288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DFFF6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29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1570F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95BA5C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областной бюджет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1B2214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F73E1E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916F178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03A6A00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0160F0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F08FFB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D0843F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</w:tr>
      <w:tr w:rsidR="007D3AEE" w:rsidRPr="007D3AEE" w14:paraId="1A950118" w14:textId="77777777" w:rsidTr="007D3AEE">
        <w:trPr>
          <w:gridAfter w:val="2"/>
          <w:wAfter w:w="1095" w:type="dxa"/>
          <w:trHeight w:val="432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FDF30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29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20E93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160AF3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бюджет Калачеевского муниципального района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AED555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3AFB8A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9D0B8EC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752FCC5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B7CC88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2E7BBC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4DBE94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</w:tr>
      <w:tr w:rsidR="007D3AEE" w:rsidRPr="007D3AEE" w14:paraId="775CC2F9" w14:textId="77777777" w:rsidTr="007D3AEE">
        <w:trPr>
          <w:gridAfter w:val="2"/>
          <w:wAfter w:w="1095" w:type="dxa"/>
          <w:trHeight w:val="288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7BA93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29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D96D4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B045C5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 xml:space="preserve">внебюджетные фонды 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7148B3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FE9BFF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8B35C7C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3EFB92B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9F8256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57DD4F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D1DEC9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</w:tr>
      <w:tr w:rsidR="007D3AEE" w:rsidRPr="007D3AEE" w14:paraId="05338772" w14:textId="77777777" w:rsidTr="007D3AEE">
        <w:trPr>
          <w:gridAfter w:val="2"/>
          <w:wAfter w:w="1095" w:type="dxa"/>
          <w:trHeight w:val="288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0B156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29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FF2DA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648164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юридические лица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C4BE42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C3B728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9563073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A8DB172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DD646B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62160A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F46E2C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</w:tr>
      <w:tr w:rsidR="007D3AEE" w:rsidRPr="007D3AEE" w14:paraId="4581182A" w14:textId="77777777" w:rsidTr="007D3AEE">
        <w:trPr>
          <w:gridAfter w:val="2"/>
          <w:wAfter w:w="1095" w:type="dxa"/>
          <w:trHeight w:val="288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FE4C0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29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76667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00504B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физические лица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14FCAD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2E51DD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B076AD1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699C48C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15E2A3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A44E65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6067F6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</w:tr>
      <w:tr w:rsidR="007D3AEE" w:rsidRPr="007D3AEE" w14:paraId="6003F3FA" w14:textId="77777777" w:rsidTr="007D3AEE">
        <w:trPr>
          <w:gridAfter w:val="2"/>
          <w:wAfter w:w="1095" w:type="dxa"/>
          <w:trHeight w:val="288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8EE42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Основное мероприятие 4</w:t>
            </w:r>
          </w:p>
        </w:tc>
        <w:tc>
          <w:tcPr>
            <w:tcW w:w="29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91C24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Защита населения Калачеевского муниципального района от чрезвычайных ситуаций природного и техногенного характера, обеспечение пожарной безопасности и безопасности людей на водных объектах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295378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всего, в том числе: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73D386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37,51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86869B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E6DAB9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61D30F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EAB700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7B3897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92,0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36DE88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95,0</w:t>
            </w:r>
          </w:p>
        </w:tc>
      </w:tr>
      <w:tr w:rsidR="007D3AEE" w:rsidRPr="007D3AEE" w14:paraId="7E7A8FD3" w14:textId="77777777" w:rsidTr="007D3AEE">
        <w:trPr>
          <w:gridAfter w:val="2"/>
          <w:wAfter w:w="1095" w:type="dxa"/>
          <w:trHeight w:val="288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39F4E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29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332E1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F39669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 xml:space="preserve">федеральный бюджет 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DE2E95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ADEE75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7A1E0A8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8348B6F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D60B93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86CF9C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D758E8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</w:tr>
      <w:tr w:rsidR="007D3AEE" w:rsidRPr="007D3AEE" w14:paraId="481F6D9D" w14:textId="77777777" w:rsidTr="007D3AEE">
        <w:trPr>
          <w:gridAfter w:val="2"/>
          <w:wAfter w:w="1095" w:type="dxa"/>
          <w:trHeight w:val="288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C7FCC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29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F8F8D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62D0EA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областной бюджет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F57FCB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345FF8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C528308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479D73A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426F5C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B70B76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3FB56A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</w:tr>
      <w:tr w:rsidR="007D3AEE" w:rsidRPr="007D3AEE" w14:paraId="6CE01CCD" w14:textId="77777777" w:rsidTr="007D3AEE">
        <w:trPr>
          <w:gridAfter w:val="2"/>
          <w:wAfter w:w="1095" w:type="dxa"/>
          <w:trHeight w:val="432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CEC29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29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CCFB8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796BD6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бюджет Калачеевского муниципального района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2AA7BD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37,51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71FAF1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7B4BE00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BE9E6A9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42A101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27ABBB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92,0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F41540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95,0</w:t>
            </w:r>
          </w:p>
        </w:tc>
      </w:tr>
      <w:tr w:rsidR="007D3AEE" w:rsidRPr="007D3AEE" w14:paraId="360E9452" w14:textId="77777777" w:rsidTr="007D3AEE">
        <w:trPr>
          <w:gridAfter w:val="2"/>
          <w:wAfter w:w="1095" w:type="dxa"/>
          <w:trHeight w:val="288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DDB88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29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BE25F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483AFD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 xml:space="preserve">внебюджетные фонды 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0BEC01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69B203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0DEFA26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52F7492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97ED0A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6D76F8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79D5DF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</w:tr>
      <w:tr w:rsidR="007D3AEE" w:rsidRPr="007D3AEE" w14:paraId="4697859E" w14:textId="77777777" w:rsidTr="007D3AEE">
        <w:trPr>
          <w:gridAfter w:val="2"/>
          <w:wAfter w:w="1095" w:type="dxa"/>
          <w:trHeight w:val="288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CCC21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29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FEC9F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F57969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юридические лица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3F8F55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6A6FB9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B4CB664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8FDFE49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10F5D6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B3D8E1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93E3D0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</w:tr>
      <w:tr w:rsidR="007D3AEE" w:rsidRPr="007D3AEE" w14:paraId="7E77391B" w14:textId="77777777" w:rsidTr="007D3AEE">
        <w:trPr>
          <w:gridAfter w:val="2"/>
          <w:wAfter w:w="1095" w:type="dxa"/>
          <w:trHeight w:val="288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DDD2F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29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B254B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E2AA8E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физические лица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B5CA2C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19E9DA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E2D484D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A3BB8C5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2C2EB7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08F174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23DA36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</w:tr>
      <w:tr w:rsidR="007D3AEE" w:rsidRPr="007D3AEE" w14:paraId="63AA9CC2" w14:textId="77777777" w:rsidTr="007D3AEE">
        <w:trPr>
          <w:gridAfter w:val="2"/>
          <w:wAfter w:w="1095" w:type="dxa"/>
          <w:trHeight w:val="288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6CBCD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Основное мероприятие 5</w:t>
            </w:r>
          </w:p>
        </w:tc>
        <w:tc>
          <w:tcPr>
            <w:tcW w:w="29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54F37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Гражданское общество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CCBF5B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всего, в том числе: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D5DFBF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6 859,52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F58C7B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6 473,70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1B52AD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7 057,00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3FAAC2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7 336,00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86D4AD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7 615,00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99E8F6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7 440,0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8ADF70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7 738,0</w:t>
            </w:r>
          </w:p>
        </w:tc>
      </w:tr>
      <w:tr w:rsidR="007D3AEE" w:rsidRPr="007D3AEE" w14:paraId="57AFEABE" w14:textId="77777777" w:rsidTr="007D3AEE">
        <w:trPr>
          <w:gridAfter w:val="2"/>
          <w:wAfter w:w="1095" w:type="dxa"/>
          <w:trHeight w:val="288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CACD9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29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FC9A9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384783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 xml:space="preserve">федеральный бюджет 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1C54BE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EBC2EF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0A2105B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45A627A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80BFFB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51DBF9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70A67E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</w:tr>
      <w:tr w:rsidR="007D3AEE" w:rsidRPr="007D3AEE" w14:paraId="049D2F55" w14:textId="77777777" w:rsidTr="007D3AEE">
        <w:trPr>
          <w:gridAfter w:val="2"/>
          <w:wAfter w:w="1095" w:type="dxa"/>
          <w:trHeight w:val="288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D52FE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29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59730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B60021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областной бюджет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2FB6DA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250,00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8679E6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8FF48F1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49E1DF8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F07375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8A2A77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8C04B3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</w:tr>
      <w:tr w:rsidR="007D3AEE" w:rsidRPr="007D3AEE" w14:paraId="24A20900" w14:textId="77777777" w:rsidTr="007D3AEE">
        <w:trPr>
          <w:gridAfter w:val="2"/>
          <w:wAfter w:w="1095" w:type="dxa"/>
          <w:trHeight w:val="432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D7D5D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29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F1613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6EC712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бюджет Калачеевского муниципального района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D7D43A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6609,52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F5BB57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6 473,70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E20E59F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7 057,00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F160FFA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7 336,00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6FD68B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7 615,00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865B7B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7 440,0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702E04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7 738,0</w:t>
            </w:r>
          </w:p>
        </w:tc>
      </w:tr>
      <w:tr w:rsidR="007D3AEE" w:rsidRPr="007D3AEE" w14:paraId="5B28A47D" w14:textId="77777777" w:rsidTr="007D3AEE">
        <w:trPr>
          <w:gridAfter w:val="2"/>
          <w:wAfter w:w="1095" w:type="dxa"/>
          <w:trHeight w:val="288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00BA8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29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C27E3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63130B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 xml:space="preserve">внебюджетные фонды 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DE7645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6C16C5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5B27E5F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BA6F7A1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768B4B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CA91BE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45E32A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</w:tr>
      <w:tr w:rsidR="007D3AEE" w:rsidRPr="007D3AEE" w14:paraId="6DB29AA7" w14:textId="77777777" w:rsidTr="007D3AEE">
        <w:trPr>
          <w:gridAfter w:val="2"/>
          <w:wAfter w:w="1095" w:type="dxa"/>
          <w:trHeight w:val="288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B2E58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29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DC521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3050B1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юридические лица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9457A4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F2F10A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815EAE5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BE11A00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AF3E6D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FABFED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A1C941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</w:tr>
      <w:tr w:rsidR="007D3AEE" w:rsidRPr="007D3AEE" w14:paraId="79F3DDFC" w14:textId="77777777" w:rsidTr="007D3AEE">
        <w:trPr>
          <w:gridAfter w:val="2"/>
          <w:wAfter w:w="1095" w:type="dxa"/>
          <w:trHeight w:val="288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3E2EA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29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51AB9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5F24D1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физические лица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143845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BFA0D0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E88F4D9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72605E4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BCEC98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CD6B38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9721AF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</w:tr>
      <w:tr w:rsidR="007D3AEE" w:rsidRPr="007D3AEE" w14:paraId="230736A0" w14:textId="77777777" w:rsidTr="007D3AEE">
        <w:trPr>
          <w:gridAfter w:val="2"/>
          <w:wAfter w:w="1095" w:type="dxa"/>
          <w:trHeight w:val="288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7FB38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Основное мероприятие 6</w:t>
            </w:r>
          </w:p>
        </w:tc>
        <w:tc>
          <w:tcPr>
            <w:tcW w:w="29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D51C3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Финансовое обеспечение деятельности подпрограммы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866515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всего, в том числе: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E095CC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23 279,86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DF6B4E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21 144,30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247204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23 860,00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36E5C2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24 361,00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19294F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25 228,00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526968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37 587,50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A28CFB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39 103,30</w:t>
            </w:r>
          </w:p>
        </w:tc>
      </w:tr>
      <w:tr w:rsidR="007D3AEE" w:rsidRPr="007D3AEE" w14:paraId="54EA70B6" w14:textId="77777777" w:rsidTr="007D3AEE">
        <w:trPr>
          <w:gridAfter w:val="2"/>
          <w:wAfter w:w="1095" w:type="dxa"/>
          <w:trHeight w:val="288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76FDD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29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B6607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25CDDF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 xml:space="preserve">федеральный бюджет 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57A7BF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CB2C04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D64894B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4F3D531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469590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E48A36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96E560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</w:tr>
      <w:tr w:rsidR="007D3AEE" w:rsidRPr="007D3AEE" w14:paraId="446FB010" w14:textId="77777777" w:rsidTr="007D3AEE">
        <w:trPr>
          <w:gridAfter w:val="2"/>
          <w:wAfter w:w="1095" w:type="dxa"/>
          <w:trHeight w:val="288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2D1FB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29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E582F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39E049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областной бюджет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5E28DD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  <w:bCs/>
              </w:rPr>
            </w:pPr>
            <w:r w:rsidRPr="007D3AEE">
              <w:rPr>
                <w:rFonts w:cs="Arial"/>
                <w:bCs/>
              </w:rPr>
              <w:t>884,0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525FAD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  <w:bCs/>
              </w:rPr>
              <w:t>904,00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F2D754B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  <w:bCs/>
              </w:rPr>
              <w:t>914,00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DF9AB6C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  <w:bCs/>
              </w:rPr>
              <w:t>949,00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31F460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  <w:bCs/>
              </w:rPr>
            </w:pPr>
            <w:r w:rsidRPr="007D3AEE">
              <w:rPr>
                <w:rFonts w:cs="Arial"/>
                <w:bCs/>
              </w:rPr>
              <w:t>984,00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78CBD0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  <w:bCs/>
              </w:rPr>
            </w:pPr>
            <w:r w:rsidRPr="007D3AEE">
              <w:rPr>
                <w:rFonts w:cs="Arial"/>
                <w:bCs/>
              </w:rPr>
              <w:t>880,0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2FA23C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  <w:bCs/>
              </w:rPr>
            </w:pPr>
            <w:r w:rsidRPr="007D3AEE">
              <w:rPr>
                <w:rFonts w:cs="Arial"/>
                <w:bCs/>
              </w:rPr>
              <w:t>880,0</w:t>
            </w:r>
          </w:p>
        </w:tc>
      </w:tr>
      <w:tr w:rsidR="007D3AEE" w:rsidRPr="007D3AEE" w14:paraId="09DD7D40" w14:textId="77777777" w:rsidTr="007D3AEE">
        <w:trPr>
          <w:gridAfter w:val="2"/>
          <w:wAfter w:w="1095" w:type="dxa"/>
          <w:trHeight w:val="432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22E9B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29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2AD27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397787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бюджет Калачеевского муниципального района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AB3F06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20 240,30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9D9FDF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26 294,96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00B0DEC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22 946,00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321DD65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23 412,00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372A2F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24 244,00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5A1349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36 707,50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A29290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38 223,30</w:t>
            </w:r>
          </w:p>
        </w:tc>
      </w:tr>
      <w:tr w:rsidR="007D3AEE" w:rsidRPr="007D3AEE" w14:paraId="4B81F6CD" w14:textId="77777777" w:rsidTr="007D3AEE">
        <w:trPr>
          <w:gridAfter w:val="2"/>
          <w:wAfter w:w="1095" w:type="dxa"/>
          <w:trHeight w:val="288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AB90D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29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9CF0F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C95A26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 xml:space="preserve">внебюджетные фонды 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944CA1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4C9ABF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5D97E8F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3D90073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F32712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2EE1EF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9E8C87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</w:tr>
      <w:tr w:rsidR="007D3AEE" w:rsidRPr="007D3AEE" w14:paraId="16C2A264" w14:textId="77777777" w:rsidTr="007D3AEE">
        <w:trPr>
          <w:gridAfter w:val="2"/>
          <w:wAfter w:w="1095" w:type="dxa"/>
          <w:trHeight w:val="288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5F58E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29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A35AF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BA4008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юридические лица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375B5B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B893FE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8123A42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E51DEA7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D77CFE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E2EB53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6A9AD4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</w:tr>
      <w:tr w:rsidR="007D3AEE" w:rsidRPr="007D3AEE" w14:paraId="3C302257" w14:textId="77777777" w:rsidTr="007D3AEE">
        <w:trPr>
          <w:gridAfter w:val="2"/>
          <w:wAfter w:w="1095" w:type="dxa"/>
          <w:trHeight w:val="288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C94F8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29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BC23E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677752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физические лица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598AD7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301A53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36E88D1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2838947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3629FC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F55D13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007909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</w:tr>
      <w:tr w:rsidR="007D3AEE" w:rsidRPr="007D3AEE" w14:paraId="2AD1AAA2" w14:textId="77777777" w:rsidTr="007D3AEE">
        <w:trPr>
          <w:gridAfter w:val="2"/>
          <w:wAfter w:w="1095" w:type="dxa"/>
          <w:trHeight w:val="288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235CE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Основное мероприятие 7</w:t>
            </w:r>
          </w:p>
        </w:tc>
        <w:tc>
          <w:tcPr>
            <w:tcW w:w="29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6DD46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Поощрение муниципальных образований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93C48A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всего, в том числе: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E78A38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300,0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AE6701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B250FA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FD968D4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29756F8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2F04CA6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7B94D27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300,0</w:t>
            </w:r>
          </w:p>
        </w:tc>
      </w:tr>
      <w:tr w:rsidR="007D3AEE" w:rsidRPr="007D3AEE" w14:paraId="7E035170" w14:textId="77777777" w:rsidTr="007D3AEE">
        <w:trPr>
          <w:gridAfter w:val="2"/>
          <w:wAfter w:w="1095" w:type="dxa"/>
          <w:trHeight w:val="288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BDE0B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29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239FE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07919F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 xml:space="preserve">федеральный бюджет 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6A847C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696F79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DE65A69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92745BC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AB241A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94B503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F11D71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</w:tr>
      <w:tr w:rsidR="007D3AEE" w:rsidRPr="007D3AEE" w14:paraId="5656B90E" w14:textId="77777777" w:rsidTr="007D3AEE">
        <w:trPr>
          <w:gridAfter w:val="2"/>
          <w:wAfter w:w="1095" w:type="dxa"/>
          <w:trHeight w:val="288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82A46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29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AB18C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5A13D5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областной бюджет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B7D9A0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24A3B8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5A9A676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8639D76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9C923C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A2BD86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4D7A39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</w:tr>
      <w:tr w:rsidR="007D3AEE" w:rsidRPr="007D3AEE" w14:paraId="530B0F43" w14:textId="77777777" w:rsidTr="007D3AEE">
        <w:trPr>
          <w:gridAfter w:val="2"/>
          <w:wAfter w:w="1095" w:type="dxa"/>
          <w:trHeight w:val="432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63633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29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A1819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5B3B30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бюджет Калачеевского муниципального района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FAA4E9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300,0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95696B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EFA017F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8180D86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CBA3D9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599153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2900A9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300,0</w:t>
            </w:r>
          </w:p>
        </w:tc>
      </w:tr>
      <w:tr w:rsidR="007D3AEE" w:rsidRPr="007D3AEE" w14:paraId="73F187ED" w14:textId="77777777" w:rsidTr="007D3AEE">
        <w:trPr>
          <w:gridAfter w:val="2"/>
          <w:wAfter w:w="1095" w:type="dxa"/>
          <w:trHeight w:val="288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55C32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29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EE8B7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F2ACAB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 xml:space="preserve">внебюджетные фонды 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D6DD15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EC5AFA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C6AF578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E57F5D5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7E9BCF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2C2D38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CF68BB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</w:tr>
      <w:tr w:rsidR="007D3AEE" w:rsidRPr="007D3AEE" w14:paraId="187201F7" w14:textId="77777777" w:rsidTr="007D3AEE">
        <w:trPr>
          <w:gridAfter w:val="2"/>
          <w:wAfter w:w="1095" w:type="dxa"/>
          <w:trHeight w:val="288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87F91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29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2A9E1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7BEC29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юридические лица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1FCF6A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64EC59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9CC002C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22FA321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91E84E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89BE78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5CDC09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</w:tr>
      <w:tr w:rsidR="007D3AEE" w:rsidRPr="007D3AEE" w14:paraId="66FD08B7" w14:textId="77777777" w:rsidTr="007D3AEE">
        <w:trPr>
          <w:gridAfter w:val="2"/>
          <w:wAfter w:w="1095" w:type="dxa"/>
          <w:trHeight w:val="288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21926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29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BBE63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D3D845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физические лица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1CB617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828732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9893FF0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166AB90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D070D5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8553BA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E9D0D3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</w:tr>
      <w:tr w:rsidR="007D3AEE" w:rsidRPr="007D3AEE" w14:paraId="0184BBFA" w14:textId="77777777" w:rsidTr="007D3AEE">
        <w:trPr>
          <w:gridAfter w:val="2"/>
          <w:wAfter w:w="1095" w:type="dxa"/>
          <w:trHeight w:val="288"/>
        </w:trPr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4443B0F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Основное мероприятие 8</w:t>
            </w:r>
          </w:p>
        </w:tc>
        <w:tc>
          <w:tcPr>
            <w:tcW w:w="29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89A7B7A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Содержание имущества казны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7FC6AB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всего, в том числе: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F575AC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12 332,02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B02286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109,60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293CC2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0C9C4C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D4BD77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755E5C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B1F158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</w:tr>
      <w:tr w:rsidR="007D3AEE" w:rsidRPr="007D3AEE" w14:paraId="3F5949C8" w14:textId="77777777" w:rsidTr="007D3AEE">
        <w:trPr>
          <w:gridAfter w:val="2"/>
          <w:wAfter w:w="1095" w:type="dxa"/>
          <w:trHeight w:val="288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2C14CD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29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26D20B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54BF92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 xml:space="preserve">федеральный бюджет 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461A22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6558E0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0F7101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6EEEDB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CE29F2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2BC8FB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CA3B7F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</w:tr>
      <w:tr w:rsidR="007D3AEE" w:rsidRPr="007D3AEE" w14:paraId="50B7AE44" w14:textId="77777777" w:rsidTr="007D3AEE">
        <w:trPr>
          <w:gridAfter w:val="2"/>
          <w:wAfter w:w="1095" w:type="dxa"/>
          <w:trHeight w:val="288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7064E8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29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DBFDA8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9F0D05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областной бюджет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C33D60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11923,20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166D6E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7101D6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601F5E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A054ED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E70B00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9DBF10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</w:tr>
      <w:tr w:rsidR="007D3AEE" w:rsidRPr="007D3AEE" w14:paraId="1AE2789B" w14:textId="77777777" w:rsidTr="007D3AEE">
        <w:trPr>
          <w:gridAfter w:val="2"/>
          <w:wAfter w:w="1095" w:type="dxa"/>
          <w:trHeight w:val="288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A549C2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29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0B7643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C4B990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бюджет Калачеевского муниципального района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0F9F42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408,82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5D6791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109,60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5AEF2F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9698D2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71735B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630CFA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F59F05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</w:tr>
      <w:tr w:rsidR="007D3AEE" w:rsidRPr="007D3AEE" w14:paraId="34ADD0D8" w14:textId="77777777" w:rsidTr="007D3AEE">
        <w:trPr>
          <w:gridAfter w:val="2"/>
          <w:wAfter w:w="1095" w:type="dxa"/>
          <w:trHeight w:val="288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399A76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29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E79E00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A526AA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 xml:space="preserve">внебюджетные фонды 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C9183A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B36C6B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532EBF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352231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6D6C3E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DE7A70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0BF474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</w:tr>
      <w:tr w:rsidR="007D3AEE" w:rsidRPr="007D3AEE" w14:paraId="190239B2" w14:textId="77777777" w:rsidTr="007D3AEE">
        <w:trPr>
          <w:gridAfter w:val="2"/>
          <w:wAfter w:w="1095" w:type="dxa"/>
          <w:trHeight w:val="288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31CBFC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29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6B2A0A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386A8A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юридические лица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5C3714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B9D95A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D4186D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B9F96C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A26652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3C3992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797174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</w:tr>
      <w:tr w:rsidR="007D3AEE" w:rsidRPr="007D3AEE" w14:paraId="51E9CDBE" w14:textId="77777777" w:rsidTr="007D3AEE">
        <w:trPr>
          <w:gridAfter w:val="2"/>
          <w:wAfter w:w="1095" w:type="dxa"/>
          <w:trHeight w:val="288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C313E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29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9C741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4DD723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физические лица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434157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2E8876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35F93F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A7D2AE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4A5385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730E53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F96D7A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</w:tr>
      <w:tr w:rsidR="007D3AEE" w:rsidRPr="007D3AEE" w14:paraId="029B21F7" w14:textId="77777777" w:rsidTr="007D3AEE">
        <w:trPr>
          <w:gridAfter w:val="2"/>
          <w:wAfter w:w="1095" w:type="dxa"/>
          <w:trHeight w:val="288"/>
        </w:trPr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186C57F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Основное мероприятие 9</w:t>
            </w:r>
          </w:p>
        </w:tc>
        <w:tc>
          <w:tcPr>
            <w:tcW w:w="29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A5359F2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Проведение Всероссийской переписи населения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AE9DAF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всего, в том числе: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E43DAE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1F26C3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759,30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1EC58E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8DB3B4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33AF12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D02599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3F332D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</w:tr>
      <w:tr w:rsidR="007D3AEE" w:rsidRPr="007D3AEE" w14:paraId="76B3B63C" w14:textId="77777777" w:rsidTr="007D3AEE">
        <w:trPr>
          <w:gridAfter w:val="2"/>
          <w:wAfter w:w="1095" w:type="dxa"/>
          <w:trHeight w:val="288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72A154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29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A3C786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2A060C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 xml:space="preserve">федеральный бюджет 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36ADD6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B7BC6B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759,30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C41EE7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E24915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1A50D8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9C3A5F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78286E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</w:tr>
      <w:tr w:rsidR="007D3AEE" w:rsidRPr="007D3AEE" w14:paraId="68592A69" w14:textId="77777777" w:rsidTr="007D3AEE">
        <w:trPr>
          <w:gridAfter w:val="2"/>
          <w:wAfter w:w="1095" w:type="dxa"/>
          <w:trHeight w:val="288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63176D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29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86A5B5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900D49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областной бюджет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5A7F03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C77998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909E73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1B80A4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22C567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FBF89B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7D1345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</w:tr>
      <w:tr w:rsidR="007D3AEE" w:rsidRPr="007D3AEE" w14:paraId="25470908" w14:textId="77777777" w:rsidTr="007D3AEE">
        <w:trPr>
          <w:gridAfter w:val="2"/>
          <w:wAfter w:w="1095" w:type="dxa"/>
          <w:trHeight w:val="288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BCF103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29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76C506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715537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бюджет Калачеевского муниципального района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DEF73F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C004AD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80440D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BF9371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884565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DB0A89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2FF141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</w:tr>
      <w:tr w:rsidR="007D3AEE" w:rsidRPr="007D3AEE" w14:paraId="1A320BD8" w14:textId="77777777" w:rsidTr="007D3AEE">
        <w:trPr>
          <w:gridAfter w:val="2"/>
          <w:wAfter w:w="1095" w:type="dxa"/>
          <w:trHeight w:val="288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323726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29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7A6BF7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8CE7A7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 xml:space="preserve">внебюджетные фонды 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9FD47F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A7FC61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89F2D2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355D78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4FB61C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0A3122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0B9A7A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</w:tr>
      <w:tr w:rsidR="007D3AEE" w:rsidRPr="007D3AEE" w14:paraId="7564360F" w14:textId="77777777" w:rsidTr="007D3AEE">
        <w:trPr>
          <w:gridAfter w:val="2"/>
          <w:wAfter w:w="1095" w:type="dxa"/>
          <w:trHeight w:val="288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FD28ED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29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17BC33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9BE1E6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юридические лица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35E136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0DB859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65FF1B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F8814F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8566A7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BFDBED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64E2F8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</w:tr>
      <w:tr w:rsidR="007D3AEE" w:rsidRPr="007D3AEE" w14:paraId="4740A147" w14:textId="77777777" w:rsidTr="007D3AEE">
        <w:trPr>
          <w:gridAfter w:val="2"/>
          <w:wAfter w:w="1095" w:type="dxa"/>
          <w:trHeight w:val="288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AC1EE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29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E9144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C7B452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физические лица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5D86BB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067EB7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37F099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15E750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57B7B5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2F9E2D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D41544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</w:tr>
      <w:tr w:rsidR="007D3AEE" w:rsidRPr="007D3AEE" w14:paraId="03E97AFB" w14:textId="77777777" w:rsidTr="007D3AEE">
        <w:trPr>
          <w:gridAfter w:val="2"/>
          <w:wAfter w:w="1095" w:type="dxa"/>
          <w:trHeight w:val="300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7F6E3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  <w:bCs/>
              </w:rPr>
            </w:pPr>
            <w:r w:rsidRPr="007D3AEE">
              <w:rPr>
                <w:rFonts w:cs="Arial"/>
                <w:bCs/>
              </w:rPr>
              <w:t>Подпрограмма 3</w:t>
            </w:r>
          </w:p>
        </w:tc>
        <w:tc>
          <w:tcPr>
            <w:tcW w:w="29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730FE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  <w:bCs/>
              </w:rPr>
            </w:pPr>
            <w:r w:rsidRPr="007D3AEE">
              <w:rPr>
                <w:rFonts w:cs="Arial"/>
                <w:bCs/>
              </w:rPr>
              <w:t xml:space="preserve">Обеспечение деятельности казенных учреждений 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2F4189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  <w:bCs/>
              </w:rPr>
            </w:pPr>
            <w:r w:rsidRPr="007D3AEE">
              <w:rPr>
                <w:rFonts w:cs="Arial"/>
                <w:bCs/>
              </w:rPr>
              <w:t>всего, в том числе: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F206A1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  <w:bCs/>
              </w:rPr>
            </w:pPr>
            <w:r w:rsidRPr="007D3AEE">
              <w:rPr>
                <w:rFonts w:cs="Arial"/>
                <w:bCs/>
              </w:rPr>
              <w:t>12 691,04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F50A81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  <w:bCs/>
              </w:rPr>
            </w:pPr>
            <w:r w:rsidRPr="007D3AEE">
              <w:rPr>
                <w:rFonts w:cs="Arial"/>
                <w:bCs/>
              </w:rPr>
              <w:t>25 864,70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1A0E3A9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  <w:bCs/>
              </w:rPr>
            </w:pPr>
            <w:r w:rsidRPr="007D3AEE">
              <w:rPr>
                <w:rFonts w:cs="Arial"/>
                <w:bCs/>
              </w:rPr>
              <w:t>25 776,00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44A9A59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  <w:bCs/>
              </w:rPr>
            </w:pPr>
            <w:r w:rsidRPr="007D3AEE">
              <w:rPr>
                <w:rFonts w:cs="Arial"/>
                <w:bCs/>
              </w:rPr>
              <w:t>25 055,40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0FF48A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  <w:bCs/>
              </w:rPr>
            </w:pPr>
            <w:r w:rsidRPr="007D3AEE">
              <w:rPr>
                <w:rFonts w:cs="Arial"/>
                <w:bCs/>
              </w:rPr>
              <w:t>25 025,40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25326B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  <w:bCs/>
              </w:rPr>
            </w:pPr>
            <w:r w:rsidRPr="007D3AEE">
              <w:rPr>
                <w:rFonts w:cs="Arial"/>
                <w:bCs/>
              </w:rPr>
              <w:t>25 606,00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0BF602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  <w:bCs/>
              </w:rPr>
            </w:pPr>
            <w:r w:rsidRPr="007D3AEE">
              <w:rPr>
                <w:rFonts w:cs="Arial"/>
                <w:bCs/>
              </w:rPr>
              <w:t>26 213,00</w:t>
            </w:r>
          </w:p>
        </w:tc>
      </w:tr>
      <w:tr w:rsidR="007D3AEE" w:rsidRPr="007D3AEE" w14:paraId="50D206B2" w14:textId="77777777" w:rsidTr="007D3AEE">
        <w:trPr>
          <w:gridAfter w:val="2"/>
          <w:wAfter w:w="1095" w:type="dxa"/>
          <w:trHeight w:val="288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F90E7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  <w:bCs/>
              </w:rPr>
            </w:pPr>
          </w:p>
        </w:tc>
        <w:tc>
          <w:tcPr>
            <w:tcW w:w="29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6BDB7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  <w:bCs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A9007A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  <w:bCs/>
              </w:rPr>
            </w:pPr>
            <w:r w:rsidRPr="007D3AEE">
              <w:rPr>
                <w:rFonts w:cs="Arial"/>
                <w:bCs/>
              </w:rPr>
              <w:t xml:space="preserve">федеральный бюджет 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8430D8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52B738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2A4BB6A3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35AA5625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B7957E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EEEAA0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ABCC85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</w:tr>
      <w:tr w:rsidR="007D3AEE" w:rsidRPr="007D3AEE" w14:paraId="7F8DA321" w14:textId="77777777" w:rsidTr="007D3AEE">
        <w:trPr>
          <w:gridAfter w:val="2"/>
          <w:wAfter w:w="1095" w:type="dxa"/>
          <w:trHeight w:val="288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7C896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  <w:bCs/>
              </w:rPr>
            </w:pPr>
          </w:p>
        </w:tc>
        <w:tc>
          <w:tcPr>
            <w:tcW w:w="29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6E7E0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  <w:bCs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EA5DDB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  <w:bCs/>
              </w:rPr>
            </w:pPr>
            <w:r w:rsidRPr="007D3AEE">
              <w:rPr>
                <w:rFonts w:cs="Arial"/>
                <w:bCs/>
              </w:rPr>
              <w:t>областной бюджет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1F8076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9009E7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26D8D75C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67CAA263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C4921E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268728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1BBF7A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</w:tr>
      <w:tr w:rsidR="007D3AEE" w:rsidRPr="007D3AEE" w14:paraId="4CB51421" w14:textId="77777777" w:rsidTr="007D3AEE">
        <w:trPr>
          <w:gridAfter w:val="2"/>
          <w:wAfter w:w="1095" w:type="dxa"/>
          <w:trHeight w:val="432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813E8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  <w:bCs/>
              </w:rPr>
            </w:pPr>
          </w:p>
        </w:tc>
        <w:tc>
          <w:tcPr>
            <w:tcW w:w="29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0B346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  <w:bCs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4A7858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  <w:bCs/>
              </w:rPr>
            </w:pPr>
            <w:r w:rsidRPr="007D3AEE">
              <w:rPr>
                <w:rFonts w:cs="Arial"/>
                <w:bCs/>
              </w:rPr>
              <w:t>бюджет Калачеевского муниципального района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F7A1D0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  <w:bCs/>
              </w:rPr>
            </w:pPr>
            <w:r w:rsidRPr="007D3AEE">
              <w:rPr>
                <w:rFonts w:cs="Arial"/>
                <w:bCs/>
              </w:rPr>
              <w:t>12 691,04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0753DF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  <w:bCs/>
              </w:rPr>
            </w:pPr>
            <w:r w:rsidRPr="007D3AEE">
              <w:rPr>
                <w:rFonts w:cs="Arial"/>
                <w:bCs/>
              </w:rPr>
              <w:t>25 864,70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8296B68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  <w:bCs/>
              </w:rPr>
            </w:pPr>
            <w:r w:rsidRPr="007D3AEE">
              <w:rPr>
                <w:rFonts w:cs="Arial"/>
                <w:bCs/>
              </w:rPr>
              <w:t>25 776,00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380A1CA5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  <w:bCs/>
              </w:rPr>
            </w:pPr>
            <w:r w:rsidRPr="007D3AEE">
              <w:rPr>
                <w:rFonts w:cs="Arial"/>
                <w:bCs/>
              </w:rPr>
              <w:t>25 055,40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F9B1B1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  <w:bCs/>
              </w:rPr>
            </w:pPr>
            <w:r w:rsidRPr="007D3AEE">
              <w:rPr>
                <w:rFonts w:cs="Arial"/>
                <w:bCs/>
              </w:rPr>
              <w:t>25 025,40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22C5A4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  <w:bCs/>
              </w:rPr>
            </w:pPr>
            <w:r w:rsidRPr="007D3AEE">
              <w:rPr>
                <w:rFonts w:cs="Arial"/>
                <w:bCs/>
              </w:rPr>
              <w:t>25 606,00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05059D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  <w:bCs/>
              </w:rPr>
            </w:pPr>
            <w:r w:rsidRPr="007D3AEE">
              <w:rPr>
                <w:rFonts w:cs="Arial"/>
                <w:bCs/>
              </w:rPr>
              <w:t>26 213,00</w:t>
            </w:r>
          </w:p>
        </w:tc>
      </w:tr>
      <w:tr w:rsidR="007D3AEE" w:rsidRPr="007D3AEE" w14:paraId="10F907DE" w14:textId="77777777" w:rsidTr="007D3AEE">
        <w:trPr>
          <w:gridAfter w:val="2"/>
          <w:wAfter w:w="1095" w:type="dxa"/>
          <w:trHeight w:val="288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20363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  <w:bCs/>
              </w:rPr>
            </w:pPr>
          </w:p>
        </w:tc>
        <w:tc>
          <w:tcPr>
            <w:tcW w:w="29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8DF27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  <w:bCs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F5D47A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  <w:bCs/>
              </w:rPr>
            </w:pPr>
            <w:r w:rsidRPr="007D3AEE">
              <w:rPr>
                <w:rFonts w:cs="Arial"/>
                <w:bCs/>
              </w:rPr>
              <w:t xml:space="preserve">внебюджетные фонды 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E52916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65DF85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6C3CE9CC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77E23A4E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E3C4A3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FB7643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F4A209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</w:tr>
      <w:tr w:rsidR="007D3AEE" w:rsidRPr="007D3AEE" w14:paraId="3A981058" w14:textId="77777777" w:rsidTr="007D3AEE">
        <w:trPr>
          <w:gridAfter w:val="2"/>
          <w:wAfter w:w="1095" w:type="dxa"/>
          <w:trHeight w:val="288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F85E6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  <w:bCs/>
              </w:rPr>
            </w:pPr>
          </w:p>
        </w:tc>
        <w:tc>
          <w:tcPr>
            <w:tcW w:w="29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08F83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  <w:bCs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7E6EF3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  <w:bCs/>
              </w:rPr>
            </w:pPr>
            <w:r w:rsidRPr="007D3AEE">
              <w:rPr>
                <w:rFonts w:cs="Arial"/>
                <w:bCs/>
              </w:rPr>
              <w:t>юридические лица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7362BB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9F5C8D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26AE650A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0B6705FB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5D1D64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3D4970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372BCD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</w:tr>
      <w:tr w:rsidR="007D3AEE" w:rsidRPr="007D3AEE" w14:paraId="653BE60E" w14:textId="77777777" w:rsidTr="007D3AEE">
        <w:trPr>
          <w:gridAfter w:val="2"/>
          <w:wAfter w:w="1095" w:type="dxa"/>
          <w:trHeight w:val="24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7D4A2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  <w:bCs/>
              </w:rPr>
            </w:pPr>
          </w:p>
        </w:tc>
        <w:tc>
          <w:tcPr>
            <w:tcW w:w="29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554CC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  <w:bCs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72D906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  <w:bCs/>
              </w:rPr>
            </w:pPr>
            <w:r w:rsidRPr="007D3AEE">
              <w:rPr>
                <w:rFonts w:cs="Arial"/>
                <w:bCs/>
              </w:rPr>
              <w:t>физические лица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FC7686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5BC720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62F2E54C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B538A2D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E89399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7337B6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2D26F2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</w:tr>
      <w:tr w:rsidR="007D3AEE" w:rsidRPr="007D3AEE" w14:paraId="6B46515A" w14:textId="77777777" w:rsidTr="007D3AEE">
        <w:trPr>
          <w:gridAfter w:val="2"/>
          <w:wAfter w:w="1095" w:type="dxa"/>
          <w:trHeight w:val="396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5A69D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Основное мероприятие 1</w:t>
            </w:r>
          </w:p>
        </w:tc>
        <w:tc>
          <w:tcPr>
            <w:tcW w:w="29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5B4B7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Финансовое обеспечение МКУ «Единая дежурно-диспетчерская служба и хозяйственно- техническое обеспечение»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F2CEF7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всего, в том числе: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FA7E38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  <w:bCs/>
              </w:rPr>
              <w:t>12 691,04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C915CB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15 385,70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B55E95B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16 461,10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9E63561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15 298,40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9AA4AC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15 298,40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AC63E7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15 183,00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8173D9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15790,00</w:t>
            </w:r>
          </w:p>
        </w:tc>
      </w:tr>
      <w:tr w:rsidR="007D3AEE" w:rsidRPr="007D3AEE" w14:paraId="119F1184" w14:textId="77777777" w:rsidTr="007D3AEE">
        <w:trPr>
          <w:gridAfter w:val="2"/>
          <w:wAfter w:w="1095" w:type="dxa"/>
          <w:trHeight w:val="288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BDDEA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29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D02FE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18B1D3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 xml:space="preserve">федеральный бюджет 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6AC6B1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554260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06E0410F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642C8A4E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C2B279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458129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78B405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</w:tr>
      <w:tr w:rsidR="007D3AEE" w:rsidRPr="007D3AEE" w14:paraId="65DB9072" w14:textId="77777777" w:rsidTr="007D3AEE">
        <w:trPr>
          <w:gridAfter w:val="2"/>
          <w:wAfter w:w="1095" w:type="dxa"/>
          <w:trHeight w:val="288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FA56F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29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A5ACE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EA759D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областной бюджет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AEEDA4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DF6BBD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23353696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4B7BD4F5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A5AB3F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A76D79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1F8FC6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</w:tr>
      <w:tr w:rsidR="007D3AEE" w:rsidRPr="007D3AEE" w14:paraId="6316F714" w14:textId="77777777" w:rsidTr="007D3AEE">
        <w:trPr>
          <w:gridAfter w:val="2"/>
          <w:wAfter w:w="1095" w:type="dxa"/>
          <w:trHeight w:val="432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1465F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29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585FF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627F86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бюджет Калачеевского муниципального района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C30322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  <w:bCs/>
              </w:rPr>
              <w:t>12 691,04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5C05D1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15 385,70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858144C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16 461,10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060F5445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15 298,40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209870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15 298,40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84AB19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15 183,00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A4B094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15790,00</w:t>
            </w:r>
          </w:p>
        </w:tc>
      </w:tr>
      <w:tr w:rsidR="007D3AEE" w:rsidRPr="007D3AEE" w14:paraId="774B943A" w14:textId="77777777" w:rsidTr="007D3AEE">
        <w:trPr>
          <w:gridAfter w:val="2"/>
          <w:wAfter w:w="1095" w:type="dxa"/>
          <w:trHeight w:val="288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1A7E4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29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27F56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BBF835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 xml:space="preserve">внебюджетные фонды 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2E04A9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75A788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0AA8C19C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07182FCD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EE92CE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82BFAD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003DB1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</w:tr>
      <w:tr w:rsidR="007D3AEE" w:rsidRPr="007D3AEE" w14:paraId="3C76A3E2" w14:textId="77777777" w:rsidTr="007D3AEE">
        <w:trPr>
          <w:gridAfter w:val="2"/>
          <w:wAfter w:w="1095" w:type="dxa"/>
          <w:trHeight w:val="288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268B0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29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6E5E8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DEB113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юридические лица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3BFDCB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843110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85ADDE6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70FF8509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9FAB39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78746A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16BDA9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</w:tr>
      <w:tr w:rsidR="007D3AEE" w:rsidRPr="007D3AEE" w14:paraId="4A118EA1" w14:textId="77777777" w:rsidTr="007D3AEE">
        <w:trPr>
          <w:gridAfter w:val="2"/>
          <w:wAfter w:w="1095" w:type="dxa"/>
          <w:trHeight w:val="288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9E461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29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B1776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FFC284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физические лица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D601B7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0CB96C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28324C76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2CAC17BF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17BBCC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8C70E6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D4280F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</w:tr>
      <w:tr w:rsidR="007D3AEE" w:rsidRPr="007D3AEE" w14:paraId="7F42EBF3" w14:textId="77777777" w:rsidTr="007D3AEE">
        <w:trPr>
          <w:gridAfter w:val="2"/>
          <w:wAfter w:w="1095" w:type="dxa"/>
          <w:trHeight w:val="492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9A5C2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Основное мероприятие 2</w:t>
            </w:r>
          </w:p>
        </w:tc>
        <w:tc>
          <w:tcPr>
            <w:tcW w:w="29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8D334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Финансовое обеспечение МКУ «Централизованная бухгалтерия сельских поселений»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4B2F8F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всего, в том числе: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6C473B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F58ACF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10 479,00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6DB0216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9 315,00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AEBEC7E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9 757,00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DC8A32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9 757,00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AE73A2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10 423,00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96F508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10 423,00</w:t>
            </w:r>
          </w:p>
        </w:tc>
      </w:tr>
      <w:tr w:rsidR="007D3AEE" w:rsidRPr="007D3AEE" w14:paraId="75C73130" w14:textId="77777777" w:rsidTr="007D3AEE">
        <w:trPr>
          <w:gridAfter w:val="2"/>
          <w:wAfter w:w="1095" w:type="dxa"/>
          <w:trHeight w:val="288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2C462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29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4CE39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384CC1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 xml:space="preserve">федеральный бюджет 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E55F41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8423F8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7A64B563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048F7E12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E4299F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1D6B44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A8D383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</w:tr>
      <w:tr w:rsidR="007D3AEE" w:rsidRPr="007D3AEE" w14:paraId="51DF9D06" w14:textId="77777777" w:rsidTr="007D3AEE">
        <w:trPr>
          <w:gridAfter w:val="2"/>
          <w:wAfter w:w="1095" w:type="dxa"/>
          <w:trHeight w:val="288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6EE27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29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B47C8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5D6FA4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областной бюджет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90B1F5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07D381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4449CAFD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5DFD1E8E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8A14D6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4E3B1F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3EE4E2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</w:tr>
      <w:tr w:rsidR="007D3AEE" w:rsidRPr="007D3AEE" w14:paraId="6A9BB68F" w14:textId="77777777" w:rsidTr="007D3AEE">
        <w:trPr>
          <w:gridAfter w:val="2"/>
          <w:wAfter w:w="1095" w:type="dxa"/>
          <w:trHeight w:val="432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7D0BD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29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FA92A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79AD8A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бюджет Калачеевского муниципального района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035595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F715CA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10 479,00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2B0BA600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9 315,00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78EC09A4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9 757,00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3AC8E6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9 757,00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39DDD1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10 423,00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FF98F4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10 423,00</w:t>
            </w:r>
          </w:p>
        </w:tc>
      </w:tr>
      <w:tr w:rsidR="007D3AEE" w:rsidRPr="007D3AEE" w14:paraId="464805C2" w14:textId="77777777" w:rsidTr="007D3AEE">
        <w:trPr>
          <w:gridAfter w:val="2"/>
          <w:wAfter w:w="1095" w:type="dxa"/>
          <w:trHeight w:val="288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777C5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29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AA905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B2E063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 xml:space="preserve">внебюджетные фонды 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56F8F3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996AF4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FA8E2F7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2D17ECC8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E38056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BF2840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780440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</w:tr>
      <w:tr w:rsidR="007D3AEE" w:rsidRPr="007D3AEE" w14:paraId="441B2303" w14:textId="77777777" w:rsidTr="007D3AEE">
        <w:trPr>
          <w:gridAfter w:val="2"/>
          <w:wAfter w:w="1095" w:type="dxa"/>
          <w:trHeight w:val="288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1BCB7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29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19F22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C2AF58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юридические лица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CDB490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94B9E1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33AB9DBE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59CF53EB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D34CAB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30FDFC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8C796D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</w:tr>
    </w:tbl>
    <w:p w14:paraId="601B10D1" w14:textId="77777777" w:rsidR="007D3AEE" w:rsidRPr="007D3AEE" w:rsidRDefault="007D3AEE" w:rsidP="007D3AEE">
      <w:pPr>
        <w:ind w:firstLine="709"/>
        <w:contextualSpacing/>
        <w:rPr>
          <w:rFonts w:cs="Arial"/>
          <w:shd w:val="clear" w:color="auto" w:fill="FFFFFF"/>
        </w:rPr>
      </w:pPr>
    </w:p>
    <w:p w14:paraId="0960FCE4" w14:textId="77777777" w:rsidR="007D3AEE" w:rsidRPr="007D3AEE" w:rsidRDefault="007D3AEE" w:rsidP="007D3AEE">
      <w:pPr>
        <w:pStyle w:val="6"/>
        <w:shd w:val="clear" w:color="auto" w:fill="auto"/>
        <w:spacing w:line="240" w:lineRule="auto"/>
        <w:ind w:left="9214" w:firstLine="0"/>
        <w:contextualSpacing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7D3AEE">
        <w:rPr>
          <w:rFonts w:ascii="Arial" w:hAnsi="Arial" w:cs="Arial"/>
          <w:bCs/>
          <w:sz w:val="24"/>
          <w:szCs w:val="24"/>
        </w:rPr>
        <w:br w:type="page"/>
      </w:r>
      <w:bookmarkStart w:id="2" w:name="RANGE!A1:K77"/>
      <w:bookmarkEnd w:id="2"/>
      <w:r w:rsidRPr="007D3AEE">
        <w:rPr>
          <w:rFonts w:ascii="Arial" w:hAnsi="Arial" w:cs="Arial"/>
          <w:sz w:val="24"/>
          <w:szCs w:val="24"/>
          <w:shd w:val="clear" w:color="auto" w:fill="FFFFFF"/>
        </w:rPr>
        <w:t>Приложение 3</w:t>
      </w:r>
      <w:r>
        <w:rPr>
          <w:rFonts w:ascii="Arial" w:hAnsi="Arial" w:cs="Arial"/>
          <w:sz w:val="24"/>
          <w:szCs w:val="24"/>
          <w:shd w:val="clear" w:color="auto" w:fill="FFFFFF"/>
          <w:lang w:val="ru-RU"/>
        </w:rPr>
        <w:t xml:space="preserve"> </w:t>
      </w:r>
      <w:r w:rsidRPr="007D3AEE">
        <w:rPr>
          <w:rFonts w:ascii="Arial" w:hAnsi="Arial" w:cs="Arial"/>
          <w:sz w:val="24"/>
          <w:szCs w:val="24"/>
          <w:shd w:val="clear" w:color="auto" w:fill="FFFFFF"/>
        </w:rPr>
        <w:t>к постановлению администрации Калачеевского муниципального района</w:t>
      </w:r>
      <w:r>
        <w:rPr>
          <w:rFonts w:ascii="Arial" w:hAnsi="Arial" w:cs="Arial"/>
          <w:sz w:val="24"/>
          <w:szCs w:val="24"/>
          <w:shd w:val="clear" w:color="auto" w:fill="FFFFFF"/>
          <w:lang w:val="ru-RU"/>
        </w:rPr>
        <w:t xml:space="preserve"> </w:t>
      </w:r>
      <w:r w:rsidRPr="007D3AEE">
        <w:rPr>
          <w:rFonts w:ascii="Arial" w:hAnsi="Arial" w:cs="Arial"/>
          <w:sz w:val="24"/>
          <w:szCs w:val="24"/>
          <w:shd w:val="clear" w:color="auto" w:fill="FFFFFF"/>
        </w:rPr>
        <w:t>Воронежской области</w:t>
      </w:r>
      <w:r>
        <w:rPr>
          <w:rFonts w:ascii="Arial" w:hAnsi="Arial" w:cs="Arial"/>
          <w:sz w:val="24"/>
          <w:szCs w:val="24"/>
          <w:shd w:val="clear" w:color="auto" w:fill="FFFFFF"/>
          <w:lang w:val="ru-RU"/>
        </w:rPr>
        <w:t xml:space="preserve"> </w:t>
      </w:r>
      <w:r w:rsidRPr="007D3AEE">
        <w:rPr>
          <w:rFonts w:ascii="Arial" w:hAnsi="Arial" w:cs="Arial"/>
          <w:sz w:val="24"/>
          <w:szCs w:val="24"/>
          <w:shd w:val="clear" w:color="auto" w:fill="FFFFFF"/>
        </w:rPr>
        <w:t xml:space="preserve"> от «15» марта 2022г.№188</w:t>
      </w:r>
    </w:p>
    <w:p w14:paraId="68D27DEF" w14:textId="77777777" w:rsidR="007D3AEE" w:rsidRPr="007D3AEE" w:rsidRDefault="007D3AEE" w:rsidP="007D3AEE">
      <w:pPr>
        <w:ind w:left="9214" w:firstLine="0"/>
        <w:contextualSpacing/>
        <w:rPr>
          <w:rFonts w:cs="Arial"/>
          <w:shd w:val="clear" w:color="auto" w:fill="FFFFFF"/>
        </w:rPr>
      </w:pPr>
    </w:p>
    <w:tbl>
      <w:tblPr>
        <w:tblW w:w="5126" w:type="pct"/>
        <w:tblInd w:w="-34" w:type="dxa"/>
        <w:tblLayout w:type="fixed"/>
        <w:tblLook w:val="04A0" w:firstRow="1" w:lastRow="0" w:firstColumn="1" w:lastColumn="0" w:noHBand="0" w:noVBand="1"/>
      </w:tblPr>
      <w:tblGrid>
        <w:gridCol w:w="681"/>
        <w:gridCol w:w="2444"/>
        <w:gridCol w:w="3018"/>
        <w:gridCol w:w="1222"/>
        <w:gridCol w:w="949"/>
        <w:gridCol w:w="922"/>
        <w:gridCol w:w="2579"/>
        <w:gridCol w:w="2039"/>
        <w:gridCol w:w="1159"/>
      </w:tblGrid>
      <w:tr w:rsidR="007D3AEE" w:rsidRPr="007D3AEE" w14:paraId="6BBA5452" w14:textId="77777777" w:rsidTr="007D3AEE">
        <w:trPr>
          <w:trHeight w:val="935"/>
        </w:trPr>
        <w:tc>
          <w:tcPr>
            <w:tcW w:w="5000" w:type="pct"/>
            <w:gridSpan w:val="9"/>
            <w:tcBorders>
              <w:top w:val="nil"/>
              <w:bottom w:val="nil"/>
            </w:tcBorders>
            <w:noWrap/>
            <w:vAlign w:val="bottom"/>
            <w:hideMark/>
          </w:tcPr>
          <w:p w14:paraId="6E36221F" w14:textId="77777777" w:rsidR="007D3AEE" w:rsidRPr="007D3AEE" w:rsidRDefault="007D3AEE" w:rsidP="007D3AEE">
            <w:pPr>
              <w:ind w:firstLine="709"/>
              <w:rPr>
                <w:rFonts w:cs="Arial"/>
              </w:rPr>
            </w:pPr>
            <w:r w:rsidRPr="007D3AEE">
              <w:rPr>
                <w:rFonts w:cs="Arial"/>
              </w:rPr>
              <w:t>План реализации муниципальной программы Калачеевского муниципального района</w:t>
            </w:r>
            <w:r>
              <w:rPr>
                <w:rFonts w:cs="Arial"/>
              </w:rPr>
              <w:t xml:space="preserve"> </w:t>
            </w:r>
            <w:r w:rsidRPr="007D3AEE">
              <w:rPr>
                <w:rFonts w:cs="Arial"/>
              </w:rPr>
              <w:t>Муниципальное управление</w:t>
            </w:r>
          </w:p>
          <w:p w14:paraId="2DC7F979" w14:textId="77777777" w:rsidR="007D3AEE" w:rsidRPr="007D3AEE" w:rsidRDefault="007D3AEE" w:rsidP="007D3AEE">
            <w:pPr>
              <w:ind w:firstLine="709"/>
              <w:rPr>
                <w:rFonts w:cs="Arial"/>
                <w:b/>
              </w:rPr>
            </w:pPr>
            <w:r w:rsidRPr="007D3AEE">
              <w:rPr>
                <w:rFonts w:cs="Arial"/>
              </w:rPr>
              <w:t>на 2022год</w:t>
            </w:r>
          </w:p>
        </w:tc>
      </w:tr>
      <w:tr w:rsidR="007D3AEE" w:rsidRPr="007D3AEE" w14:paraId="52D1BFA4" w14:textId="77777777" w:rsidTr="007D3AEE">
        <w:trPr>
          <w:trHeight w:val="300"/>
        </w:trPr>
        <w:tc>
          <w:tcPr>
            <w:tcW w:w="2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41C4EC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  <w:color w:val="000000"/>
              </w:rPr>
            </w:pPr>
            <w:r w:rsidRPr="007D3AEE">
              <w:rPr>
                <w:rFonts w:cs="Arial"/>
                <w:color w:val="000000"/>
              </w:rPr>
              <w:t>№ п/п</w:t>
            </w:r>
          </w:p>
        </w:tc>
        <w:tc>
          <w:tcPr>
            <w:tcW w:w="8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2C8ABF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Статус</w:t>
            </w:r>
          </w:p>
        </w:tc>
        <w:tc>
          <w:tcPr>
            <w:tcW w:w="10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38246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Наименование подпрограммы, основного мероприятия, мероприятия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C399CCF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Исполнитель мероприятия (структурное подразделение администрации Калачеевского муниципального района, иной главный распорядитель средств местного бюджета), Ф.И.О., должность исполнителя)</w:t>
            </w:r>
          </w:p>
        </w:tc>
        <w:tc>
          <w:tcPr>
            <w:tcW w:w="62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94181D3" w14:textId="77777777" w:rsidR="007D3AEE" w:rsidRPr="007D3AEE" w:rsidRDefault="007D3AEE" w:rsidP="007D3AEE">
            <w:pPr>
              <w:ind w:firstLine="0"/>
              <w:jc w:val="center"/>
              <w:rPr>
                <w:rFonts w:cs="Arial"/>
              </w:rPr>
            </w:pPr>
          </w:p>
          <w:p w14:paraId="311E4037" w14:textId="77777777" w:rsidR="007D3AEE" w:rsidRPr="007D3AEE" w:rsidRDefault="007D3AEE" w:rsidP="007D3AEE">
            <w:pPr>
              <w:ind w:firstLine="0"/>
              <w:jc w:val="center"/>
              <w:rPr>
                <w:rFonts w:cs="Arial"/>
              </w:rPr>
            </w:pPr>
            <w:r w:rsidRPr="007D3AEE">
              <w:rPr>
                <w:rFonts w:cs="Arial"/>
              </w:rPr>
              <w:t>Срок</w:t>
            </w:r>
          </w:p>
        </w:tc>
        <w:tc>
          <w:tcPr>
            <w:tcW w:w="8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7092392C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Ожидаемый непосредственный результат (краткое описание) от реализации подпрограммы, основного мероприятия, мероприятия в очередном финансовом году</w:t>
            </w:r>
          </w:p>
        </w:tc>
        <w:tc>
          <w:tcPr>
            <w:tcW w:w="6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34A839DB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КБК</w:t>
            </w:r>
          </w:p>
        </w:tc>
        <w:tc>
          <w:tcPr>
            <w:tcW w:w="386" w:type="pct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hideMark/>
          </w:tcPr>
          <w:p w14:paraId="34C05D8D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Расходы, предусмотренные решением представительного органа местного самоуправления о местном бюджете, на год</w:t>
            </w:r>
          </w:p>
        </w:tc>
      </w:tr>
      <w:tr w:rsidR="007D3AEE" w:rsidRPr="007D3AEE" w14:paraId="6FFF504F" w14:textId="77777777" w:rsidTr="007D3AEE">
        <w:trPr>
          <w:trHeight w:val="300"/>
        </w:trPr>
        <w:tc>
          <w:tcPr>
            <w:tcW w:w="2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1D31D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8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CE5E3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10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C13F2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4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62CFE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62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D8CC57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8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23E4B1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6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C095842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386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8B9C7D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</w:p>
        </w:tc>
      </w:tr>
      <w:tr w:rsidR="007D3AEE" w:rsidRPr="007D3AEE" w14:paraId="783EE652" w14:textId="77777777" w:rsidTr="007D3AEE">
        <w:trPr>
          <w:trHeight w:val="780"/>
        </w:trPr>
        <w:tc>
          <w:tcPr>
            <w:tcW w:w="2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8CBEE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8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42C39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10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15A7A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4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8D702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31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75AD35A6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начала реализации</w:t>
            </w:r>
          </w:p>
        </w:tc>
        <w:tc>
          <w:tcPr>
            <w:tcW w:w="30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10F01DEA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окончания реализации</w:t>
            </w:r>
          </w:p>
        </w:tc>
        <w:tc>
          <w:tcPr>
            <w:tcW w:w="8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B8502E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6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7E8DB10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386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28D34C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</w:p>
        </w:tc>
      </w:tr>
      <w:tr w:rsidR="007D3AEE" w:rsidRPr="007D3AEE" w14:paraId="2A3D0E29" w14:textId="77777777" w:rsidTr="007D3AEE">
        <w:trPr>
          <w:trHeight w:val="964"/>
        </w:trPr>
        <w:tc>
          <w:tcPr>
            <w:tcW w:w="2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6BE38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8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C2983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10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13EC9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4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287B3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31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CCC055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3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FB62B4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8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068DE6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6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37E89B8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386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763787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</w:p>
        </w:tc>
      </w:tr>
      <w:tr w:rsidR="007D3AEE" w:rsidRPr="007D3AEE" w14:paraId="27CA95E8" w14:textId="77777777" w:rsidTr="007D3AEE">
        <w:trPr>
          <w:trHeight w:val="276"/>
        </w:trPr>
        <w:tc>
          <w:tcPr>
            <w:tcW w:w="2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505C0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8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A5BD5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10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1E65A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4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EF1B9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3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C16AD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3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EEE32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8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4DE0B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6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9F6F270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3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1BF6D23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</w:p>
        </w:tc>
      </w:tr>
      <w:tr w:rsidR="007D3AEE" w:rsidRPr="007D3AEE" w14:paraId="3A0430BF" w14:textId="77777777" w:rsidTr="007D3AEE">
        <w:trPr>
          <w:trHeight w:val="300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1E5B5FC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  <w:color w:val="000000"/>
              </w:rPr>
            </w:pPr>
            <w:r w:rsidRPr="007D3AEE">
              <w:rPr>
                <w:rFonts w:cs="Arial"/>
                <w:color w:val="000000"/>
              </w:rPr>
              <w:t>1</w:t>
            </w: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48340B8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2</w:t>
            </w:r>
          </w:p>
        </w:tc>
        <w:tc>
          <w:tcPr>
            <w:tcW w:w="10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A5680DA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3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399F2E7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4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4085B3D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5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FA10C67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6</w:t>
            </w:r>
          </w:p>
        </w:tc>
        <w:tc>
          <w:tcPr>
            <w:tcW w:w="8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0658BB5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7</w:t>
            </w:r>
          </w:p>
        </w:tc>
        <w:tc>
          <w:tcPr>
            <w:tcW w:w="6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2AD72BF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8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317FAFB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9</w:t>
            </w:r>
          </w:p>
        </w:tc>
      </w:tr>
      <w:tr w:rsidR="007D3AEE" w:rsidRPr="007D3AEE" w14:paraId="42494A4F" w14:textId="77777777" w:rsidTr="007D3AEE">
        <w:trPr>
          <w:trHeight w:val="1740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CEE6C1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  <w:color w:val="000000"/>
              </w:rPr>
            </w:pPr>
            <w:r w:rsidRPr="007D3AEE">
              <w:rPr>
                <w:rFonts w:cs="Arial"/>
                <w:color w:val="000000"/>
              </w:rPr>
              <w:t>1</w:t>
            </w: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774C03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  <w:bCs/>
              </w:rPr>
            </w:pPr>
            <w:r w:rsidRPr="007D3AEE">
              <w:rPr>
                <w:rFonts w:cs="Arial"/>
                <w:bCs/>
              </w:rPr>
              <w:t>Программа</w:t>
            </w:r>
          </w:p>
        </w:tc>
        <w:tc>
          <w:tcPr>
            <w:tcW w:w="10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ABD706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  <w:bCs/>
              </w:rPr>
            </w:pPr>
            <w:r w:rsidRPr="007D3AEE">
              <w:rPr>
                <w:rFonts w:cs="Arial"/>
                <w:bCs/>
              </w:rPr>
              <w:t>«Муниципальное управление»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64C30C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  <w:bCs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9B49DF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  <w:bCs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6DD7CA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  <w:bCs/>
              </w:rPr>
            </w:pPr>
          </w:p>
        </w:tc>
        <w:tc>
          <w:tcPr>
            <w:tcW w:w="8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FC29CF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  <w:bCs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DCEAB3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  <w:bCs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24C292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  <w:bCs/>
              </w:rPr>
            </w:pPr>
            <w:r w:rsidRPr="007D3AEE">
              <w:rPr>
                <w:rFonts w:cs="Arial"/>
                <w:bCs/>
              </w:rPr>
              <w:t>183 695,30</w:t>
            </w:r>
          </w:p>
        </w:tc>
      </w:tr>
      <w:tr w:rsidR="007D3AEE" w:rsidRPr="007D3AEE" w14:paraId="0B46CE65" w14:textId="77777777" w:rsidTr="007D3AEE">
        <w:trPr>
          <w:trHeight w:val="1740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B4886D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  <w:color w:val="000000"/>
              </w:rPr>
            </w:pPr>
            <w:r w:rsidRPr="007D3AEE">
              <w:rPr>
                <w:rFonts w:cs="Arial"/>
                <w:color w:val="000000"/>
              </w:rPr>
              <w:t>2</w:t>
            </w: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E27B43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  <w:bCs/>
              </w:rPr>
            </w:pPr>
            <w:r w:rsidRPr="007D3AEE">
              <w:rPr>
                <w:rFonts w:cs="Arial"/>
                <w:bCs/>
              </w:rPr>
              <w:t>ПОДПРОГРАММА 1</w:t>
            </w:r>
          </w:p>
        </w:tc>
        <w:tc>
          <w:tcPr>
            <w:tcW w:w="10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9FA5FD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  <w:bCs/>
              </w:rPr>
            </w:pPr>
            <w:r w:rsidRPr="007D3AEE">
              <w:rPr>
                <w:rFonts w:cs="Arial"/>
                <w:bCs/>
              </w:rPr>
              <w:t>Управление муниципальными финансами, создание условий для эффективного и ответственного управления муниципальными финансами, повышение устойчивости городского и сельских поселений Калачеевского муниципального района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AF9D12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  <w:bCs/>
              </w:rPr>
            </w:pPr>
            <w:r w:rsidRPr="007D3AEE">
              <w:rPr>
                <w:rFonts w:cs="Arial"/>
                <w:bCs/>
              </w:rPr>
              <w:t>Финансовый отдел администрации Калачеевского муниципального района Кузнецова Т.Н., руководитель отдела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29A449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  <w:bCs/>
              </w:rPr>
            </w:pPr>
            <w:r w:rsidRPr="007D3AEE">
              <w:rPr>
                <w:rFonts w:cs="Arial"/>
                <w:bCs/>
              </w:rPr>
              <w:t>январь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90822D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  <w:bCs/>
              </w:rPr>
            </w:pPr>
            <w:r w:rsidRPr="007D3AEE">
              <w:rPr>
                <w:rFonts w:cs="Arial"/>
                <w:bCs/>
              </w:rPr>
              <w:t>декабрь</w:t>
            </w:r>
          </w:p>
        </w:tc>
        <w:tc>
          <w:tcPr>
            <w:tcW w:w="8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DEC35A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  <w:bCs/>
              </w:rPr>
            </w:pPr>
            <w:r w:rsidRPr="007D3AEE">
              <w:rPr>
                <w:rFonts w:cs="Arial"/>
                <w:bCs/>
              </w:rPr>
              <w:t xml:space="preserve"> </w:t>
            </w:r>
          </w:p>
        </w:tc>
        <w:tc>
          <w:tcPr>
            <w:tcW w:w="6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F926B7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  <w:bCs/>
              </w:rPr>
            </w:pPr>
            <w:r w:rsidRPr="007D3AEE">
              <w:rPr>
                <w:rFonts w:cs="Arial"/>
                <w:bCs/>
              </w:rPr>
              <w:t xml:space="preserve"> 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94F1E36" w14:textId="77777777" w:rsidR="007D3AEE" w:rsidRPr="007D3AEE" w:rsidRDefault="007D3AEE" w:rsidP="007D3AEE">
            <w:pPr>
              <w:ind w:hanging="10"/>
              <w:jc w:val="left"/>
              <w:rPr>
                <w:rFonts w:cs="Arial"/>
                <w:bCs/>
              </w:rPr>
            </w:pPr>
            <w:r w:rsidRPr="007D3AEE">
              <w:rPr>
                <w:rFonts w:cs="Arial"/>
                <w:bCs/>
              </w:rPr>
              <w:t>126 652,20</w:t>
            </w:r>
          </w:p>
        </w:tc>
      </w:tr>
      <w:tr w:rsidR="007D3AEE" w:rsidRPr="007D3AEE" w14:paraId="4468A715" w14:textId="77777777" w:rsidTr="007D3AEE">
        <w:trPr>
          <w:trHeight w:val="7645"/>
        </w:trPr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68A4D3" w14:textId="77777777" w:rsidR="007D3AEE" w:rsidRPr="007D3AEE" w:rsidRDefault="007D3AEE" w:rsidP="007D3AEE">
            <w:pPr>
              <w:ind w:firstLine="0"/>
              <w:jc w:val="left"/>
              <w:rPr>
                <w:rFonts w:eastAsia="Calibri" w:cs="Arial"/>
              </w:rPr>
            </w:pPr>
            <w:r w:rsidRPr="007D3AEE">
              <w:rPr>
                <w:rFonts w:eastAsia="Calibri" w:cs="Arial"/>
              </w:rPr>
              <w:t>3</w:t>
            </w: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67880BF7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Основное мероприятие 1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FF059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Организация бюджетного процесса Калачеевского района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47C91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 xml:space="preserve"> </w:t>
            </w: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BB8A4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январь</w:t>
            </w:r>
          </w:p>
        </w:tc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74FFB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декабрь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4394F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  <w:iCs/>
              </w:rPr>
            </w:pPr>
            <w:r w:rsidRPr="007D3AEE">
              <w:rPr>
                <w:rFonts w:cs="Arial"/>
                <w:iCs/>
              </w:rPr>
              <w:t>Обеспечение долгосрочной сбалансированности бюджета Калачеевского муниципального района, усиление взаимосвязи стратегического и бюджетного планирования, повышение качества и объективности планирования бюджетных ассигнований. Улучшение качества прогнозирования основных параметров бюджета района, соблюдение требований бюджетного законодательства. Обеспечение приемлемого и экономически обоснованного объема и структуры муниципального долга. Повышение эффективности использования бюджетных средств. Эффективная организация внутреннего муниципального финансового контроля, осуществляемого в соответствии с БК РФ. Обеспечение открытости и прозрачности деятельности финансового отдела.</w:t>
            </w:r>
          </w:p>
        </w:tc>
        <w:tc>
          <w:tcPr>
            <w:tcW w:w="6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75F78" w14:textId="77777777" w:rsidR="007D3AEE" w:rsidRPr="007D3AEE" w:rsidRDefault="007D3AEE" w:rsidP="007D3AEE">
            <w:pPr>
              <w:ind w:firstLine="0"/>
              <w:jc w:val="left"/>
              <w:rPr>
                <w:rFonts w:eastAsia="Calibri" w:cs="Arial"/>
              </w:rPr>
            </w:pPr>
          </w:p>
        </w:tc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3865B48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6 500,00</w:t>
            </w:r>
          </w:p>
        </w:tc>
      </w:tr>
      <w:tr w:rsidR="007D3AEE" w:rsidRPr="007D3AEE" w14:paraId="1B1FD44C" w14:textId="77777777" w:rsidTr="007D3AEE">
        <w:trPr>
          <w:trHeight w:val="1785"/>
        </w:trPr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DEA6DE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  <w:color w:val="000000"/>
              </w:rPr>
            </w:pPr>
            <w:r w:rsidRPr="007D3AEE">
              <w:rPr>
                <w:rFonts w:cs="Arial"/>
                <w:color w:val="000000"/>
              </w:rPr>
              <w:t>4</w:t>
            </w: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B49579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Мероприятие 1.2</w:t>
            </w:r>
          </w:p>
        </w:tc>
        <w:tc>
          <w:tcPr>
            <w:tcW w:w="10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D7227D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Составление проекта бюджета района на очередной финансовый год и плановый период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5305F4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 xml:space="preserve"> 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1834BC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январь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ABFAFF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декабрь</w:t>
            </w:r>
          </w:p>
        </w:tc>
        <w:tc>
          <w:tcPr>
            <w:tcW w:w="8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C8D54B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Обеспечение принятия в установленные сроки муниципального бюджета на очередной финансовый год и плановый период, соответствующего требованиям бюджетного законодательства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AB4AC1" w14:textId="77777777" w:rsidR="007D3AEE" w:rsidRPr="007D3AEE" w:rsidRDefault="007D3AEE" w:rsidP="007D3AEE">
            <w:pPr>
              <w:ind w:firstLine="0"/>
              <w:jc w:val="left"/>
              <w:rPr>
                <w:rFonts w:eastAsia="Calibri" w:cs="Arial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75FA3E8" w14:textId="77777777" w:rsidR="007D3AEE" w:rsidRPr="007D3AEE" w:rsidRDefault="007D3AEE" w:rsidP="007D3AEE">
            <w:pPr>
              <w:ind w:firstLine="0"/>
              <w:jc w:val="left"/>
              <w:rPr>
                <w:rFonts w:eastAsia="Calibri" w:cs="Arial"/>
              </w:rPr>
            </w:pPr>
          </w:p>
        </w:tc>
      </w:tr>
      <w:tr w:rsidR="007D3AEE" w:rsidRPr="007D3AEE" w14:paraId="0E1FDAF8" w14:textId="77777777" w:rsidTr="007D3AEE">
        <w:trPr>
          <w:trHeight w:val="1020"/>
        </w:trPr>
        <w:tc>
          <w:tcPr>
            <w:tcW w:w="22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20395C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  <w:color w:val="000000"/>
              </w:rPr>
            </w:pPr>
            <w:r w:rsidRPr="007D3AEE">
              <w:rPr>
                <w:rFonts w:cs="Arial"/>
                <w:color w:val="000000"/>
              </w:rPr>
              <w:t>5</w:t>
            </w:r>
          </w:p>
        </w:tc>
        <w:tc>
          <w:tcPr>
            <w:tcW w:w="8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5386C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Мероприятие 1.3</w:t>
            </w:r>
          </w:p>
        </w:tc>
        <w:tc>
          <w:tcPr>
            <w:tcW w:w="10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22AFA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Организация исполнения бюджета района и формирование отчетности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784F3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 xml:space="preserve"> </w:t>
            </w:r>
          </w:p>
        </w:tc>
        <w:tc>
          <w:tcPr>
            <w:tcW w:w="31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43DBC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ежегодно</w:t>
            </w:r>
          </w:p>
        </w:tc>
        <w:tc>
          <w:tcPr>
            <w:tcW w:w="30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13EDF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ежегодно</w:t>
            </w:r>
          </w:p>
        </w:tc>
        <w:tc>
          <w:tcPr>
            <w:tcW w:w="8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95C84D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Обеспечение надежного, качественного и своевременного кассового исполнения муниципального бюджета.</w:t>
            </w:r>
          </w:p>
        </w:tc>
        <w:tc>
          <w:tcPr>
            <w:tcW w:w="67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22344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 xml:space="preserve"> </w:t>
            </w:r>
          </w:p>
        </w:tc>
        <w:tc>
          <w:tcPr>
            <w:tcW w:w="38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07FB3C2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 xml:space="preserve"> </w:t>
            </w:r>
          </w:p>
        </w:tc>
      </w:tr>
      <w:tr w:rsidR="007D3AEE" w:rsidRPr="007D3AEE" w14:paraId="169BFB11" w14:textId="77777777" w:rsidTr="007D3AEE">
        <w:trPr>
          <w:trHeight w:val="1275"/>
        </w:trPr>
        <w:tc>
          <w:tcPr>
            <w:tcW w:w="2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00620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8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7F602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10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57249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4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E1FE7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3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AC266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3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0A8F5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8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3E9A0B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Утверждение решением СНД Калачеевского муниципального района годового отчета об исполнении муниципального бюджета</w:t>
            </w:r>
          </w:p>
        </w:tc>
        <w:tc>
          <w:tcPr>
            <w:tcW w:w="6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86612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3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0A4B9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</w:p>
        </w:tc>
      </w:tr>
      <w:tr w:rsidR="007D3AEE" w:rsidRPr="007D3AEE" w14:paraId="14F8C110" w14:textId="77777777" w:rsidTr="007D3AEE">
        <w:trPr>
          <w:trHeight w:val="1650"/>
        </w:trPr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FB74F2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  <w:color w:val="000000"/>
              </w:rPr>
            </w:pPr>
            <w:r w:rsidRPr="007D3AEE">
              <w:rPr>
                <w:rFonts w:cs="Arial"/>
                <w:color w:val="000000"/>
              </w:rPr>
              <w:t>6</w:t>
            </w: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C251D8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Мероприятие 1.4</w:t>
            </w:r>
          </w:p>
        </w:tc>
        <w:tc>
          <w:tcPr>
            <w:tcW w:w="10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CAA71A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Управление резервным фондом администрации Калачеевского муниципального района и иными резервами на исполнение расходных обязательств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799644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 xml:space="preserve"> 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86986D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январь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9272C0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декабрь</w:t>
            </w:r>
          </w:p>
        </w:tc>
        <w:tc>
          <w:tcPr>
            <w:tcW w:w="8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4911FB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Своевременное представление бюджетных средств по решениям администрации в соответствии с требованиями бюджетного законодательства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43A90A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92701110610130540</w:t>
            </w:r>
          </w:p>
          <w:p w14:paraId="35B8E330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92701130610180100</w:t>
            </w:r>
          </w:p>
          <w:p w14:paraId="10F07A43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92701070610180110</w:t>
            </w:r>
          </w:p>
          <w:p w14:paraId="748F1D4D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163FF52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1 000,00</w:t>
            </w:r>
          </w:p>
          <w:p w14:paraId="6446B970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5 000,00</w:t>
            </w:r>
          </w:p>
          <w:p w14:paraId="0844F6ED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 xml:space="preserve">  478,40</w:t>
            </w:r>
          </w:p>
          <w:p w14:paraId="58C19187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</w:p>
        </w:tc>
      </w:tr>
      <w:tr w:rsidR="007D3AEE" w:rsidRPr="007D3AEE" w14:paraId="52207FE6" w14:textId="77777777" w:rsidTr="007D3AEE">
        <w:trPr>
          <w:trHeight w:val="1020"/>
        </w:trPr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132E33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  <w:color w:val="000000"/>
              </w:rPr>
            </w:pPr>
            <w:r w:rsidRPr="007D3AEE">
              <w:rPr>
                <w:rFonts w:cs="Arial"/>
                <w:color w:val="000000"/>
              </w:rPr>
              <w:t>7</w:t>
            </w: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E01486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Мероприятие 1.5</w:t>
            </w:r>
          </w:p>
        </w:tc>
        <w:tc>
          <w:tcPr>
            <w:tcW w:w="10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8022C8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Управление муниципальным долгом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C34525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 xml:space="preserve"> 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408B44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январь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2B559E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декабрь</w:t>
            </w:r>
          </w:p>
        </w:tc>
        <w:tc>
          <w:tcPr>
            <w:tcW w:w="8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8064CB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Обеспечение приемлемого и экономически обоснованного объема и структуры муниципального долга области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A79AC9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 xml:space="preserve"> 92701130610127880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7E9DF19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21,60</w:t>
            </w:r>
          </w:p>
        </w:tc>
      </w:tr>
      <w:tr w:rsidR="007D3AEE" w:rsidRPr="007D3AEE" w14:paraId="74B2F46D" w14:textId="77777777" w:rsidTr="007D3AEE">
        <w:trPr>
          <w:trHeight w:val="2295"/>
        </w:trPr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D76EC6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  <w:color w:val="000000"/>
              </w:rPr>
            </w:pPr>
            <w:r w:rsidRPr="007D3AEE">
              <w:rPr>
                <w:rFonts w:cs="Arial"/>
                <w:color w:val="000000"/>
              </w:rPr>
              <w:t>8</w:t>
            </w: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C18210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Мероприятие 1.6</w:t>
            </w:r>
          </w:p>
        </w:tc>
        <w:tc>
          <w:tcPr>
            <w:tcW w:w="10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A77B60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Обеспечение внутреннего муниципального финансового контроля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34EA5E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 xml:space="preserve"> 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0FDF7A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январь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FD4886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декабрь</w:t>
            </w:r>
          </w:p>
        </w:tc>
        <w:tc>
          <w:tcPr>
            <w:tcW w:w="8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D42A9A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Эффективная организация внутреннего муниципального финансового контроля, осуществляемого в соответствии с Бюджетным кодексом Российской Федерации, повышение эффективности использования средств муниципального бюджета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731B67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 xml:space="preserve"> 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FEF26DE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 xml:space="preserve"> </w:t>
            </w:r>
          </w:p>
        </w:tc>
      </w:tr>
      <w:tr w:rsidR="007D3AEE" w:rsidRPr="007D3AEE" w14:paraId="10FEABA2" w14:textId="77777777" w:rsidTr="007D3AEE">
        <w:trPr>
          <w:trHeight w:val="2040"/>
        </w:trPr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57FB60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  <w:color w:val="000000"/>
              </w:rPr>
            </w:pPr>
            <w:r w:rsidRPr="007D3AEE">
              <w:rPr>
                <w:rFonts w:cs="Arial"/>
                <w:color w:val="000000"/>
              </w:rPr>
              <w:t>9</w:t>
            </w: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535C6E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Мероприятие 1.7</w:t>
            </w:r>
          </w:p>
        </w:tc>
        <w:tc>
          <w:tcPr>
            <w:tcW w:w="10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B0DB78A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Обеспечение доступности информации о бюджетном процессе в Калачеевском муниципальном районе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46D8DD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 xml:space="preserve"> 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FA64CF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январь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FA40D3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декабрь</w:t>
            </w:r>
          </w:p>
        </w:tc>
        <w:tc>
          <w:tcPr>
            <w:tcW w:w="8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95C081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Обеспечение открытости и прозрачности бюджетного процесса в Калачеевском муниципальном районе и деятельности финансового отдела администрации муниципального района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071D9C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 xml:space="preserve"> 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B07B02F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 xml:space="preserve"> </w:t>
            </w:r>
          </w:p>
        </w:tc>
      </w:tr>
      <w:tr w:rsidR="007D3AEE" w:rsidRPr="007D3AEE" w14:paraId="0AAE2A6F" w14:textId="77777777" w:rsidTr="007D3AEE">
        <w:trPr>
          <w:trHeight w:val="2310"/>
        </w:trPr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0B0DF1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  <w:color w:val="000000"/>
              </w:rPr>
            </w:pPr>
            <w:r w:rsidRPr="007D3AEE">
              <w:rPr>
                <w:rFonts w:cs="Arial"/>
                <w:color w:val="000000"/>
              </w:rPr>
              <w:t>10</w:t>
            </w: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2290D8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Основное мероприятие 2</w:t>
            </w:r>
          </w:p>
        </w:tc>
        <w:tc>
          <w:tcPr>
            <w:tcW w:w="10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1B9473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Создание условий для эффективного и ответственного управления муниципальными финансами, повышение устойчивости городского и сельских поселений Калачеевского муниципального района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1ABB6C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 xml:space="preserve"> 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94E831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 xml:space="preserve"> 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9C5DFF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 xml:space="preserve"> </w:t>
            </w:r>
          </w:p>
        </w:tc>
        <w:tc>
          <w:tcPr>
            <w:tcW w:w="8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CEA9F9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 xml:space="preserve"> 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5B80FD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 xml:space="preserve"> 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A7020FC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110 521,80</w:t>
            </w:r>
          </w:p>
        </w:tc>
      </w:tr>
      <w:tr w:rsidR="007D3AEE" w:rsidRPr="007D3AEE" w14:paraId="70C6147D" w14:textId="77777777" w:rsidTr="007D3AEE">
        <w:trPr>
          <w:trHeight w:val="1949"/>
        </w:trPr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9E915B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  <w:color w:val="000000"/>
              </w:rPr>
            </w:pPr>
            <w:r w:rsidRPr="007D3AEE">
              <w:rPr>
                <w:rFonts w:cs="Arial"/>
                <w:color w:val="000000"/>
              </w:rPr>
              <w:t>11</w:t>
            </w: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3B3045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Мероприятие 2.1.</w:t>
            </w:r>
          </w:p>
        </w:tc>
        <w:tc>
          <w:tcPr>
            <w:tcW w:w="10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B7833C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Совершенствование системы распределения межбюджетных трансфертов поселениям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32692B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 xml:space="preserve"> 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F95E55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январь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A48FD5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декабрь</w:t>
            </w:r>
          </w:p>
        </w:tc>
        <w:tc>
          <w:tcPr>
            <w:tcW w:w="8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2EDDFB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Совершенствование нормативного правового регулирования предоставления межбюджетных трансфертов из муниципального бюджета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06CCE8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</w:p>
          <w:p w14:paraId="21EFE19C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92705050610278670 92704090610281600</w:t>
            </w:r>
          </w:p>
          <w:p w14:paraId="0AAEE4C8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92704090610278850</w:t>
            </w:r>
          </w:p>
          <w:p w14:paraId="728B8E97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92705020610278140</w:t>
            </w:r>
          </w:p>
          <w:p w14:paraId="6EEA3110" w14:textId="77777777" w:rsidR="007D3AEE" w:rsidRPr="007D3AEE" w:rsidRDefault="007D3AEE" w:rsidP="007D3AEE">
            <w:pPr>
              <w:ind w:right="-29" w:firstLine="0"/>
              <w:jc w:val="left"/>
              <w:rPr>
                <w:rFonts w:cs="Arial"/>
                <w:lang w:val="en-US"/>
              </w:rPr>
            </w:pPr>
            <w:r w:rsidRPr="007D3AEE">
              <w:rPr>
                <w:rFonts w:cs="Arial"/>
              </w:rPr>
              <w:t>9270</w:t>
            </w:r>
            <w:r w:rsidRPr="007D3AEE">
              <w:rPr>
                <w:rFonts w:cs="Arial"/>
                <w:lang w:val="en-US"/>
              </w:rPr>
              <w:t>50</w:t>
            </w:r>
            <w:r w:rsidRPr="007D3AEE">
              <w:rPr>
                <w:rFonts w:cs="Arial"/>
              </w:rPr>
              <w:t>3</w:t>
            </w:r>
            <w:r w:rsidRPr="007D3AEE">
              <w:rPr>
                <w:rFonts w:cs="Arial"/>
                <w:lang w:val="en-US"/>
              </w:rPr>
              <w:t>0</w:t>
            </w:r>
            <w:r w:rsidRPr="007D3AEE">
              <w:rPr>
                <w:rFonts w:cs="Arial"/>
              </w:rPr>
              <w:t xml:space="preserve">610278670 </w:t>
            </w:r>
          </w:p>
          <w:p w14:paraId="2969168B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  <w:lang w:val="en-US"/>
              </w:rPr>
            </w:pPr>
            <w:r w:rsidRPr="007D3AEE">
              <w:rPr>
                <w:rFonts w:cs="Arial"/>
                <w:lang w:val="en-US"/>
              </w:rPr>
              <w:t>927140306102</w:t>
            </w:r>
            <w:r w:rsidRPr="007D3AEE">
              <w:rPr>
                <w:rFonts w:cs="Arial"/>
              </w:rPr>
              <w:t>2</w:t>
            </w:r>
            <w:r w:rsidRPr="007D3AEE">
              <w:rPr>
                <w:rFonts w:cs="Arial"/>
                <w:lang w:val="en-US"/>
              </w:rPr>
              <w:t>0540</w:t>
            </w:r>
          </w:p>
          <w:p w14:paraId="3F92A358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  <w:lang w:val="en-US"/>
              </w:rPr>
            </w:pPr>
            <w:r w:rsidRPr="007D3AEE">
              <w:rPr>
                <w:rFonts w:cs="Arial"/>
                <w:lang w:val="en-US"/>
              </w:rPr>
              <w:t>92714030610280100</w:t>
            </w:r>
          </w:p>
          <w:p w14:paraId="7791406E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  <w:lang w:val="en-US"/>
              </w:rPr>
            </w:pPr>
            <w:r w:rsidRPr="007D3AEE">
              <w:rPr>
                <w:rFonts w:cs="Arial"/>
                <w:lang w:val="en-US"/>
              </w:rPr>
              <w:t>927140306102205</w:t>
            </w:r>
            <w:r w:rsidRPr="007D3AEE">
              <w:rPr>
                <w:rFonts w:cs="Arial"/>
              </w:rPr>
              <w:t>7</w:t>
            </w:r>
            <w:r w:rsidRPr="007D3AEE">
              <w:rPr>
                <w:rFonts w:cs="Arial"/>
                <w:lang w:val="en-US"/>
              </w:rPr>
              <w:t>0</w:t>
            </w:r>
          </w:p>
          <w:p w14:paraId="1A61B785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92714030610270100</w:t>
            </w:r>
          </w:p>
          <w:p w14:paraId="31CA3106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92705050610278100</w:t>
            </w:r>
          </w:p>
          <w:p w14:paraId="34C78680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92704120610278460</w:t>
            </w:r>
          </w:p>
          <w:p w14:paraId="657FB5BD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92705020610278140</w:t>
            </w:r>
          </w:p>
          <w:p w14:paraId="6F6BFA4F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 xml:space="preserve">92706050610289020  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6EA30F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</w:p>
          <w:p w14:paraId="5B7241C0" w14:textId="77777777" w:rsidR="007D3AEE" w:rsidRPr="007D3AEE" w:rsidRDefault="007D3AEE" w:rsidP="007D3AEE">
            <w:pPr>
              <w:ind w:firstLine="0"/>
              <w:jc w:val="center"/>
              <w:rPr>
                <w:rFonts w:cs="Arial"/>
              </w:rPr>
            </w:pPr>
            <w:r w:rsidRPr="007D3AEE">
              <w:rPr>
                <w:rFonts w:cs="Arial"/>
              </w:rPr>
              <w:t>0</w:t>
            </w:r>
          </w:p>
          <w:p w14:paraId="495151A5" w14:textId="77777777" w:rsidR="007D3AEE" w:rsidRPr="007D3AEE" w:rsidRDefault="007D3AEE" w:rsidP="007D3AEE">
            <w:pPr>
              <w:ind w:hanging="45"/>
              <w:jc w:val="center"/>
              <w:rPr>
                <w:rFonts w:cs="Arial"/>
              </w:rPr>
            </w:pPr>
            <w:r w:rsidRPr="007D3AEE">
              <w:rPr>
                <w:rFonts w:cs="Arial"/>
              </w:rPr>
              <w:t>18 557,00</w:t>
            </w:r>
          </w:p>
          <w:p w14:paraId="4FB5FA30" w14:textId="77777777" w:rsidR="007D3AEE" w:rsidRPr="007D3AEE" w:rsidRDefault="007D3AEE" w:rsidP="007D3AEE">
            <w:pPr>
              <w:ind w:hanging="45"/>
              <w:jc w:val="center"/>
              <w:rPr>
                <w:rFonts w:cs="Arial"/>
              </w:rPr>
            </w:pPr>
            <w:r w:rsidRPr="007D3AEE">
              <w:rPr>
                <w:rFonts w:cs="Arial"/>
              </w:rPr>
              <w:t>40 193,10</w:t>
            </w:r>
          </w:p>
          <w:p w14:paraId="134BD5B6" w14:textId="77777777" w:rsidR="007D3AEE" w:rsidRPr="007D3AEE" w:rsidRDefault="007D3AEE" w:rsidP="007D3AEE">
            <w:pPr>
              <w:ind w:hanging="45"/>
              <w:jc w:val="center"/>
              <w:rPr>
                <w:rFonts w:cs="Arial"/>
              </w:rPr>
            </w:pPr>
            <w:r w:rsidRPr="007D3AEE">
              <w:rPr>
                <w:rFonts w:cs="Arial"/>
              </w:rPr>
              <w:t xml:space="preserve">   0</w:t>
            </w:r>
          </w:p>
          <w:p w14:paraId="5F526B86" w14:textId="77777777" w:rsidR="007D3AEE" w:rsidRPr="007D3AEE" w:rsidRDefault="007D3AEE" w:rsidP="007D3AEE">
            <w:pPr>
              <w:ind w:firstLine="0"/>
              <w:jc w:val="center"/>
              <w:rPr>
                <w:rFonts w:cs="Arial"/>
              </w:rPr>
            </w:pPr>
            <w:r w:rsidRPr="007D3AEE">
              <w:rPr>
                <w:rFonts w:cs="Arial"/>
              </w:rPr>
              <w:t>6 125,10</w:t>
            </w:r>
          </w:p>
          <w:p w14:paraId="77F3EDA9" w14:textId="77777777" w:rsidR="007D3AEE" w:rsidRPr="007D3AEE" w:rsidRDefault="007D3AEE" w:rsidP="007D3AEE">
            <w:pPr>
              <w:ind w:firstLine="0"/>
              <w:rPr>
                <w:rFonts w:cs="Arial"/>
              </w:rPr>
            </w:pPr>
            <w:r w:rsidRPr="007D3AEE">
              <w:rPr>
                <w:rFonts w:cs="Arial"/>
              </w:rPr>
              <w:t xml:space="preserve">        0</w:t>
            </w:r>
          </w:p>
          <w:p w14:paraId="63F16181" w14:textId="77777777" w:rsidR="007D3AEE" w:rsidRPr="007D3AEE" w:rsidRDefault="007D3AEE" w:rsidP="007D3AEE">
            <w:pPr>
              <w:ind w:firstLine="0"/>
              <w:jc w:val="center"/>
              <w:rPr>
                <w:rFonts w:cs="Arial"/>
              </w:rPr>
            </w:pPr>
            <w:r w:rsidRPr="007D3AEE">
              <w:rPr>
                <w:rFonts w:cs="Arial"/>
              </w:rPr>
              <w:t>0</w:t>
            </w:r>
          </w:p>
          <w:p w14:paraId="3E368E78" w14:textId="77777777" w:rsidR="007D3AEE" w:rsidRPr="007D3AEE" w:rsidRDefault="007D3AEE" w:rsidP="007D3AEE">
            <w:pPr>
              <w:ind w:firstLine="0"/>
              <w:jc w:val="center"/>
              <w:rPr>
                <w:rFonts w:cs="Arial"/>
              </w:rPr>
            </w:pPr>
            <w:r w:rsidRPr="007D3AEE">
              <w:rPr>
                <w:rFonts w:cs="Arial"/>
              </w:rPr>
              <w:t>0</w:t>
            </w:r>
          </w:p>
          <w:p w14:paraId="4E046E0E" w14:textId="77777777" w:rsidR="007D3AEE" w:rsidRPr="007D3AEE" w:rsidRDefault="007D3AEE" w:rsidP="007D3AEE">
            <w:pPr>
              <w:ind w:firstLine="0"/>
              <w:jc w:val="center"/>
              <w:rPr>
                <w:rFonts w:cs="Arial"/>
              </w:rPr>
            </w:pPr>
            <w:r w:rsidRPr="007D3AEE">
              <w:rPr>
                <w:rFonts w:cs="Arial"/>
              </w:rPr>
              <w:t>0</w:t>
            </w:r>
          </w:p>
          <w:p w14:paraId="1AFEEE79" w14:textId="77777777" w:rsidR="007D3AEE" w:rsidRPr="007D3AEE" w:rsidRDefault="007D3AEE" w:rsidP="007D3AEE">
            <w:pPr>
              <w:ind w:firstLine="0"/>
              <w:jc w:val="center"/>
              <w:rPr>
                <w:rFonts w:cs="Arial"/>
              </w:rPr>
            </w:pPr>
            <w:r w:rsidRPr="007D3AEE">
              <w:rPr>
                <w:rFonts w:cs="Arial"/>
              </w:rPr>
              <w:t>0</w:t>
            </w:r>
          </w:p>
          <w:p w14:paraId="410F5433" w14:textId="77777777" w:rsidR="007D3AEE" w:rsidRPr="007D3AEE" w:rsidRDefault="007D3AEE" w:rsidP="007D3AEE">
            <w:pPr>
              <w:ind w:firstLine="0"/>
              <w:jc w:val="center"/>
              <w:rPr>
                <w:rFonts w:cs="Arial"/>
              </w:rPr>
            </w:pPr>
            <w:r w:rsidRPr="007D3AEE">
              <w:rPr>
                <w:rFonts w:cs="Arial"/>
              </w:rPr>
              <w:t>936,00</w:t>
            </w:r>
          </w:p>
          <w:p w14:paraId="041E03DE" w14:textId="77777777" w:rsidR="007D3AEE" w:rsidRPr="007D3AEE" w:rsidRDefault="007D3AEE" w:rsidP="007D3AEE">
            <w:pPr>
              <w:ind w:firstLine="0"/>
              <w:jc w:val="center"/>
              <w:rPr>
                <w:rFonts w:cs="Arial"/>
              </w:rPr>
            </w:pPr>
            <w:r w:rsidRPr="007D3AEE">
              <w:rPr>
                <w:rFonts w:cs="Arial"/>
              </w:rPr>
              <w:t>3 040,40</w:t>
            </w:r>
          </w:p>
          <w:p w14:paraId="0E871F3D" w14:textId="77777777" w:rsidR="007D3AEE" w:rsidRPr="007D3AEE" w:rsidRDefault="007D3AEE" w:rsidP="007D3AEE">
            <w:pPr>
              <w:ind w:firstLine="0"/>
              <w:jc w:val="center"/>
              <w:rPr>
                <w:rFonts w:cs="Arial"/>
              </w:rPr>
            </w:pPr>
            <w:r w:rsidRPr="007D3AEE">
              <w:rPr>
                <w:rFonts w:cs="Arial"/>
              </w:rPr>
              <w:t>1 575,00</w:t>
            </w:r>
          </w:p>
        </w:tc>
      </w:tr>
      <w:tr w:rsidR="007D3AEE" w:rsidRPr="007D3AEE" w14:paraId="1A961F9E" w14:textId="77777777" w:rsidTr="007D3AEE">
        <w:trPr>
          <w:trHeight w:val="1785"/>
        </w:trPr>
        <w:tc>
          <w:tcPr>
            <w:tcW w:w="22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7A0CFB7D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  <w:color w:val="000000"/>
              </w:rPr>
            </w:pPr>
            <w:r w:rsidRPr="007D3AEE">
              <w:rPr>
                <w:rFonts w:cs="Arial"/>
                <w:color w:val="000000"/>
              </w:rPr>
              <w:t>12</w:t>
            </w:r>
          </w:p>
        </w:tc>
        <w:tc>
          <w:tcPr>
            <w:tcW w:w="814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14:paraId="5F18E2D1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Мероприятие 2.2.</w:t>
            </w:r>
          </w:p>
          <w:p w14:paraId="58C2683B" w14:textId="77777777" w:rsidR="007D3AEE" w:rsidRPr="007D3AEE" w:rsidRDefault="007D3AEE" w:rsidP="007D3AEE">
            <w:pPr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 xml:space="preserve"> </w:t>
            </w:r>
          </w:p>
        </w:tc>
        <w:tc>
          <w:tcPr>
            <w:tcW w:w="1005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14:paraId="35258663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Выравнивание бюджетной обеспеченности поселений Калачеевского муниципального района</w:t>
            </w:r>
          </w:p>
          <w:p w14:paraId="7BA14D77" w14:textId="77777777" w:rsidR="007D3AEE" w:rsidRPr="007D3AEE" w:rsidRDefault="007D3AEE" w:rsidP="007D3AEE">
            <w:pPr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 xml:space="preserve"> 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14:paraId="7625D5B3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 xml:space="preserve"> </w:t>
            </w:r>
          </w:p>
          <w:p w14:paraId="24841D74" w14:textId="77777777" w:rsidR="007D3AEE" w:rsidRPr="007D3AEE" w:rsidRDefault="007D3AEE" w:rsidP="007D3AEE">
            <w:pPr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 xml:space="preserve"> </w:t>
            </w:r>
          </w:p>
        </w:tc>
        <w:tc>
          <w:tcPr>
            <w:tcW w:w="316" w:type="pct"/>
            <w:vMerge w:val="restart"/>
            <w:tcBorders>
              <w:top w:val="nil"/>
              <w:left w:val="nil"/>
              <w:right w:val="single" w:sz="4" w:space="0" w:color="auto"/>
            </w:tcBorders>
            <w:hideMark/>
          </w:tcPr>
          <w:p w14:paraId="7B6AB47E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январь</w:t>
            </w:r>
          </w:p>
          <w:p w14:paraId="479B3F4F" w14:textId="77777777" w:rsidR="007D3AEE" w:rsidRPr="007D3AEE" w:rsidRDefault="007D3AEE" w:rsidP="007D3AEE">
            <w:pPr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 xml:space="preserve"> </w:t>
            </w:r>
          </w:p>
        </w:tc>
        <w:tc>
          <w:tcPr>
            <w:tcW w:w="307" w:type="pct"/>
            <w:vMerge w:val="restart"/>
            <w:tcBorders>
              <w:top w:val="nil"/>
              <w:left w:val="nil"/>
              <w:right w:val="single" w:sz="4" w:space="0" w:color="auto"/>
            </w:tcBorders>
            <w:hideMark/>
          </w:tcPr>
          <w:p w14:paraId="29D88527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декабрь</w:t>
            </w:r>
          </w:p>
          <w:p w14:paraId="7278FFA2" w14:textId="77777777" w:rsidR="007D3AEE" w:rsidRPr="007D3AEE" w:rsidRDefault="007D3AEE" w:rsidP="007D3AEE">
            <w:pPr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 xml:space="preserve"> </w:t>
            </w:r>
          </w:p>
        </w:tc>
        <w:tc>
          <w:tcPr>
            <w:tcW w:w="8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F3DB38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Создание условий для устойчивого исполнения бюджетов поселений в результате обеспечения минимально гарантированного уровня бюджетной обеспеченности поселений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2DC670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92714010610278050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B22A163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9 705,00</w:t>
            </w:r>
          </w:p>
        </w:tc>
      </w:tr>
      <w:tr w:rsidR="007D3AEE" w:rsidRPr="007D3AEE" w14:paraId="76B07567" w14:textId="77777777" w:rsidTr="007D3AEE">
        <w:trPr>
          <w:trHeight w:val="1785"/>
        </w:trPr>
        <w:tc>
          <w:tcPr>
            <w:tcW w:w="2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47C346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81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1B03DC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1005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6FE7EF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40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21B3F0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31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00B842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30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A98D0E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8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950ABC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  <w:iCs/>
              </w:rPr>
            </w:pPr>
            <w:r w:rsidRPr="007D3AEE">
              <w:rPr>
                <w:rFonts w:cs="Arial"/>
                <w:iCs/>
              </w:rPr>
              <w:t>Сокращение дифференциации финансовых возможностей поселений по осуществлению органами местного самоуправления полномочий по решению вопросов местного значения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C98E10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92714010610288020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75BC564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8 051,50</w:t>
            </w:r>
          </w:p>
        </w:tc>
      </w:tr>
      <w:tr w:rsidR="007D3AEE" w:rsidRPr="007D3AEE" w14:paraId="58C01639" w14:textId="77777777" w:rsidTr="007D3AEE">
        <w:trPr>
          <w:trHeight w:val="1620"/>
        </w:trPr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94D5B8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  <w:color w:val="000000"/>
              </w:rPr>
            </w:pPr>
            <w:r w:rsidRPr="007D3AEE">
              <w:rPr>
                <w:rFonts w:cs="Arial"/>
                <w:color w:val="000000"/>
              </w:rPr>
              <w:t>13</w:t>
            </w: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D7E3DC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Мероприятие 2.3.</w:t>
            </w:r>
          </w:p>
        </w:tc>
        <w:tc>
          <w:tcPr>
            <w:tcW w:w="10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4D5DF6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Поддержка мер по обеспечению сбалансированности бюджетов городского и сельских поселений Калачеевского муниципального района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1AAE0F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 xml:space="preserve"> 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9473DB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январь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2D5C85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декабрь</w:t>
            </w:r>
          </w:p>
        </w:tc>
        <w:tc>
          <w:tcPr>
            <w:tcW w:w="8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432A7E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Обеспечение сбалансированности местных бюджетов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C1E4E4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92714030610288030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976AC62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22 338,70</w:t>
            </w:r>
          </w:p>
        </w:tc>
      </w:tr>
      <w:tr w:rsidR="007D3AEE" w:rsidRPr="007D3AEE" w14:paraId="7B71771B" w14:textId="77777777" w:rsidTr="007D3AEE">
        <w:trPr>
          <w:trHeight w:val="760"/>
        </w:trPr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2174D4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  <w:color w:val="000000"/>
              </w:rPr>
            </w:pPr>
            <w:r w:rsidRPr="007D3AEE">
              <w:rPr>
                <w:rFonts w:cs="Arial"/>
                <w:color w:val="000000"/>
              </w:rPr>
              <w:t xml:space="preserve"> 14</w:t>
            </w: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0A8BC6FB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Основное мероприятие 3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D361E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Обеспечение реализации подпрограммы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1F9D0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 xml:space="preserve"> </w:t>
            </w: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95D07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 xml:space="preserve"> </w:t>
            </w:r>
          </w:p>
        </w:tc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2C5C9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 xml:space="preserve"> 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A8D9A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 xml:space="preserve"> </w:t>
            </w:r>
          </w:p>
        </w:tc>
        <w:tc>
          <w:tcPr>
            <w:tcW w:w="6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74820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 xml:space="preserve"> </w:t>
            </w:r>
          </w:p>
        </w:tc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966E523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9 630,40</w:t>
            </w:r>
          </w:p>
        </w:tc>
      </w:tr>
      <w:tr w:rsidR="007D3AEE" w:rsidRPr="007D3AEE" w14:paraId="0ED38523" w14:textId="77777777" w:rsidTr="007D3AEE">
        <w:trPr>
          <w:trHeight w:val="1530"/>
        </w:trPr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F34FB4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  <w:color w:val="000000"/>
              </w:rPr>
            </w:pPr>
            <w:r w:rsidRPr="007D3AEE">
              <w:rPr>
                <w:rFonts w:cs="Arial"/>
                <w:color w:val="000000"/>
              </w:rPr>
              <w:t xml:space="preserve"> 15</w:t>
            </w: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4580D5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Мероприятие 3.1.</w:t>
            </w:r>
          </w:p>
        </w:tc>
        <w:tc>
          <w:tcPr>
            <w:tcW w:w="10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6C606B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Финансовое обеспечение деятельности финансового отдела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BBB838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 xml:space="preserve"> 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9723E5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январь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48E33B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декабрь</w:t>
            </w:r>
          </w:p>
        </w:tc>
        <w:tc>
          <w:tcPr>
            <w:tcW w:w="8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421C83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Осуществление финансирования расходов финансового отдела администрации Калачеевского муниципального района, обеспечивающих его функционирование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4C8B67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 xml:space="preserve">92701060610382010 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E8CE900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9 630,40</w:t>
            </w:r>
          </w:p>
        </w:tc>
      </w:tr>
      <w:tr w:rsidR="007D3AEE" w:rsidRPr="007D3AEE" w14:paraId="25873601" w14:textId="77777777" w:rsidTr="007D3AEE">
        <w:trPr>
          <w:trHeight w:val="1065"/>
        </w:trPr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A744E9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  <w:color w:val="000000"/>
              </w:rPr>
            </w:pPr>
            <w:r w:rsidRPr="007D3AEE">
              <w:rPr>
                <w:rFonts w:cs="Arial"/>
                <w:color w:val="000000"/>
              </w:rPr>
              <w:t xml:space="preserve"> 16</w:t>
            </w: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0B9D80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Мероприятие 3.2.</w:t>
            </w:r>
          </w:p>
        </w:tc>
        <w:tc>
          <w:tcPr>
            <w:tcW w:w="10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A5FED6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Финансовое обеспечение выполнения других обязательств Калачеевского муниципального района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2E0838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 xml:space="preserve"> 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FE3A30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январь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0B285E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декабрь</w:t>
            </w:r>
          </w:p>
        </w:tc>
        <w:tc>
          <w:tcPr>
            <w:tcW w:w="8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186B66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Осуществление финансирования расходов финансового отдела, обеспечивающих выполнение других расходных обязательств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DD0C4F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</w:p>
          <w:p w14:paraId="2B2E0DE3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</w:p>
          <w:p w14:paraId="20D7997B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A27B943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  <w:p w14:paraId="30FAEDF2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</w:p>
        </w:tc>
      </w:tr>
      <w:tr w:rsidR="007D3AEE" w:rsidRPr="007D3AEE" w14:paraId="01D1F940" w14:textId="77777777" w:rsidTr="007D3AEE">
        <w:trPr>
          <w:trHeight w:val="455"/>
        </w:trPr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F9D14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  <w:bCs/>
              </w:rPr>
            </w:pPr>
            <w:r w:rsidRPr="007D3AEE">
              <w:rPr>
                <w:rFonts w:cs="Arial"/>
                <w:bCs/>
              </w:rPr>
              <w:t xml:space="preserve"> 17</w:t>
            </w: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A9E480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  <w:bCs/>
              </w:rPr>
            </w:pPr>
            <w:r w:rsidRPr="007D3AEE">
              <w:rPr>
                <w:rFonts w:cs="Arial"/>
                <w:bCs/>
              </w:rPr>
              <w:t xml:space="preserve">ПОДПРОГРАММА 2 </w:t>
            </w:r>
          </w:p>
        </w:tc>
        <w:tc>
          <w:tcPr>
            <w:tcW w:w="10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AFF358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  <w:bCs/>
              </w:rPr>
            </w:pPr>
            <w:r w:rsidRPr="007D3AEE">
              <w:rPr>
                <w:rFonts w:cs="Arial"/>
                <w:bCs/>
              </w:rPr>
              <w:t>Муниципальные управление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173FBA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  <w:bCs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F4845B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  <w:bCs/>
              </w:rPr>
            </w:pPr>
            <w:r w:rsidRPr="007D3AEE">
              <w:rPr>
                <w:rFonts w:cs="Arial"/>
                <w:bCs/>
              </w:rPr>
              <w:t>январь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868354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  <w:bCs/>
              </w:rPr>
            </w:pPr>
            <w:r w:rsidRPr="007D3AEE">
              <w:rPr>
                <w:rFonts w:cs="Arial"/>
                <w:bCs/>
              </w:rPr>
              <w:t>декабрь</w:t>
            </w:r>
          </w:p>
        </w:tc>
        <w:tc>
          <w:tcPr>
            <w:tcW w:w="8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69196B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  <w:bCs/>
              </w:rPr>
            </w:pPr>
            <w:r w:rsidRPr="007D3AEE">
              <w:rPr>
                <w:rFonts w:cs="Arial"/>
                <w:bCs/>
              </w:rPr>
              <w:t xml:space="preserve"> 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00C091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  <w:bCs/>
              </w:rPr>
            </w:pPr>
            <w:r w:rsidRPr="007D3AEE">
              <w:rPr>
                <w:rFonts w:cs="Arial"/>
                <w:bCs/>
              </w:rPr>
              <w:t xml:space="preserve"> 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7E831F9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  <w:bCs/>
              </w:rPr>
            </w:pPr>
            <w:r w:rsidRPr="007D3AEE">
              <w:rPr>
                <w:rFonts w:cs="Arial"/>
                <w:bCs/>
              </w:rPr>
              <w:t>31 267,00</w:t>
            </w:r>
          </w:p>
        </w:tc>
      </w:tr>
      <w:tr w:rsidR="007D3AEE" w:rsidRPr="007D3AEE" w14:paraId="64897870" w14:textId="77777777" w:rsidTr="007D3AEE">
        <w:trPr>
          <w:trHeight w:val="700"/>
        </w:trPr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3ACEB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  <w:color w:val="000000"/>
              </w:rPr>
            </w:pPr>
            <w:r w:rsidRPr="007D3AEE">
              <w:rPr>
                <w:rFonts w:cs="Arial"/>
                <w:color w:val="000000"/>
              </w:rPr>
              <w:t xml:space="preserve"> 18</w:t>
            </w: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1D94B4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Основное мероприятие 1</w:t>
            </w:r>
          </w:p>
        </w:tc>
        <w:tc>
          <w:tcPr>
            <w:tcW w:w="10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DEAC5D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Создание условий для получения муниципальных услуг, предоставляемых администрацией Калачеевского муниципального района в электронной форме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871FB5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  <w:bCs/>
              </w:rPr>
              <w:t>Отдел организационно-контрольной работы и муниципальной службы администрации Калачеевского муниципального района, начальник отдела Шушлебина С.А.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D85E3D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январь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A40AD2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декабрь</w:t>
            </w:r>
          </w:p>
        </w:tc>
        <w:tc>
          <w:tcPr>
            <w:tcW w:w="8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401120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Повышение доступности и качества муниципальных услуг, предоставляемых в электронном виде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DDD59D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 xml:space="preserve"> 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858AB78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 xml:space="preserve"> 0,0</w:t>
            </w:r>
          </w:p>
          <w:p w14:paraId="0CB706B8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</w:p>
        </w:tc>
      </w:tr>
      <w:tr w:rsidR="007D3AEE" w:rsidRPr="007D3AEE" w14:paraId="00E0A570" w14:textId="77777777" w:rsidTr="007D3AEE">
        <w:trPr>
          <w:trHeight w:val="1215"/>
        </w:trPr>
        <w:tc>
          <w:tcPr>
            <w:tcW w:w="22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E585A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  <w:color w:val="000000"/>
              </w:rPr>
            </w:pPr>
            <w:r w:rsidRPr="007D3AEE">
              <w:rPr>
                <w:rFonts w:cs="Arial"/>
                <w:color w:val="000000"/>
              </w:rPr>
              <w:t xml:space="preserve"> 19</w:t>
            </w:r>
          </w:p>
        </w:tc>
        <w:tc>
          <w:tcPr>
            <w:tcW w:w="8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4F02B3E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Основное мероприятие 2</w:t>
            </w:r>
          </w:p>
        </w:tc>
        <w:tc>
          <w:tcPr>
            <w:tcW w:w="10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7CC5B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Внедрение информационных технологий в сфере муниципального управления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788F0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  <w:bCs/>
              </w:rPr>
            </w:pPr>
            <w:r w:rsidRPr="007D3AEE">
              <w:rPr>
                <w:rFonts w:cs="Arial"/>
                <w:bCs/>
              </w:rPr>
              <w:t>Отдел организационно-контрольной работы и муниципальной службы администрации Калачеевского муниципального района, начальник отдела Шушлебина С.А.,</w:t>
            </w:r>
          </w:p>
          <w:p w14:paraId="51BD3CC6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  <w:bCs/>
              </w:rPr>
              <w:t>специалисты отдела</w:t>
            </w:r>
          </w:p>
        </w:tc>
        <w:tc>
          <w:tcPr>
            <w:tcW w:w="31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14CBF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январь</w:t>
            </w:r>
          </w:p>
        </w:tc>
        <w:tc>
          <w:tcPr>
            <w:tcW w:w="30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A2CE7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декабрь</w:t>
            </w:r>
          </w:p>
        </w:tc>
        <w:tc>
          <w:tcPr>
            <w:tcW w:w="8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97AE0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 xml:space="preserve">Улучшение качества эксплуатации программно-аппаратных средств, надежности и бесперебойности их работы, надежности хранения и защиты информации </w:t>
            </w:r>
          </w:p>
        </w:tc>
        <w:tc>
          <w:tcPr>
            <w:tcW w:w="67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BBF04" w14:textId="77777777" w:rsidR="007D3AEE" w:rsidRPr="007D3AEE" w:rsidRDefault="007D3AEE" w:rsidP="007D3AEE">
            <w:pPr>
              <w:ind w:firstLine="0"/>
              <w:jc w:val="left"/>
              <w:rPr>
                <w:rFonts w:eastAsia="Calibri" w:cs="Arial"/>
              </w:rPr>
            </w:pPr>
          </w:p>
        </w:tc>
        <w:tc>
          <w:tcPr>
            <w:tcW w:w="38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D2BB58D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</w:tr>
      <w:tr w:rsidR="007D3AEE" w:rsidRPr="007D3AEE" w14:paraId="4E67DDF8" w14:textId="77777777" w:rsidTr="007D3AEE">
        <w:trPr>
          <w:trHeight w:val="315"/>
        </w:trPr>
        <w:tc>
          <w:tcPr>
            <w:tcW w:w="2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76A8A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8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FF1A74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10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6D624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4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2029C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3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B0B38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3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A103B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8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D5357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6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31B61" w14:textId="77777777" w:rsidR="007D3AEE" w:rsidRPr="007D3AEE" w:rsidRDefault="007D3AEE" w:rsidP="007D3AEE">
            <w:pPr>
              <w:ind w:firstLine="0"/>
              <w:jc w:val="left"/>
              <w:rPr>
                <w:rFonts w:eastAsia="Calibri" w:cs="Arial"/>
              </w:rPr>
            </w:pPr>
          </w:p>
        </w:tc>
        <w:tc>
          <w:tcPr>
            <w:tcW w:w="3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E42DC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</w:p>
        </w:tc>
      </w:tr>
      <w:tr w:rsidR="007D3AEE" w:rsidRPr="007D3AEE" w14:paraId="0DE18935" w14:textId="77777777" w:rsidTr="007D3AEE">
        <w:trPr>
          <w:trHeight w:val="1725"/>
        </w:trPr>
        <w:tc>
          <w:tcPr>
            <w:tcW w:w="22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B4A17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  <w:color w:val="000000"/>
              </w:rPr>
            </w:pPr>
            <w:r w:rsidRPr="007D3AEE">
              <w:rPr>
                <w:rFonts w:cs="Arial"/>
                <w:color w:val="000000"/>
              </w:rPr>
              <w:t xml:space="preserve"> 20</w:t>
            </w:r>
          </w:p>
        </w:tc>
        <w:tc>
          <w:tcPr>
            <w:tcW w:w="8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916036A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Основное мероприятие 3</w:t>
            </w:r>
          </w:p>
        </w:tc>
        <w:tc>
          <w:tcPr>
            <w:tcW w:w="10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DAFAF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Развитие кадрового потенциала администрации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9A38E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  <w:bCs/>
              </w:rPr>
              <w:t>Отдел организационно-контрольной работы и муниципальной службы администрации Калачеевскогомунципального района, главный специалист Сивирчукова Л.Н.</w:t>
            </w:r>
          </w:p>
        </w:tc>
        <w:tc>
          <w:tcPr>
            <w:tcW w:w="31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46B1E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январь</w:t>
            </w:r>
          </w:p>
        </w:tc>
        <w:tc>
          <w:tcPr>
            <w:tcW w:w="30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E4F0A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декабрь</w:t>
            </w:r>
          </w:p>
        </w:tc>
        <w:tc>
          <w:tcPr>
            <w:tcW w:w="8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B1743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Внедрение эффективных технологий и современных методов кадровой работы, формирование высококачественного кадрового состава администрации Калачеевского муниципального района</w:t>
            </w:r>
          </w:p>
        </w:tc>
        <w:tc>
          <w:tcPr>
            <w:tcW w:w="67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83D14" w14:textId="77777777" w:rsidR="007D3AEE" w:rsidRPr="007D3AEE" w:rsidRDefault="007D3AEE" w:rsidP="007D3AEE">
            <w:pPr>
              <w:ind w:firstLine="0"/>
              <w:jc w:val="left"/>
              <w:rPr>
                <w:rFonts w:eastAsia="Calibri" w:cs="Arial"/>
              </w:rPr>
            </w:pPr>
          </w:p>
        </w:tc>
        <w:tc>
          <w:tcPr>
            <w:tcW w:w="38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8AC1D01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0,0</w:t>
            </w:r>
          </w:p>
        </w:tc>
      </w:tr>
      <w:tr w:rsidR="007D3AEE" w:rsidRPr="007D3AEE" w14:paraId="4640ED51" w14:textId="77777777" w:rsidTr="007D3AEE">
        <w:trPr>
          <w:trHeight w:val="780"/>
        </w:trPr>
        <w:tc>
          <w:tcPr>
            <w:tcW w:w="2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96191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8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00AAB4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10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1899D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4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93E26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3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22A25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3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7AE52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8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77AAD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6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9EE20" w14:textId="77777777" w:rsidR="007D3AEE" w:rsidRPr="007D3AEE" w:rsidRDefault="007D3AEE" w:rsidP="007D3AEE">
            <w:pPr>
              <w:ind w:firstLine="0"/>
              <w:jc w:val="left"/>
              <w:rPr>
                <w:rFonts w:eastAsia="Calibri" w:cs="Arial"/>
              </w:rPr>
            </w:pPr>
          </w:p>
        </w:tc>
        <w:tc>
          <w:tcPr>
            <w:tcW w:w="3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13311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</w:p>
        </w:tc>
      </w:tr>
      <w:tr w:rsidR="007D3AEE" w:rsidRPr="007D3AEE" w14:paraId="28C98F20" w14:textId="77777777" w:rsidTr="007D3AEE">
        <w:trPr>
          <w:trHeight w:val="1665"/>
        </w:trPr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D039C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  <w:color w:val="000000"/>
              </w:rPr>
            </w:pPr>
            <w:r w:rsidRPr="007D3AEE">
              <w:rPr>
                <w:rFonts w:cs="Arial"/>
                <w:color w:val="000000"/>
              </w:rPr>
              <w:t xml:space="preserve"> 21</w:t>
            </w: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E04095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Основное мероприятие 4</w:t>
            </w:r>
          </w:p>
        </w:tc>
        <w:tc>
          <w:tcPr>
            <w:tcW w:w="10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1A3D7E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Защита населения Калачеевского муниципального района от чрезвычайных ситуаций природного и техногенного характера, обеспечение пожарной безопасности и безопасности людей на водных объектах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B5C871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 xml:space="preserve">Помощник главы администрации по ГО ЧС 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D75D55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январь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246E42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декабрь</w:t>
            </w:r>
          </w:p>
        </w:tc>
        <w:tc>
          <w:tcPr>
            <w:tcW w:w="8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A68E6C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 xml:space="preserve">Оснащение сил гражданской обороны современным оборудованием, средствами </w:t>
            </w:r>
          </w:p>
          <w:p w14:paraId="28B2CB22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связи направленными на решение задач по повышению защищенности опасных объектов населения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27A19A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91403140620480200</w:t>
            </w:r>
          </w:p>
          <w:p w14:paraId="016F9160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028D03D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50,00</w:t>
            </w:r>
          </w:p>
        </w:tc>
      </w:tr>
      <w:tr w:rsidR="007D3AEE" w:rsidRPr="007D3AEE" w14:paraId="28445E5B" w14:textId="77777777" w:rsidTr="007D3AEE">
        <w:trPr>
          <w:trHeight w:val="300"/>
        </w:trPr>
        <w:tc>
          <w:tcPr>
            <w:tcW w:w="22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4913B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  <w:color w:val="000000"/>
              </w:rPr>
            </w:pPr>
            <w:r w:rsidRPr="007D3AEE">
              <w:rPr>
                <w:rFonts w:cs="Arial"/>
                <w:color w:val="000000"/>
              </w:rPr>
              <w:t>22</w:t>
            </w:r>
          </w:p>
        </w:tc>
        <w:tc>
          <w:tcPr>
            <w:tcW w:w="8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3C47B63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Основное мероприятие 5</w:t>
            </w:r>
          </w:p>
        </w:tc>
        <w:tc>
          <w:tcPr>
            <w:tcW w:w="10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E32D1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Гражданское общество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0826C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 xml:space="preserve"> </w:t>
            </w:r>
          </w:p>
        </w:tc>
        <w:tc>
          <w:tcPr>
            <w:tcW w:w="31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844E0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январь</w:t>
            </w:r>
          </w:p>
        </w:tc>
        <w:tc>
          <w:tcPr>
            <w:tcW w:w="30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6FE79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декабрь</w:t>
            </w:r>
          </w:p>
        </w:tc>
        <w:tc>
          <w:tcPr>
            <w:tcW w:w="8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D2B2C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 xml:space="preserve"> </w:t>
            </w:r>
          </w:p>
        </w:tc>
        <w:tc>
          <w:tcPr>
            <w:tcW w:w="67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DE7D7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 xml:space="preserve"> </w:t>
            </w:r>
          </w:p>
        </w:tc>
        <w:tc>
          <w:tcPr>
            <w:tcW w:w="38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D83E711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7 057,00</w:t>
            </w:r>
          </w:p>
        </w:tc>
      </w:tr>
      <w:tr w:rsidR="007D3AEE" w:rsidRPr="007D3AEE" w14:paraId="4E300880" w14:textId="77777777" w:rsidTr="007D3AEE">
        <w:trPr>
          <w:trHeight w:val="525"/>
        </w:trPr>
        <w:tc>
          <w:tcPr>
            <w:tcW w:w="2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4811A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8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39BD8E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10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9B4C5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4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8CEA6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3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C6B0E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3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3CD20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8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14B0D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6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8E01A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3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A2FFD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</w:p>
        </w:tc>
      </w:tr>
      <w:tr w:rsidR="007D3AEE" w:rsidRPr="007D3AEE" w14:paraId="3A8661A6" w14:textId="77777777" w:rsidTr="007D3AEE">
        <w:trPr>
          <w:trHeight w:val="1305"/>
        </w:trPr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2FFA0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  <w:color w:val="000000"/>
              </w:rPr>
            </w:pPr>
            <w:r w:rsidRPr="007D3AEE">
              <w:rPr>
                <w:rFonts w:cs="Arial"/>
                <w:color w:val="000000"/>
              </w:rPr>
              <w:t>23</w:t>
            </w: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D570E6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Мероприятие 5.2</w:t>
            </w:r>
          </w:p>
        </w:tc>
        <w:tc>
          <w:tcPr>
            <w:tcW w:w="10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58DDE1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Выплата материальной помощи почетным жителям Калачеевского муниципального района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44CEAA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Сектор учета и финансов администрации Калачеевского муниципального района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B92600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январь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F3AA76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декабрь</w:t>
            </w:r>
          </w:p>
        </w:tc>
        <w:tc>
          <w:tcPr>
            <w:tcW w:w="8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DF5040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Социальная поддержка населения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1689DB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91410030620580160</w:t>
            </w:r>
          </w:p>
          <w:p w14:paraId="67B371E5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A254823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1 100,00</w:t>
            </w:r>
          </w:p>
          <w:p w14:paraId="334D60C6" w14:textId="77777777" w:rsidR="007D3AEE" w:rsidRPr="007D3AEE" w:rsidRDefault="007D3AEE" w:rsidP="007D3AEE">
            <w:pPr>
              <w:ind w:firstLine="0"/>
              <w:jc w:val="center"/>
              <w:rPr>
                <w:rFonts w:cs="Arial"/>
              </w:rPr>
            </w:pPr>
          </w:p>
        </w:tc>
      </w:tr>
      <w:tr w:rsidR="007D3AEE" w:rsidRPr="007D3AEE" w14:paraId="470B5978" w14:textId="77777777" w:rsidTr="007D3AEE">
        <w:trPr>
          <w:trHeight w:val="3360"/>
        </w:trPr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CEF5A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  <w:color w:val="000000"/>
              </w:rPr>
            </w:pPr>
            <w:r w:rsidRPr="007D3AEE">
              <w:rPr>
                <w:rFonts w:cs="Arial"/>
                <w:color w:val="000000"/>
              </w:rPr>
              <w:t xml:space="preserve">24 </w:t>
            </w: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572591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Мероприятие 5.3</w:t>
            </w:r>
          </w:p>
        </w:tc>
        <w:tc>
          <w:tcPr>
            <w:tcW w:w="10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48E54B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Взаимодействие и поддержка общественных организаций  Калачеевского муниципального района (Калачеевской районной организации Всероссийской общественной организации ветеранов войны, труда, вооруженных сил и правоохранительных органов, Калачеевского районного отделения общества инвалидов Калачеевской местной организации Всероссийского общества слепых)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91623D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Сектор учета и финансов администрации Калачеевского муниципального района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727887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январь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86BFFC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декабрь</w:t>
            </w:r>
          </w:p>
        </w:tc>
        <w:tc>
          <w:tcPr>
            <w:tcW w:w="8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802ACB" w14:textId="77777777" w:rsidR="007D3AEE" w:rsidRPr="007D3AEE" w:rsidRDefault="007D3AEE" w:rsidP="007D3AEE">
            <w:pPr>
              <w:ind w:firstLine="0"/>
              <w:contextualSpacing/>
              <w:jc w:val="left"/>
              <w:textAlignment w:val="baseline"/>
              <w:rPr>
                <w:rFonts w:cs="Arial"/>
              </w:rPr>
            </w:pPr>
            <w:r w:rsidRPr="007D3AEE">
              <w:rPr>
                <w:rFonts w:cs="Arial"/>
              </w:rPr>
              <w:t xml:space="preserve">Создание и обеспечение правовых, материально-технических, финансовых, информационных и организационных условий, гарантий и стимулов деятельности общественных организаций района  </w:t>
            </w:r>
          </w:p>
          <w:p w14:paraId="22F69E84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2BEFAA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91410060620580160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2963210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943,00</w:t>
            </w:r>
          </w:p>
        </w:tc>
      </w:tr>
      <w:tr w:rsidR="007D3AEE" w:rsidRPr="007D3AEE" w14:paraId="607E1456" w14:textId="77777777" w:rsidTr="007D3AEE">
        <w:trPr>
          <w:trHeight w:val="1530"/>
        </w:trPr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41947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  <w:color w:val="000000"/>
              </w:rPr>
            </w:pPr>
            <w:r w:rsidRPr="007D3AEE">
              <w:rPr>
                <w:rFonts w:cs="Arial"/>
                <w:color w:val="000000"/>
              </w:rPr>
              <w:t>25</w:t>
            </w: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FA739D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Мероприятие 5.4</w:t>
            </w:r>
          </w:p>
        </w:tc>
        <w:tc>
          <w:tcPr>
            <w:tcW w:w="10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321810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 xml:space="preserve">Доплаты к пенсиям муниципальных служащих 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D20955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Сектор учета и финансов администрации Калачеевского муниципального района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BCF4D2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январь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08E832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декабрь</w:t>
            </w:r>
          </w:p>
        </w:tc>
        <w:tc>
          <w:tcPr>
            <w:tcW w:w="8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C079B6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Социальная поддержка муниципальных служащих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0A3A20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91410010620580470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A649A3E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5 014,00</w:t>
            </w:r>
          </w:p>
        </w:tc>
      </w:tr>
      <w:tr w:rsidR="007D3AEE" w:rsidRPr="007D3AEE" w14:paraId="488760D6" w14:textId="77777777" w:rsidTr="007D3AEE">
        <w:trPr>
          <w:trHeight w:val="1705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F22F2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  <w:color w:val="000000"/>
              </w:rPr>
            </w:pPr>
            <w:r w:rsidRPr="007D3AEE">
              <w:rPr>
                <w:rFonts w:cs="Arial"/>
                <w:color w:val="000000"/>
              </w:rPr>
              <w:t xml:space="preserve"> 26</w:t>
            </w:r>
          </w:p>
          <w:p w14:paraId="0E4C99D9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  <w:color w:val="000000"/>
              </w:rPr>
            </w:pPr>
            <w:r w:rsidRPr="007D3AEE">
              <w:rPr>
                <w:rFonts w:cs="Arial"/>
                <w:color w:val="000000"/>
              </w:rPr>
              <w:t xml:space="preserve"> 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BB6DDF2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Основное мероприятие 6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D44AA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Финансовое обеспечение деятельности подпрограммы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FE6A0" w14:textId="77777777" w:rsidR="007D3AEE" w:rsidRPr="007D3AEE" w:rsidRDefault="007D3AEE" w:rsidP="007D3AEE">
            <w:pPr>
              <w:ind w:firstLine="0"/>
              <w:rPr>
                <w:rFonts w:cs="Arial"/>
              </w:rPr>
            </w:pPr>
            <w:r w:rsidRPr="007D3AEE">
              <w:rPr>
                <w:rFonts w:cs="Arial"/>
              </w:rPr>
              <w:t xml:space="preserve">Сектор учета и финансов администрации Калачеевского муниципального района </w:t>
            </w: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F8328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январь</w:t>
            </w:r>
          </w:p>
        </w:tc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77943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декабрь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3D01C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Качественное и своевременное исполнение расходных обязательств и бюджетной сметы, отсутствие кредиторской задолженности</w:t>
            </w:r>
          </w:p>
        </w:tc>
        <w:tc>
          <w:tcPr>
            <w:tcW w:w="6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3BB08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 xml:space="preserve"> </w:t>
            </w:r>
          </w:p>
        </w:tc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5FAFB4C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23 860,00</w:t>
            </w:r>
          </w:p>
        </w:tc>
      </w:tr>
      <w:tr w:rsidR="007D3AEE" w:rsidRPr="007D3AEE" w14:paraId="5B20473D" w14:textId="77777777" w:rsidTr="007D3AEE">
        <w:trPr>
          <w:trHeight w:val="1530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ABD80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  <w:color w:val="000000"/>
              </w:rPr>
            </w:pPr>
            <w:r w:rsidRPr="007D3AEE">
              <w:rPr>
                <w:rFonts w:cs="Arial"/>
                <w:color w:val="000000"/>
              </w:rPr>
              <w:t>27</w:t>
            </w: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647D1E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Мероприятие 6.1</w:t>
            </w:r>
          </w:p>
        </w:tc>
        <w:tc>
          <w:tcPr>
            <w:tcW w:w="10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20A26B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Содержание администрации на осуществление полномочий по решению вопросов местного значения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03B763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Сектор учета и финансов администрации Калачеевского муниципального района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9F4CFA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январь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58B789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декабрь</w:t>
            </w:r>
          </w:p>
        </w:tc>
        <w:tc>
          <w:tcPr>
            <w:tcW w:w="8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85DCC2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Осуществление финансирования расходов, обеспечивающих выполнение других расходных обязательств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72DE16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91401040620682010</w:t>
            </w:r>
          </w:p>
          <w:p w14:paraId="64BEC323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91401040620682020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5510B0E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  <w:color w:val="000000"/>
              </w:rPr>
            </w:pPr>
            <w:r w:rsidRPr="007D3AEE">
              <w:rPr>
                <w:rFonts w:cs="Arial"/>
                <w:color w:val="000000"/>
              </w:rPr>
              <w:t>20 863,00</w:t>
            </w:r>
          </w:p>
          <w:p w14:paraId="1121DCCC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  <w:color w:val="FF0000"/>
              </w:rPr>
            </w:pPr>
            <w:r w:rsidRPr="007D3AEE">
              <w:rPr>
                <w:rFonts w:cs="Arial"/>
              </w:rPr>
              <w:t xml:space="preserve">  2 083,00</w:t>
            </w:r>
          </w:p>
        </w:tc>
      </w:tr>
      <w:tr w:rsidR="007D3AEE" w:rsidRPr="007D3AEE" w14:paraId="12319333" w14:textId="77777777" w:rsidTr="007D3AEE">
        <w:trPr>
          <w:trHeight w:val="1260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9D3CB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  <w:color w:val="000000"/>
              </w:rPr>
            </w:pPr>
            <w:r w:rsidRPr="007D3AEE">
              <w:rPr>
                <w:rFonts w:cs="Arial"/>
                <w:color w:val="000000"/>
              </w:rPr>
              <w:t xml:space="preserve"> 28</w:t>
            </w: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1EC40D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 xml:space="preserve"> Мероприятие 6.2</w:t>
            </w:r>
          </w:p>
        </w:tc>
        <w:tc>
          <w:tcPr>
            <w:tcW w:w="10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53EE21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Содержание аппарата администрации на осуществление переданных государственных полномочий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E3542C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Сектор учета и финансов администрации Калачеевского муниципального района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20BC0D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январь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DB350A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декабрь</w:t>
            </w:r>
          </w:p>
        </w:tc>
        <w:tc>
          <w:tcPr>
            <w:tcW w:w="8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8E83D8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Осуществление финансирования расходов, обеспечивающих выполнение других расходных обязательств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64CCB0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91401130620678090</w:t>
            </w:r>
          </w:p>
          <w:p w14:paraId="780D3FE5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91401130620678470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F592ABB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518,00</w:t>
            </w:r>
          </w:p>
          <w:p w14:paraId="0AC90933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396,00</w:t>
            </w:r>
          </w:p>
          <w:p w14:paraId="5D72A505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</w:p>
        </w:tc>
      </w:tr>
      <w:tr w:rsidR="007D3AEE" w:rsidRPr="007D3AEE" w14:paraId="16BD183A" w14:textId="77777777" w:rsidTr="007D3AEE">
        <w:trPr>
          <w:trHeight w:val="1215"/>
        </w:trPr>
        <w:tc>
          <w:tcPr>
            <w:tcW w:w="22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8D1F7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  <w:color w:val="000000"/>
              </w:rPr>
            </w:pPr>
            <w:r w:rsidRPr="007D3AEE">
              <w:rPr>
                <w:rFonts w:cs="Arial"/>
                <w:color w:val="000000"/>
              </w:rPr>
              <w:t>29</w:t>
            </w:r>
          </w:p>
        </w:tc>
        <w:tc>
          <w:tcPr>
            <w:tcW w:w="8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8CB9A52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Основное мероприятие 7</w:t>
            </w:r>
          </w:p>
        </w:tc>
        <w:tc>
          <w:tcPr>
            <w:tcW w:w="10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BE800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Поощрение муниципальных образований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001EB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Сектор учета и финансов администрации Калачеевского муниципального района</w:t>
            </w:r>
          </w:p>
        </w:tc>
        <w:tc>
          <w:tcPr>
            <w:tcW w:w="31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67DDF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январь</w:t>
            </w:r>
          </w:p>
        </w:tc>
        <w:tc>
          <w:tcPr>
            <w:tcW w:w="30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7A442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декабрь</w:t>
            </w:r>
          </w:p>
        </w:tc>
        <w:tc>
          <w:tcPr>
            <w:tcW w:w="8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5666C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Повышение эффективности развития поселений Калачеевского муниципального района</w:t>
            </w:r>
          </w:p>
        </w:tc>
        <w:tc>
          <w:tcPr>
            <w:tcW w:w="67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70D30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91414030620788480</w:t>
            </w:r>
          </w:p>
        </w:tc>
        <w:tc>
          <w:tcPr>
            <w:tcW w:w="38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DC196A5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300,0</w:t>
            </w:r>
          </w:p>
        </w:tc>
      </w:tr>
      <w:tr w:rsidR="007D3AEE" w:rsidRPr="007D3AEE" w14:paraId="2034C17A" w14:textId="77777777" w:rsidTr="007D3AEE">
        <w:trPr>
          <w:trHeight w:val="276"/>
        </w:trPr>
        <w:tc>
          <w:tcPr>
            <w:tcW w:w="2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72C34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8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47BD80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10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DC605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4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284A8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3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80EE0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3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F8C27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8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099C5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6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80019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3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87746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</w:p>
        </w:tc>
      </w:tr>
      <w:tr w:rsidR="007D3AEE" w:rsidRPr="007D3AEE" w14:paraId="281CECE5" w14:textId="77777777" w:rsidTr="007D3AEE">
        <w:trPr>
          <w:trHeight w:val="1136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F2157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30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ECD0A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Основное мероприятие 8</w:t>
            </w:r>
          </w:p>
          <w:p w14:paraId="606CC894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  <w:bCs/>
              </w:rPr>
            </w:pP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7CEB3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Содержание имущества казны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1894F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Сектор учета и финансов администрации Калачеевского муниципального района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D8533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январь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BC5C7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декабрь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F2B5F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  <w:bCs/>
                <w:color w:val="000000"/>
              </w:rPr>
            </w:pPr>
            <w:r w:rsidRPr="007D3AEE">
              <w:rPr>
                <w:rFonts w:cs="Arial"/>
              </w:rPr>
              <w:t>Обеспечение надлежащего состояния имущества казны в соответствии с нормативно-техническими требованиями, а также проведение ремонта объектов имущества казны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FD1AC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  <w:bCs/>
              </w:rPr>
            </w:pPr>
            <w:r w:rsidRPr="007D3AEE">
              <w:rPr>
                <w:rFonts w:cs="Arial"/>
                <w:bCs/>
              </w:rPr>
              <w:t>914011306208</w:t>
            </w:r>
            <w:r w:rsidRPr="007D3AEE">
              <w:rPr>
                <w:rFonts w:cs="Arial"/>
              </w:rPr>
              <w:t>80200</w:t>
            </w:r>
          </w:p>
          <w:p w14:paraId="413B9E8F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  <w:bCs/>
                <w:color w:val="000000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E9D15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  <w:bCs/>
                <w:color w:val="000000"/>
              </w:rPr>
            </w:pPr>
            <w:r w:rsidRPr="007D3AEE">
              <w:rPr>
                <w:rFonts w:cs="Arial"/>
                <w:bCs/>
                <w:color w:val="000000"/>
              </w:rPr>
              <w:t xml:space="preserve">        0</w:t>
            </w:r>
          </w:p>
        </w:tc>
      </w:tr>
      <w:tr w:rsidR="007D3AEE" w:rsidRPr="007D3AEE" w14:paraId="201566B8" w14:textId="77777777" w:rsidTr="007D3AEE">
        <w:trPr>
          <w:trHeight w:val="1136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8E4DB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09354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0DB67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DC8C0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B286B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A7354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72AEB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64532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  <w:bCs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98879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  <w:bCs/>
              </w:rPr>
            </w:pPr>
          </w:p>
        </w:tc>
      </w:tr>
      <w:tr w:rsidR="007D3AEE" w:rsidRPr="007D3AEE" w14:paraId="7BD5D9DF" w14:textId="77777777" w:rsidTr="007D3AEE">
        <w:trPr>
          <w:trHeight w:val="1136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275BC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31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BA5C9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  <w:bCs/>
              </w:rPr>
            </w:pPr>
            <w:r w:rsidRPr="007D3AEE">
              <w:rPr>
                <w:rFonts w:cs="Arial"/>
              </w:rPr>
              <w:t>Основное мероприятие 9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3C67D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Проведение Всероссийской переписи населения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2ABA2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Сектор учета и финансов администрации Калачеевского муниципального района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F5A5D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январь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A8D02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  <w:r w:rsidRPr="007D3AEE">
              <w:rPr>
                <w:rFonts w:cs="Arial"/>
              </w:rPr>
              <w:t>декабрь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05CDE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79401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  <w:bCs/>
              </w:rPr>
            </w:pPr>
            <w:r w:rsidRPr="007D3AEE">
              <w:rPr>
                <w:rFonts w:cs="Arial"/>
                <w:bCs/>
              </w:rPr>
              <w:t>91401130620954690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5BED0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  <w:bCs/>
              </w:rPr>
            </w:pPr>
            <w:r w:rsidRPr="007D3AEE">
              <w:rPr>
                <w:rFonts w:cs="Arial"/>
                <w:bCs/>
              </w:rPr>
              <w:t xml:space="preserve">        0</w:t>
            </w:r>
          </w:p>
        </w:tc>
      </w:tr>
      <w:tr w:rsidR="007D3AEE" w:rsidRPr="007D3AEE" w14:paraId="4BBAC9E3" w14:textId="77777777" w:rsidTr="007D3AEE">
        <w:trPr>
          <w:trHeight w:val="1136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43593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  <w:color w:val="000000"/>
              </w:rPr>
            </w:pPr>
            <w:r w:rsidRPr="007D3AEE">
              <w:rPr>
                <w:rFonts w:cs="Arial"/>
                <w:color w:val="000000"/>
              </w:rPr>
              <w:t>32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82217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  <w:bCs/>
                <w:color w:val="000000"/>
              </w:rPr>
            </w:pPr>
            <w:r w:rsidRPr="007D3AEE">
              <w:rPr>
                <w:rFonts w:cs="Arial"/>
                <w:bCs/>
                <w:color w:val="000000"/>
              </w:rPr>
              <w:t xml:space="preserve">ПОДПРОГРАММА 3 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0B675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  <w:color w:val="000000"/>
              </w:rPr>
            </w:pPr>
            <w:r w:rsidRPr="007D3AEE">
              <w:rPr>
                <w:rFonts w:cs="Arial"/>
                <w:color w:val="000000"/>
              </w:rPr>
              <w:t>Обеспечение деятельности казенных учреждений</w:t>
            </w:r>
          </w:p>
          <w:p w14:paraId="720461C5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7B668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D86BA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66A55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A13C6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  <w:bCs/>
                <w:color w:val="000000"/>
              </w:rPr>
            </w:pPr>
            <w:r w:rsidRPr="007D3AEE">
              <w:rPr>
                <w:rFonts w:cs="Arial"/>
                <w:bCs/>
                <w:color w:val="000000"/>
              </w:rPr>
              <w:t xml:space="preserve"> 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5650C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  <w:bCs/>
                <w:color w:val="000000"/>
              </w:rPr>
            </w:pPr>
            <w:r w:rsidRPr="007D3AEE">
              <w:rPr>
                <w:rFonts w:cs="Arial"/>
                <w:bCs/>
                <w:color w:val="000000"/>
              </w:rPr>
              <w:t xml:space="preserve"> 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28090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  <w:bCs/>
                <w:color w:val="000000"/>
              </w:rPr>
            </w:pPr>
            <w:r w:rsidRPr="007D3AEE">
              <w:rPr>
                <w:rFonts w:cs="Arial"/>
                <w:bCs/>
                <w:color w:val="000000"/>
              </w:rPr>
              <w:t>25 776,10</w:t>
            </w:r>
          </w:p>
        </w:tc>
      </w:tr>
      <w:tr w:rsidR="007D3AEE" w:rsidRPr="007D3AEE" w14:paraId="0771B6DD" w14:textId="77777777" w:rsidTr="007D3AEE">
        <w:trPr>
          <w:trHeight w:val="416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FDE6F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  <w:color w:val="000000"/>
              </w:rPr>
            </w:pPr>
            <w:r w:rsidRPr="007D3AEE">
              <w:rPr>
                <w:rFonts w:cs="Arial"/>
                <w:color w:val="000000"/>
              </w:rPr>
              <w:t>33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5216A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  <w:color w:val="000000"/>
              </w:rPr>
            </w:pPr>
            <w:r w:rsidRPr="007D3AEE">
              <w:rPr>
                <w:rFonts w:cs="Arial"/>
                <w:color w:val="000000"/>
              </w:rPr>
              <w:t>Основное мероприятие 1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FB839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  <w:color w:val="000000"/>
              </w:rPr>
            </w:pPr>
            <w:r w:rsidRPr="007D3AEE">
              <w:rPr>
                <w:rFonts w:cs="Arial"/>
                <w:color w:val="000000"/>
              </w:rPr>
              <w:t>Финансовое обеспечение МКУ «Единая диспетчерская служба и хозяйственно-техническое обеспечение»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B3EF2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  <w:bCs/>
                <w:color w:val="000000"/>
              </w:rPr>
            </w:pPr>
            <w:r w:rsidRPr="007D3AEE">
              <w:rPr>
                <w:rFonts w:cs="Arial"/>
                <w:color w:val="000000"/>
              </w:rPr>
              <w:t>МКУ «ЕДДС и ХТО»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A9465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  <w:bCs/>
                <w:color w:val="000000"/>
              </w:rPr>
            </w:pPr>
            <w:r w:rsidRPr="007D3AEE">
              <w:rPr>
                <w:rFonts w:cs="Arial"/>
                <w:bCs/>
                <w:color w:val="000000"/>
              </w:rPr>
              <w:t>январь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BAF4D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  <w:bCs/>
                <w:color w:val="000000"/>
              </w:rPr>
            </w:pPr>
            <w:r w:rsidRPr="007D3AEE">
              <w:rPr>
                <w:rFonts w:cs="Arial"/>
                <w:bCs/>
                <w:color w:val="000000"/>
              </w:rPr>
              <w:t>декабрь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0D0D3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  <w:color w:val="000000"/>
              </w:rPr>
            </w:pPr>
            <w:r w:rsidRPr="007D3AEE">
              <w:rPr>
                <w:rFonts w:cs="Arial"/>
                <w:color w:val="000000"/>
              </w:rPr>
              <w:t>Качественное и своевременное исполнение расходных обязательств и бюджетной сметы Отсутствие кредиторской задолженности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7FCCE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  <w:color w:val="000000"/>
              </w:rPr>
            </w:pPr>
            <w:r w:rsidRPr="007D3AEE">
              <w:rPr>
                <w:rFonts w:cs="Arial"/>
                <w:color w:val="000000"/>
              </w:rPr>
              <w:t>91401130630100590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A2F9E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  <w:color w:val="000000"/>
              </w:rPr>
            </w:pPr>
            <w:r w:rsidRPr="007D3AEE">
              <w:rPr>
                <w:rFonts w:cs="Arial"/>
                <w:color w:val="000000"/>
              </w:rPr>
              <w:t>16 461,10</w:t>
            </w:r>
          </w:p>
        </w:tc>
      </w:tr>
      <w:tr w:rsidR="007D3AEE" w:rsidRPr="007D3AEE" w14:paraId="6D7A4533" w14:textId="77777777" w:rsidTr="007D3AEE">
        <w:trPr>
          <w:trHeight w:val="416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0F66E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  <w:color w:val="000000"/>
              </w:rPr>
            </w:pPr>
            <w:r w:rsidRPr="007D3AEE">
              <w:rPr>
                <w:rFonts w:cs="Arial"/>
                <w:color w:val="000000"/>
              </w:rPr>
              <w:t>34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AB200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  <w:color w:val="000000"/>
              </w:rPr>
            </w:pPr>
            <w:r w:rsidRPr="007D3AEE">
              <w:rPr>
                <w:rFonts w:cs="Arial"/>
                <w:color w:val="000000"/>
              </w:rPr>
              <w:t>Основное мероприятие 2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B9440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  <w:color w:val="000000"/>
              </w:rPr>
            </w:pPr>
            <w:r w:rsidRPr="007D3AEE">
              <w:rPr>
                <w:rFonts w:cs="Arial"/>
                <w:color w:val="000000"/>
              </w:rPr>
              <w:t>Финансовое обеспечение МКУ «Централизованная бухгалтерия сельских поселений»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32474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  <w:bCs/>
                <w:color w:val="000000"/>
              </w:rPr>
            </w:pPr>
            <w:r w:rsidRPr="007D3AEE">
              <w:rPr>
                <w:rFonts w:cs="Arial"/>
                <w:color w:val="000000"/>
              </w:rPr>
              <w:t>МКУ «ЦБ СП»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A61BE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  <w:bCs/>
                <w:color w:val="000000"/>
              </w:rPr>
            </w:pPr>
            <w:r w:rsidRPr="007D3AEE">
              <w:rPr>
                <w:rFonts w:cs="Arial"/>
                <w:bCs/>
                <w:color w:val="000000"/>
              </w:rPr>
              <w:t>январь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46335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  <w:bCs/>
                <w:color w:val="000000"/>
              </w:rPr>
            </w:pPr>
            <w:r w:rsidRPr="007D3AEE">
              <w:rPr>
                <w:rFonts w:cs="Arial"/>
                <w:bCs/>
                <w:color w:val="000000"/>
              </w:rPr>
              <w:t>декабрь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EB008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  <w:color w:val="000000"/>
              </w:rPr>
            </w:pPr>
            <w:r w:rsidRPr="007D3AEE">
              <w:rPr>
                <w:rFonts w:cs="Arial"/>
                <w:color w:val="000000"/>
              </w:rPr>
              <w:t>Качественное и своевременное исполнение расходных обязательств и бюджетной сметы Отсутствие кредиторской задолженности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4238F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  <w:color w:val="000000"/>
              </w:rPr>
            </w:pPr>
            <w:r w:rsidRPr="007D3AEE">
              <w:rPr>
                <w:rFonts w:cs="Arial"/>
                <w:color w:val="000000"/>
              </w:rPr>
              <w:t>91401130630200590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4FA12" w14:textId="77777777" w:rsidR="007D3AEE" w:rsidRPr="007D3AEE" w:rsidRDefault="007D3AEE" w:rsidP="007D3AEE">
            <w:pPr>
              <w:ind w:firstLine="0"/>
              <w:jc w:val="left"/>
              <w:rPr>
                <w:rFonts w:cs="Arial"/>
                <w:color w:val="000000"/>
              </w:rPr>
            </w:pPr>
            <w:r w:rsidRPr="007D3AEE">
              <w:rPr>
                <w:rFonts w:cs="Arial"/>
                <w:color w:val="000000"/>
              </w:rPr>
              <w:t xml:space="preserve">  9 315,00</w:t>
            </w:r>
          </w:p>
        </w:tc>
      </w:tr>
    </w:tbl>
    <w:p w14:paraId="06BDAC5E" w14:textId="77777777" w:rsidR="007D3AEE" w:rsidRPr="007D3AEE" w:rsidRDefault="007D3AEE" w:rsidP="007D3AEE">
      <w:pPr>
        <w:ind w:firstLine="709"/>
        <w:rPr>
          <w:rFonts w:cs="Arial"/>
          <w:color w:val="FF0000"/>
        </w:rPr>
      </w:pPr>
    </w:p>
    <w:p w14:paraId="358A48EC" w14:textId="77777777" w:rsidR="007D3AEE" w:rsidRPr="007D3AEE" w:rsidRDefault="007D3AEE" w:rsidP="007D3AEE">
      <w:pPr>
        <w:ind w:firstLine="709"/>
        <w:contextualSpacing/>
        <w:rPr>
          <w:rFonts w:cs="Arial"/>
          <w:color w:val="FF0000"/>
          <w:shd w:val="clear" w:color="auto" w:fill="FFFFFF"/>
        </w:rPr>
      </w:pPr>
    </w:p>
    <w:p w14:paraId="151C571C" w14:textId="77777777" w:rsidR="007D3AEE" w:rsidRPr="007D3AEE" w:rsidRDefault="007D3AEE">
      <w:pPr>
        <w:shd w:val="clear" w:color="auto" w:fill="FFFFFF"/>
        <w:ind w:firstLine="709"/>
        <w:rPr>
          <w:rFonts w:cs="Arial"/>
          <w:bCs/>
        </w:rPr>
      </w:pPr>
    </w:p>
    <w:p w14:paraId="7B468AAF" w14:textId="77777777" w:rsidR="007D3AEE" w:rsidRPr="007D3AEE" w:rsidRDefault="007D3AEE">
      <w:pPr>
        <w:shd w:val="clear" w:color="auto" w:fill="FFFFFF"/>
        <w:ind w:firstLine="709"/>
        <w:rPr>
          <w:rFonts w:cs="Arial"/>
          <w:bCs/>
        </w:rPr>
      </w:pPr>
    </w:p>
    <w:p w14:paraId="5C4360A5" w14:textId="77777777" w:rsidR="007D3AEE" w:rsidRPr="007D3AEE" w:rsidRDefault="007D3AEE">
      <w:pPr>
        <w:shd w:val="clear" w:color="auto" w:fill="FFFFFF"/>
        <w:ind w:firstLine="709"/>
        <w:rPr>
          <w:rFonts w:cs="Arial"/>
          <w:bCs/>
        </w:rPr>
      </w:pPr>
    </w:p>
    <w:sectPr w:rsidR="007D3AEE" w:rsidRPr="007D3AEE" w:rsidSect="007D3AEE">
      <w:pgSz w:w="16838" w:h="11906" w:orient="landscape"/>
      <w:pgMar w:top="567" w:right="567" w:bottom="1701" w:left="184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D6CEF7" w14:textId="77777777" w:rsidR="00BD4313" w:rsidRDefault="00BD4313">
      <w:r>
        <w:separator/>
      </w:r>
    </w:p>
  </w:endnote>
  <w:endnote w:type="continuationSeparator" w:id="0">
    <w:p w14:paraId="14732041" w14:textId="77777777" w:rsidR="00BD4313" w:rsidRDefault="00BD4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F86300" w14:textId="77777777" w:rsidR="00BD4313" w:rsidRDefault="00BD4313">
      <w:r>
        <w:separator/>
      </w:r>
    </w:p>
  </w:footnote>
  <w:footnote w:type="continuationSeparator" w:id="0">
    <w:p w14:paraId="4C54DE5D" w14:textId="77777777" w:rsidR="00BD4313" w:rsidRDefault="00BD43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3"/>
    <w:multiLevelType w:val="singleLevel"/>
    <w:tmpl w:val="00000003"/>
    <w:name w:val="WW8Num4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1" w15:restartNumberingAfterBreak="0">
    <w:nsid w:val="03A44EA6"/>
    <w:multiLevelType w:val="multilevel"/>
    <w:tmpl w:val="1E945B9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86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16" w:hanging="1800"/>
      </w:pPr>
      <w:rPr>
        <w:rFonts w:hint="default"/>
      </w:rPr>
    </w:lvl>
  </w:abstractNum>
  <w:abstractNum w:abstractNumId="2" w15:restartNumberingAfterBreak="0">
    <w:nsid w:val="068F464A"/>
    <w:multiLevelType w:val="multilevel"/>
    <w:tmpl w:val="5956B03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color w:val="auto"/>
      </w:rPr>
    </w:lvl>
    <w:lvl w:ilvl="1">
      <w:start w:val="4"/>
      <w:numFmt w:val="decimal"/>
      <w:lvlText w:val="%1.%2."/>
      <w:lvlJc w:val="left"/>
      <w:pPr>
        <w:ind w:left="1462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20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306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4048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515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892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994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736" w:hanging="1800"/>
      </w:pPr>
      <w:rPr>
        <w:rFonts w:hint="default"/>
        <w:color w:val="auto"/>
      </w:rPr>
    </w:lvl>
  </w:abstractNum>
  <w:abstractNum w:abstractNumId="3" w15:restartNumberingAfterBreak="0">
    <w:nsid w:val="128A7469"/>
    <w:multiLevelType w:val="hybridMultilevel"/>
    <w:tmpl w:val="34C82346"/>
    <w:lvl w:ilvl="0" w:tplc="9496E7AC">
      <w:start w:val="8"/>
      <w:numFmt w:val="decimal"/>
      <w:lvlText w:val="%1."/>
      <w:lvlJc w:val="left"/>
      <w:pPr>
        <w:ind w:left="52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4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6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8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0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2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4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6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86" w:hanging="180"/>
      </w:pPr>
      <w:rPr>
        <w:rFonts w:cs="Times New Roman"/>
      </w:rPr>
    </w:lvl>
  </w:abstractNum>
  <w:abstractNum w:abstractNumId="4" w15:restartNumberingAfterBreak="0">
    <w:nsid w:val="213A65CE"/>
    <w:multiLevelType w:val="hybridMultilevel"/>
    <w:tmpl w:val="3D7AF5A4"/>
    <w:lvl w:ilvl="0" w:tplc="4A5AB24A">
      <w:start w:val="1"/>
      <w:numFmt w:val="decimal"/>
      <w:lvlText w:val="%1."/>
      <w:lvlJc w:val="left"/>
      <w:pPr>
        <w:tabs>
          <w:tab w:val="num" w:pos="461"/>
        </w:tabs>
        <w:ind w:left="46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81"/>
        </w:tabs>
        <w:ind w:left="118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01"/>
        </w:tabs>
        <w:ind w:left="190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21"/>
        </w:tabs>
        <w:ind w:left="262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41"/>
        </w:tabs>
        <w:ind w:left="334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61"/>
        </w:tabs>
        <w:ind w:left="406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81"/>
        </w:tabs>
        <w:ind w:left="478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01"/>
        </w:tabs>
        <w:ind w:left="550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21"/>
        </w:tabs>
        <w:ind w:left="6221" w:hanging="180"/>
      </w:pPr>
      <w:rPr>
        <w:rFonts w:cs="Times New Roman"/>
      </w:rPr>
    </w:lvl>
  </w:abstractNum>
  <w:abstractNum w:abstractNumId="5" w15:restartNumberingAfterBreak="0">
    <w:nsid w:val="22D7437A"/>
    <w:multiLevelType w:val="hybridMultilevel"/>
    <w:tmpl w:val="27FE7E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49D5F4B"/>
    <w:multiLevelType w:val="multilevel"/>
    <w:tmpl w:val="0430E752"/>
    <w:lvl w:ilvl="0">
      <w:start w:val="1"/>
      <w:numFmt w:val="decimal"/>
      <w:lvlText w:val="%1."/>
      <w:lvlJc w:val="left"/>
      <w:pPr>
        <w:ind w:left="11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07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42" w:hanging="1800"/>
      </w:pPr>
      <w:rPr>
        <w:rFonts w:hint="default"/>
      </w:rPr>
    </w:lvl>
  </w:abstractNum>
  <w:abstractNum w:abstractNumId="7" w15:restartNumberingAfterBreak="0">
    <w:nsid w:val="256C4864"/>
    <w:multiLevelType w:val="hybridMultilevel"/>
    <w:tmpl w:val="B374F164"/>
    <w:lvl w:ilvl="0" w:tplc="2CB450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8BE3DF1"/>
    <w:multiLevelType w:val="multilevel"/>
    <w:tmpl w:val="05B65F6C"/>
    <w:lvl w:ilvl="0">
      <w:start w:val="1"/>
      <w:numFmt w:val="bullet"/>
      <w:lvlText w:val="■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2A2045D8"/>
    <w:multiLevelType w:val="singleLevel"/>
    <w:tmpl w:val="67905908"/>
    <w:lvl w:ilvl="0">
      <w:start w:val="4"/>
      <w:numFmt w:val="decimal"/>
      <w:lvlText w:val="%1."/>
      <w:legacy w:legacy="1" w:legacySpace="0" w:legacyIndent="456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2E1353F9"/>
    <w:multiLevelType w:val="hybridMultilevel"/>
    <w:tmpl w:val="85884C26"/>
    <w:lvl w:ilvl="0" w:tplc="0419000F">
      <w:start w:val="2"/>
      <w:numFmt w:val="decimal"/>
      <w:lvlText w:val="%1."/>
      <w:lvlJc w:val="left"/>
      <w:pPr>
        <w:ind w:left="4472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519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591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663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735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807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879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951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10232" w:hanging="180"/>
      </w:pPr>
      <w:rPr>
        <w:rFonts w:cs="Times New Roman"/>
      </w:rPr>
    </w:lvl>
  </w:abstractNum>
  <w:abstractNum w:abstractNumId="11" w15:restartNumberingAfterBreak="0">
    <w:nsid w:val="2F767EFE"/>
    <w:multiLevelType w:val="singleLevel"/>
    <w:tmpl w:val="2170274A"/>
    <w:lvl w:ilvl="0">
      <w:start w:val="1"/>
      <w:numFmt w:val="decimal"/>
      <w:lvlText w:val="%1."/>
      <w:legacy w:legacy="1" w:legacySpace="0" w:legacyIndent="484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37283C69"/>
    <w:multiLevelType w:val="hybridMultilevel"/>
    <w:tmpl w:val="828A6DAC"/>
    <w:lvl w:ilvl="0" w:tplc="E738E2F6">
      <w:start w:val="2016"/>
      <w:numFmt w:val="decimal"/>
      <w:lvlText w:val="%1"/>
      <w:lvlJc w:val="left"/>
      <w:pPr>
        <w:ind w:left="840" w:hanging="48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8B35E1F"/>
    <w:multiLevelType w:val="singleLevel"/>
    <w:tmpl w:val="CE1E1084"/>
    <w:lvl w:ilvl="0">
      <w:start w:val="1"/>
      <w:numFmt w:val="decimal"/>
      <w:lvlText w:val="%1)"/>
      <w:legacy w:legacy="1" w:legacySpace="0" w:legacyIndent="484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3948340F"/>
    <w:multiLevelType w:val="hybridMultilevel"/>
    <w:tmpl w:val="AEC8CA72"/>
    <w:lvl w:ilvl="0" w:tplc="F6E0A6F8">
      <w:start w:val="3"/>
      <w:numFmt w:val="decimal"/>
      <w:lvlText w:val="%1."/>
      <w:lvlJc w:val="left"/>
      <w:pPr>
        <w:tabs>
          <w:tab w:val="num" w:pos="536"/>
        </w:tabs>
        <w:ind w:left="53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56"/>
        </w:tabs>
        <w:ind w:left="12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76"/>
        </w:tabs>
        <w:ind w:left="19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96"/>
        </w:tabs>
        <w:ind w:left="26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16"/>
        </w:tabs>
        <w:ind w:left="34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36"/>
        </w:tabs>
        <w:ind w:left="41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56"/>
        </w:tabs>
        <w:ind w:left="48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76"/>
        </w:tabs>
        <w:ind w:left="55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96"/>
        </w:tabs>
        <w:ind w:left="6296" w:hanging="180"/>
      </w:pPr>
      <w:rPr>
        <w:rFonts w:cs="Times New Roman"/>
      </w:rPr>
    </w:lvl>
  </w:abstractNum>
  <w:abstractNum w:abstractNumId="15" w15:restartNumberingAfterBreak="0">
    <w:nsid w:val="3BE90AB9"/>
    <w:multiLevelType w:val="multilevel"/>
    <w:tmpl w:val="F85EDD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 w:val="0"/>
      </w:rPr>
    </w:lvl>
  </w:abstractNum>
  <w:abstractNum w:abstractNumId="16" w15:restartNumberingAfterBreak="0">
    <w:nsid w:val="4B595632"/>
    <w:multiLevelType w:val="hybridMultilevel"/>
    <w:tmpl w:val="7AD018CE"/>
    <w:lvl w:ilvl="0" w:tplc="CD76AD8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4F967F89"/>
    <w:multiLevelType w:val="hybridMultilevel"/>
    <w:tmpl w:val="1324B25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529442F1"/>
    <w:multiLevelType w:val="singleLevel"/>
    <w:tmpl w:val="CE1E1084"/>
    <w:lvl w:ilvl="0">
      <w:start w:val="1"/>
      <w:numFmt w:val="decimal"/>
      <w:lvlText w:val="%1)"/>
      <w:legacy w:legacy="1" w:legacySpace="0" w:legacyIndent="484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562B7747"/>
    <w:multiLevelType w:val="multilevel"/>
    <w:tmpl w:val="5C4A1870"/>
    <w:lvl w:ilvl="0">
      <w:start w:val="1"/>
      <w:numFmt w:val="decimal"/>
      <w:lvlText w:val="%1."/>
      <w:lvlJc w:val="left"/>
      <w:pPr>
        <w:ind w:left="1701" w:firstLine="0"/>
      </w:pPr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1701" w:firstLine="0"/>
      </w:pPr>
    </w:lvl>
    <w:lvl w:ilvl="2">
      <w:numFmt w:val="decimal"/>
      <w:lvlText w:val=""/>
      <w:lvlJc w:val="left"/>
      <w:pPr>
        <w:ind w:left="1701" w:firstLine="0"/>
      </w:pPr>
    </w:lvl>
    <w:lvl w:ilvl="3">
      <w:numFmt w:val="decimal"/>
      <w:lvlText w:val=""/>
      <w:lvlJc w:val="left"/>
      <w:pPr>
        <w:ind w:left="1701" w:firstLine="0"/>
      </w:pPr>
    </w:lvl>
    <w:lvl w:ilvl="4">
      <w:numFmt w:val="decimal"/>
      <w:lvlText w:val=""/>
      <w:lvlJc w:val="left"/>
      <w:pPr>
        <w:ind w:left="1701" w:firstLine="0"/>
      </w:pPr>
    </w:lvl>
    <w:lvl w:ilvl="5">
      <w:numFmt w:val="decimal"/>
      <w:lvlText w:val=""/>
      <w:lvlJc w:val="left"/>
      <w:pPr>
        <w:ind w:left="1701" w:firstLine="0"/>
      </w:pPr>
    </w:lvl>
    <w:lvl w:ilvl="6">
      <w:numFmt w:val="decimal"/>
      <w:lvlText w:val=""/>
      <w:lvlJc w:val="left"/>
      <w:pPr>
        <w:ind w:left="1701" w:firstLine="0"/>
      </w:pPr>
    </w:lvl>
    <w:lvl w:ilvl="7">
      <w:numFmt w:val="decimal"/>
      <w:lvlText w:val=""/>
      <w:lvlJc w:val="left"/>
      <w:pPr>
        <w:ind w:left="1701" w:firstLine="0"/>
      </w:pPr>
    </w:lvl>
    <w:lvl w:ilvl="8">
      <w:numFmt w:val="decimal"/>
      <w:lvlText w:val=""/>
      <w:lvlJc w:val="left"/>
      <w:pPr>
        <w:ind w:left="1701" w:firstLine="0"/>
      </w:pPr>
    </w:lvl>
  </w:abstractNum>
  <w:abstractNum w:abstractNumId="20" w15:restartNumberingAfterBreak="0">
    <w:nsid w:val="577A2821"/>
    <w:multiLevelType w:val="hybridMultilevel"/>
    <w:tmpl w:val="828A6DAC"/>
    <w:lvl w:ilvl="0" w:tplc="E738E2F6">
      <w:start w:val="2016"/>
      <w:numFmt w:val="decimal"/>
      <w:lvlText w:val="%1"/>
      <w:lvlJc w:val="left"/>
      <w:pPr>
        <w:ind w:left="840" w:hanging="48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98105C4"/>
    <w:multiLevelType w:val="multilevel"/>
    <w:tmpl w:val="D9D6A304"/>
    <w:lvl w:ilvl="0">
      <w:start w:val="2014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2" w15:restartNumberingAfterBreak="0">
    <w:nsid w:val="5E774532"/>
    <w:multiLevelType w:val="multilevel"/>
    <w:tmpl w:val="8A5A26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3" w15:restartNumberingAfterBreak="0">
    <w:nsid w:val="6161111D"/>
    <w:multiLevelType w:val="multilevel"/>
    <w:tmpl w:val="9B522516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22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302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66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382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102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462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182" w:hanging="2160"/>
      </w:pPr>
      <w:rPr>
        <w:rFonts w:cs="Times New Roman" w:hint="default"/>
      </w:rPr>
    </w:lvl>
  </w:abstractNum>
  <w:abstractNum w:abstractNumId="24" w15:restartNumberingAfterBreak="0">
    <w:nsid w:val="694016A9"/>
    <w:multiLevelType w:val="singleLevel"/>
    <w:tmpl w:val="9B187834"/>
    <w:lvl w:ilvl="0">
      <w:start w:val="4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5" w15:restartNumberingAfterBreak="0">
    <w:nsid w:val="6A574E1D"/>
    <w:multiLevelType w:val="hybridMultilevel"/>
    <w:tmpl w:val="C4CEA65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6" w15:restartNumberingAfterBreak="0">
    <w:nsid w:val="6BE44800"/>
    <w:multiLevelType w:val="hybridMultilevel"/>
    <w:tmpl w:val="F0F0DC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721B481F"/>
    <w:multiLevelType w:val="singleLevel"/>
    <w:tmpl w:val="2170274A"/>
    <w:lvl w:ilvl="0">
      <w:start w:val="1"/>
      <w:numFmt w:val="decimal"/>
      <w:lvlText w:val="%1."/>
      <w:legacy w:legacy="1" w:legacySpace="0" w:legacyIndent="484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75120CC6"/>
    <w:multiLevelType w:val="hybridMultilevel"/>
    <w:tmpl w:val="25B4DC30"/>
    <w:lvl w:ilvl="0" w:tplc="F4EC9C9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E141DC2"/>
    <w:multiLevelType w:val="hybridMultilevel"/>
    <w:tmpl w:val="478291E0"/>
    <w:lvl w:ilvl="0" w:tplc="C308C65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E876786"/>
    <w:multiLevelType w:val="hybridMultilevel"/>
    <w:tmpl w:val="4D72A076"/>
    <w:lvl w:ilvl="0" w:tplc="7DC2F29E">
      <w:start w:val="1"/>
      <w:numFmt w:val="decimal"/>
      <w:lvlText w:val="%1."/>
      <w:lvlJc w:val="left"/>
      <w:pPr>
        <w:tabs>
          <w:tab w:val="num" w:pos="581"/>
        </w:tabs>
        <w:ind w:left="581" w:hanging="4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81"/>
        </w:tabs>
        <w:ind w:left="118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01"/>
        </w:tabs>
        <w:ind w:left="190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21"/>
        </w:tabs>
        <w:ind w:left="262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41"/>
        </w:tabs>
        <w:ind w:left="334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61"/>
        </w:tabs>
        <w:ind w:left="406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81"/>
        </w:tabs>
        <w:ind w:left="478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01"/>
        </w:tabs>
        <w:ind w:left="550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21"/>
        </w:tabs>
        <w:ind w:left="6221" w:hanging="180"/>
      </w:pPr>
      <w:rPr>
        <w:rFonts w:cs="Times New Roman"/>
      </w:rPr>
    </w:lvl>
  </w:abstractNum>
  <w:abstractNum w:abstractNumId="31" w15:restartNumberingAfterBreak="0">
    <w:nsid w:val="7EEC0881"/>
    <w:multiLevelType w:val="hybridMultilevel"/>
    <w:tmpl w:val="D6FCFAB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1"/>
  </w:num>
  <w:num w:numId="2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5"/>
  </w:num>
  <w:num w:numId="4">
    <w:abstractNumId w:val="22"/>
  </w:num>
  <w:num w:numId="5">
    <w:abstractNumId w:val="18"/>
  </w:num>
  <w:num w:numId="6">
    <w:abstractNumId w:val="26"/>
  </w:num>
  <w:num w:numId="7">
    <w:abstractNumId w:val="7"/>
  </w:num>
  <w:num w:numId="8">
    <w:abstractNumId w:val="28"/>
  </w:num>
  <w:num w:numId="9">
    <w:abstractNumId w:val="6"/>
  </w:num>
  <w:num w:numId="10">
    <w:abstractNumId w:val="2"/>
  </w:num>
  <w:num w:numId="11">
    <w:abstractNumId w:val="2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4"/>
  </w:num>
  <w:num w:numId="13">
    <w:abstractNumId w:val="0"/>
  </w:num>
  <w:num w:numId="14">
    <w:abstractNumId w:val="13"/>
  </w:num>
  <w:num w:numId="15">
    <w:abstractNumId w:val="11"/>
  </w:num>
  <w:num w:numId="16">
    <w:abstractNumId w:val="9"/>
  </w:num>
  <w:num w:numId="17">
    <w:abstractNumId w:val="27"/>
  </w:num>
  <w:num w:numId="18">
    <w:abstractNumId w:val="29"/>
  </w:num>
  <w:num w:numId="19">
    <w:abstractNumId w:val="17"/>
  </w:num>
  <w:num w:numId="20">
    <w:abstractNumId w:val="10"/>
  </w:num>
  <w:num w:numId="21">
    <w:abstractNumId w:val="16"/>
  </w:num>
  <w:num w:numId="22">
    <w:abstractNumId w:val="4"/>
  </w:num>
  <w:num w:numId="23">
    <w:abstractNumId w:val="30"/>
  </w:num>
  <w:num w:numId="24">
    <w:abstractNumId w:val="14"/>
  </w:num>
  <w:num w:numId="25">
    <w:abstractNumId w:val="23"/>
  </w:num>
  <w:num w:numId="26">
    <w:abstractNumId w:val="21"/>
  </w:num>
  <w:num w:numId="27">
    <w:abstractNumId w:val="8"/>
  </w:num>
  <w:num w:numId="28">
    <w:abstractNumId w:val="20"/>
  </w:num>
  <w:num w:numId="29">
    <w:abstractNumId w:val="12"/>
  </w:num>
  <w:num w:numId="30">
    <w:abstractNumId w:val="3"/>
  </w:num>
  <w:num w:numId="31">
    <w:abstractNumId w:val="5"/>
  </w:num>
  <w:num w:numId="32">
    <w:abstractNumId w:val="31"/>
  </w:num>
  <w:num w:numId="33">
    <w:abstractNumId w:val="25"/>
  </w:num>
  <w:num w:numId="34">
    <w:abstractNumId w:val="18"/>
    <w:lvlOverride w:ilvl="0">
      <w:startOverride w:val="1"/>
    </w:lvlOverride>
  </w:num>
  <w:num w:numId="35">
    <w:abstractNumId w:val="3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224E"/>
    <w:rsid w:val="00000455"/>
    <w:rsid w:val="000026D6"/>
    <w:rsid w:val="00003A50"/>
    <w:rsid w:val="00010495"/>
    <w:rsid w:val="00022CD6"/>
    <w:rsid w:val="000267CB"/>
    <w:rsid w:val="00035542"/>
    <w:rsid w:val="00040C09"/>
    <w:rsid w:val="00046073"/>
    <w:rsid w:val="000511EC"/>
    <w:rsid w:val="00052E49"/>
    <w:rsid w:val="00063D1E"/>
    <w:rsid w:val="000652A8"/>
    <w:rsid w:val="00065421"/>
    <w:rsid w:val="00066257"/>
    <w:rsid w:val="00067099"/>
    <w:rsid w:val="000717C9"/>
    <w:rsid w:val="000725F9"/>
    <w:rsid w:val="000756B7"/>
    <w:rsid w:val="000761A4"/>
    <w:rsid w:val="000826B1"/>
    <w:rsid w:val="000860E4"/>
    <w:rsid w:val="000912AC"/>
    <w:rsid w:val="0009639C"/>
    <w:rsid w:val="000A0A84"/>
    <w:rsid w:val="000A5A39"/>
    <w:rsid w:val="000B3F5E"/>
    <w:rsid w:val="000B6C07"/>
    <w:rsid w:val="000B7DAD"/>
    <w:rsid w:val="000C06A2"/>
    <w:rsid w:val="000D399C"/>
    <w:rsid w:val="000D4CFC"/>
    <w:rsid w:val="000D4D7D"/>
    <w:rsid w:val="000E005B"/>
    <w:rsid w:val="000E10F7"/>
    <w:rsid w:val="000E468A"/>
    <w:rsid w:val="000E66A9"/>
    <w:rsid w:val="000F369F"/>
    <w:rsid w:val="000F451A"/>
    <w:rsid w:val="000F50A9"/>
    <w:rsid w:val="000F5EA1"/>
    <w:rsid w:val="00100E32"/>
    <w:rsid w:val="00101D6A"/>
    <w:rsid w:val="0010554D"/>
    <w:rsid w:val="0011363D"/>
    <w:rsid w:val="00114FE2"/>
    <w:rsid w:val="001227E1"/>
    <w:rsid w:val="00125F43"/>
    <w:rsid w:val="001360B0"/>
    <w:rsid w:val="001422D1"/>
    <w:rsid w:val="00145DE4"/>
    <w:rsid w:val="001465A0"/>
    <w:rsid w:val="00153485"/>
    <w:rsid w:val="001547DF"/>
    <w:rsid w:val="00155236"/>
    <w:rsid w:val="00157197"/>
    <w:rsid w:val="00164B25"/>
    <w:rsid w:val="0017725E"/>
    <w:rsid w:val="00186438"/>
    <w:rsid w:val="0019059F"/>
    <w:rsid w:val="00192377"/>
    <w:rsid w:val="00195B8A"/>
    <w:rsid w:val="001A3471"/>
    <w:rsid w:val="001A4D3C"/>
    <w:rsid w:val="001C5C83"/>
    <w:rsid w:val="001C7640"/>
    <w:rsid w:val="001D19BC"/>
    <w:rsid w:val="001D3957"/>
    <w:rsid w:val="001E2D8A"/>
    <w:rsid w:val="001E3FDE"/>
    <w:rsid w:val="001E4571"/>
    <w:rsid w:val="001E5086"/>
    <w:rsid w:val="001E55D5"/>
    <w:rsid w:val="001E6E03"/>
    <w:rsid w:val="001F222A"/>
    <w:rsid w:val="001F7695"/>
    <w:rsid w:val="00207A2C"/>
    <w:rsid w:val="00210195"/>
    <w:rsid w:val="00214166"/>
    <w:rsid w:val="00224FD9"/>
    <w:rsid w:val="00230E56"/>
    <w:rsid w:val="0023364E"/>
    <w:rsid w:val="00235D86"/>
    <w:rsid w:val="00236B95"/>
    <w:rsid w:val="002414E8"/>
    <w:rsid w:val="002417C2"/>
    <w:rsid w:val="0024267E"/>
    <w:rsid w:val="002441D3"/>
    <w:rsid w:val="00245586"/>
    <w:rsid w:val="00247764"/>
    <w:rsid w:val="00247B00"/>
    <w:rsid w:val="00251022"/>
    <w:rsid w:val="002510A2"/>
    <w:rsid w:val="00252D42"/>
    <w:rsid w:val="002546FB"/>
    <w:rsid w:val="002613EE"/>
    <w:rsid w:val="00261C1A"/>
    <w:rsid w:val="00264317"/>
    <w:rsid w:val="00277E98"/>
    <w:rsid w:val="00290A97"/>
    <w:rsid w:val="00293FE5"/>
    <w:rsid w:val="002949E9"/>
    <w:rsid w:val="002A04BD"/>
    <w:rsid w:val="002A7014"/>
    <w:rsid w:val="002B01E9"/>
    <w:rsid w:val="002B0F96"/>
    <w:rsid w:val="002C6A8A"/>
    <w:rsid w:val="002D37D7"/>
    <w:rsid w:val="002D46CD"/>
    <w:rsid w:val="002D4798"/>
    <w:rsid w:val="002E68E8"/>
    <w:rsid w:val="002F055E"/>
    <w:rsid w:val="002F0FF1"/>
    <w:rsid w:val="00301A99"/>
    <w:rsid w:val="003039A5"/>
    <w:rsid w:val="00303C44"/>
    <w:rsid w:val="0030604B"/>
    <w:rsid w:val="00313A81"/>
    <w:rsid w:val="0031788A"/>
    <w:rsid w:val="00317B85"/>
    <w:rsid w:val="00324884"/>
    <w:rsid w:val="003311FF"/>
    <w:rsid w:val="00331BFE"/>
    <w:rsid w:val="00341B51"/>
    <w:rsid w:val="003470DB"/>
    <w:rsid w:val="00350475"/>
    <w:rsid w:val="00352A4E"/>
    <w:rsid w:val="0035326F"/>
    <w:rsid w:val="003662CB"/>
    <w:rsid w:val="00373535"/>
    <w:rsid w:val="00376B3E"/>
    <w:rsid w:val="00377D64"/>
    <w:rsid w:val="00383B37"/>
    <w:rsid w:val="0038646D"/>
    <w:rsid w:val="003877F3"/>
    <w:rsid w:val="0039250D"/>
    <w:rsid w:val="00393910"/>
    <w:rsid w:val="00394A66"/>
    <w:rsid w:val="003A6B20"/>
    <w:rsid w:val="003B24A3"/>
    <w:rsid w:val="003B263C"/>
    <w:rsid w:val="003B42BD"/>
    <w:rsid w:val="003B48F3"/>
    <w:rsid w:val="003B57A5"/>
    <w:rsid w:val="003B61D4"/>
    <w:rsid w:val="003B78D4"/>
    <w:rsid w:val="003B7ADB"/>
    <w:rsid w:val="003C18E5"/>
    <w:rsid w:val="003C399B"/>
    <w:rsid w:val="003C686A"/>
    <w:rsid w:val="003C6AAB"/>
    <w:rsid w:val="003D2FA9"/>
    <w:rsid w:val="003D36D0"/>
    <w:rsid w:val="003D3E03"/>
    <w:rsid w:val="003E36E4"/>
    <w:rsid w:val="003E4A88"/>
    <w:rsid w:val="003E5009"/>
    <w:rsid w:val="003F6389"/>
    <w:rsid w:val="003F76BB"/>
    <w:rsid w:val="00405B50"/>
    <w:rsid w:val="00405C4E"/>
    <w:rsid w:val="0041113D"/>
    <w:rsid w:val="00412645"/>
    <w:rsid w:val="00413FFC"/>
    <w:rsid w:val="0041559E"/>
    <w:rsid w:val="004169E5"/>
    <w:rsid w:val="0042072E"/>
    <w:rsid w:val="00422999"/>
    <w:rsid w:val="004255ED"/>
    <w:rsid w:val="0043170D"/>
    <w:rsid w:val="00433E81"/>
    <w:rsid w:val="00435341"/>
    <w:rsid w:val="00443C46"/>
    <w:rsid w:val="00450F4C"/>
    <w:rsid w:val="00451A34"/>
    <w:rsid w:val="0045354E"/>
    <w:rsid w:val="004654F0"/>
    <w:rsid w:val="00470041"/>
    <w:rsid w:val="00481AC7"/>
    <w:rsid w:val="004844E2"/>
    <w:rsid w:val="0048653A"/>
    <w:rsid w:val="00492CDF"/>
    <w:rsid w:val="00493D2A"/>
    <w:rsid w:val="00494281"/>
    <w:rsid w:val="00496858"/>
    <w:rsid w:val="004A103C"/>
    <w:rsid w:val="004B097E"/>
    <w:rsid w:val="004B70AD"/>
    <w:rsid w:val="004B7588"/>
    <w:rsid w:val="004B772B"/>
    <w:rsid w:val="004C2570"/>
    <w:rsid w:val="004D16CC"/>
    <w:rsid w:val="004D2CB5"/>
    <w:rsid w:val="004D39CC"/>
    <w:rsid w:val="004D41F5"/>
    <w:rsid w:val="004D6DCB"/>
    <w:rsid w:val="004E16D3"/>
    <w:rsid w:val="004E1F72"/>
    <w:rsid w:val="004E3AED"/>
    <w:rsid w:val="004E6009"/>
    <w:rsid w:val="004E7D40"/>
    <w:rsid w:val="004F4047"/>
    <w:rsid w:val="004F58C2"/>
    <w:rsid w:val="004F7377"/>
    <w:rsid w:val="00500184"/>
    <w:rsid w:val="00502D92"/>
    <w:rsid w:val="00503CF4"/>
    <w:rsid w:val="0050595E"/>
    <w:rsid w:val="00505FA2"/>
    <w:rsid w:val="0051068D"/>
    <w:rsid w:val="00523614"/>
    <w:rsid w:val="0053102F"/>
    <w:rsid w:val="00535410"/>
    <w:rsid w:val="005430C4"/>
    <w:rsid w:val="0054588F"/>
    <w:rsid w:val="00557EAC"/>
    <w:rsid w:val="00563CE4"/>
    <w:rsid w:val="00565FFB"/>
    <w:rsid w:val="005660C5"/>
    <w:rsid w:val="00570C5C"/>
    <w:rsid w:val="00573623"/>
    <w:rsid w:val="005761CF"/>
    <w:rsid w:val="00582043"/>
    <w:rsid w:val="005830AC"/>
    <w:rsid w:val="005923C8"/>
    <w:rsid w:val="005943D2"/>
    <w:rsid w:val="00594CB9"/>
    <w:rsid w:val="00594F34"/>
    <w:rsid w:val="005A4C1D"/>
    <w:rsid w:val="005A71B2"/>
    <w:rsid w:val="005B065E"/>
    <w:rsid w:val="005B32C9"/>
    <w:rsid w:val="005D5470"/>
    <w:rsid w:val="005D555F"/>
    <w:rsid w:val="005D6337"/>
    <w:rsid w:val="005E0673"/>
    <w:rsid w:val="005E21E1"/>
    <w:rsid w:val="005E29D4"/>
    <w:rsid w:val="005E5863"/>
    <w:rsid w:val="005E7717"/>
    <w:rsid w:val="005F0D32"/>
    <w:rsid w:val="005F41E3"/>
    <w:rsid w:val="005F54B5"/>
    <w:rsid w:val="005F5943"/>
    <w:rsid w:val="005F5A17"/>
    <w:rsid w:val="005F6E85"/>
    <w:rsid w:val="00614DA1"/>
    <w:rsid w:val="00617456"/>
    <w:rsid w:val="006229EE"/>
    <w:rsid w:val="006429AC"/>
    <w:rsid w:val="0064580B"/>
    <w:rsid w:val="00645F3C"/>
    <w:rsid w:val="00646F30"/>
    <w:rsid w:val="0064723A"/>
    <w:rsid w:val="006512CB"/>
    <w:rsid w:val="0066044E"/>
    <w:rsid w:val="00663BD8"/>
    <w:rsid w:val="00664D18"/>
    <w:rsid w:val="00675D00"/>
    <w:rsid w:val="0067787A"/>
    <w:rsid w:val="0068229B"/>
    <w:rsid w:val="00686FE5"/>
    <w:rsid w:val="006875AE"/>
    <w:rsid w:val="006A6085"/>
    <w:rsid w:val="006A633F"/>
    <w:rsid w:val="006B268D"/>
    <w:rsid w:val="006B339A"/>
    <w:rsid w:val="006B42CF"/>
    <w:rsid w:val="006B549F"/>
    <w:rsid w:val="006B6752"/>
    <w:rsid w:val="006C489B"/>
    <w:rsid w:val="006D39BF"/>
    <w:rsid w:val="006D40CB"/>
    <w:rsid w:val="006D7417"/>
    <w:rsid w:val="006E1790"/>
    <w:rsid w:val="006E2D90"/>
    <w:rsid w:val="006E4440"/>
    <w:rsid w:val="006E4FBE"/>
    <w:rsid w:val="006F02BD"/>
    <w:rsid w:val="006F6F72"/>
    <w:rsid w:val="006F70ED"/>
    <w:rsid w:val="007046AF"/>
    <w:rsid w:val="00721601"/>
    <w:rsid w:val="007216CB"/>
    <w:rsid w:val="007245DF"/>
    <w:rsid w:val="00724B02"/>
    <w:rsid w:val="00724DFA"/>
    <w:rsid w:val="0072670A"/>
    <w:rsid w:val="00730B77"/>
    <w:rsid w:val="00730CEF"/>
    <w:rsid w:val="00732AE1"/>
    <w:rsid w:val="0073465E"/>
    <w:rsid w:val="007349B0"/>
    <w:rsid w:val="00735978"/>
    <w:rsid w:val="00742227"/>
    <w:rsid w:val="00742A67"/>
    <w:rsid w:val="00743924"/>
    <w:rsid w:val="007471BE"/>
    <w:rsid w:val="00756F68"/>
    <w:rsid w:val="00765193"/>
    <w:rsid w:val="0077034A"/>
    <w:rsid w:val="00770834"/>
    <w:rsid w:val="00777989"/>
    <w:rsid w:val="0078015E"/>
    <w:rsid w:val="00782E2A"/>
    <w:rsid w:val="007842B2"/>
    <w:rsid w:val="00790922"/>
    <w:rsid w:val="00790D07"/>
    <w:rsid w:val="00791285"/>
    <w:rsid w:val="00792571"/>
    <w:rsid w:val="00794F3E"/>
    <w:rsid w:val="007A2836"/>
    <w:rsid w:val="007A6A0C"/>
    <w:rsid w:val="007B3237"/>
    <w:rsid w:val="007B7915"/>
    <w:rsid w:val="007C0250"/>
    <w:rsid w:val="007C42B3"/>
    <w:rsid w:val="007D265C"/>
    <w:rsid w:val="007D3AEE"/>
    <w:rsid w:val="007D75F8"/>
    <w:rsid w:val="007E01C5"/>
    <w:rsid w:val="007E163D"/>
    <w:rsid w:val="007F4FB7"/>
    <w:rsid w:val="0080315B"/>
    <w:rsid w:val="008057D2"/>
    <w:rsid w:val="008062EB"/>
    <w:rsid w:val="00817B0E"/>
    <w:rsid w:val="00825CB8"/>
    <w:rsid w:val="008278E2"/>
    <w:rsid w:val="00827998"/>
    <w:rsid w:val="008338CE"/>
    <w:rsid w:val="008457FC"/>
    <w:rsid w:val="00854EFF"/>
    <w:rsid w:val="00856BBB"/>
    <w:rsid w:val="00857231"/>
    <w:rsid w:val="00861D76"/>
    <w:rsid w:val="00864FFC"/>
    <w:rsid w:val="008670F9"/>
    <w:rsid w:val="00867CDA"/>
    <w:rsid w:val="0087117B"/>
    <w:rsid w:val="0087481C"/>
    <w:rsid w:val="00875C83"/>
    <w:rsid w:val="0087654B"/>
    <w:rsid w:val="00880D3E"/>
    <w:rsid w:val="0088560E"/>
    <w:rsid w:val="00885F4D"/>
    <w:rsid w:val="008873D6"/>
    <w:rsid w:val="00893C47"/>
    <w:rsid w:val="008A3936"/>
    <w:rsid w:val="008A6E46"/>
    <w:rsid w:val="008A71C2"/>
    <w:rsid w:val="008B23AA"/>
    <w:rsid w:val="008B4C14"/>
    <w:rsid w:val="008B65F8"/>
    <w:rsid w:val="008C0300"/>
    <w:rsid w:val="008C4409"/>
    <w:rsid w:val="008F5416"/>
    <w:rsid w:val="00900E85"/>
    <w:rsid w:val="00901772"/>
    <w:rsid w:val="0090213B"/>
    <w:rsid w:val="009022C7"/>
    <w:rsid w:val="0090474F"/>
    <w:rsid w:val="00920996"/>
    <w:rsid w:val="00922301"/>
    <w:rsid w:val="00922EA2"/>
    <w:rsid w:val="009239A4"/>
    <w:rsid w:val="00926DFE"/>
    <w:rsid w:val="0092721F"/>
    <w:rsid w:val="00940562"/>
    <w:rsid w:val="009466F0"/>
    <w:rsid w:val="00946C32"/>
    <w:rsid w:val="009478C0"/>
    <w:rsid w:val="00951055"/>
    <w:rsid w:val="00951369"/>
    <w:rsid w:val="00957606"/>
    <w:rsid w:val="0096250C"/>
    <w:rsid w:val="00964FE9"/>
    <w:rsid w:val="00966124"/>
    <w:rsid w:val="00966BCF"/>
    <w:rsid w:val="00966FB4"/>
    <w:rsid w:val="00970E60"/>
    <w:rsid w:val="00971091"/>
    <w:rsid w:val="00973BE8"/>
    <w:rsid w:val="00980BD1"/>
    <w:rsid w:val="00983352"/>
    <w:rsid w:val="009852F0"/>
    <w:rsid w:val="00990CBF"/>
    <w:rsid w:val="00991C9D"/>
    <w:rsid w:val="00994AB1"/>
    <w:rsid w:val="00994D17"/>
    <w:rsid w:val="00995391"/>
    <w:rsid w:val="009962AD"/>
    <w:rsid w:val="00997DC4"/>
    <w:rsid w:val="009A420E"/>
    <w:rsid w:val="009A51E5"/>
    <w:rsid w:val="009B06BC"/>
    <w:rsid w:val="009B161D"/>
    <w:rsid w:val="009B36E5"/>
    <w:rsid w:val="009B4560"/>
    <w:rsid w:val="009B6FBC"/>
    <w:rsid w:val="009C0590"/>
    <w:rsid w:val="009C1047"/>
    <w:rsid w:val="009C316A"/>
    <w:rsid w:val="009C433A"/>
    <w:rsid w:val="009C4CCF"/>
    <w:rsid w:val="009D1D68"/>
    <w:rsid w:val="009E1B0B"/>
    <w:rsid w:val="009E5791"/>
    <w:rsid w:val="009F2749"/>
    <w:rsid w:val="009F60B8"/>
    <w:rsid w:val="00A02EE9"/>
    <w:rsid w:val="00A1103D"/>
    <w:rsid w:val="00A11413"/>
    <w:rsid w:val="00A14192"/>
    <w:rsid w:val="00A17410"/>
    <w:rsid w:val="00A17E9C"/>
    <w:rsid w:val="00A24A7F"/>
    <w:rsid w:val="00A4194E"/>
    <w:rsid w:val="00A45F99"/>
    <w:rsid w:val="00A5244D"/>
    <w:rsid w:val="00A54AB3"/>
    <w:rsid w:val="00A54FAF"/>
    <w:rsid w:val="00A6098E"/>
    <w:rsid w:val="00A72553"/>
    <w:rsid w:val="00A73424"/>
    <w:rsid w:val="00A75102"/>
    <w:rsid w:val="00A80C0F"/>
    <w:rsid w:val="00A85A94"/>
    <w:rsid w:val="00A85E42"/>
    <w:rsid w:val="00A86471"/>
    <w:rsid w:val="00A86708"/>
    <w:rsid w:val="00A97089"/>
    <w:rsid w:val="00A971C0"/>
    <w:rsid w:val="00AA6012"/>
    <w:rsid w:val="00AB05F0"/>
    <w:rsid w:val="00AB3D22"/>
    <w:rsid w:val="00AB4172"/>
    <w:rsid w:val="00AB6453"/>
    <w:rsid w:val="00AC3DF6"/>
    <w:rsid w:val="00AC71AC"/>
    <w:rsid w:val="00AE1756"/>
    <w:rsid w:val="00AF12EB"/>
    <w:rsid w:val="00AF137F"/>
    <w:rsid w:val="00AF2D98"/>
    <w:rsid w:val="00B048BE"/>
    <w:rsid w:val="00B3445F"/>
    <w:rsid w:val="00B35BEF"/>
    <w:rsid w:val="00B4724B"/>
    <w:rsid w:val="00B54878"/>
    <w:rsid w:val="00B55751"/>
    <w:rsid w:val="00B61375"/>
    <w:rsid w:val="00B631CB"/>
    <w:rsid w:val="00B653C3"/>
    <w:rsid w:val="00B678D5"/>
    <w:rsid w:val="00B709C5"/>
    <w:rsid w:val="00B73896"/>
    <w:rsid w:val="00B73C07"/>
    <w:rsid w:val="00B76EAE"/>
    <w:rsid w:val="00B80A3C"/>
    <w:rsid w:val="00B82439"/>
    <w:rsid w:val="00B826A2"/>
    <w:rsid w:val="00B82986"/>
    <w:rsid w:val="00B904C2"/>
    <w:rsid w:val="00B929F2"/>
    <w:rsid w:val="00B97640"/>
    <w:rsid w:val="00BA06EE"/>
    <w:rsid w:val="00BA18D0"/>
    <w:rsid w:val="00BC0CD4"/>
    <w:rsid w:val="00BD2ABC"/>
    <w:rsid w:val="00BD4313"/>
    <w:rsid w:val="00BD5586"/>
    <w:rsid w:val="00BE149D"/>
    <w:rsid w:val="00BE1EB9"/>
    <w:rsid w:val="00BE224E"/>
    <w:rsid w:val="00BE29B6"/>
    <w:rsid w:val="00BE38F9"/>
    <w:rsid w:val="00BF1256"/>
    <w:rsid w:val="00BF7543"/>
    <w:rsid w:val="00C00B77"/>
    <w:rsid w:val="00C02052"/>
    <w:rsid w:val="00C03A83"/>
    <w:rsid w:val="00C03E70"/>
    <w:rsid w:val="00C04608"/>
    <w:rsid w:val="00C07048"/>
    <w:rsid w:val="00C07260"/>
    <w:rsid w:val="00C14157"/>
    <w:rsid w:val="00C20A57"/>
    <w:rsid w:val="00C25BA4"/>
    <w:rsid w:val="00C268A2"/>
    <w:rsid w:val="00C30901"/>
    <w:rsid w:val="00C33734"/>
    <w:rsid w:val="00C41C76"/>
    <w:rsid w:val="00C531C5"/>
    <w:rsid w:val="00C731AC"/>
    <w:rsid w:val="00C76274"/>
    <w:rsid w:val="00C844F1"/>
    <w:rsid w:val="00C86875"/>
    <w:rsid w:val="00C950BB"/>
    <w:rsid w:val="00C97BC7"/>
    <w:rsid w:val="00CB5BE1"/>
    <w:rsid w:val="00CD4C54"/>
    <w:rsid w:val="00CD7AF5"/>
    <w:rsid w:val="00CE25D8"/>
    <w:rsid w:val="00CE343E"/>
    <w:rsid w:val="00CE4AD5"/>
    <w:rsid w:val="00CE71C7"/>
    <w:rsid w:val="00CF1CF8"/>
    <w:rsid w:val="00CF5EE2"/>
    <w:rsid w:val="00D00B6B"/>
    <w:rsid w:val="00D05831"/>
    <w:rsid w:val="00D071FB"/>
    <w:rsid w:val="00D07551"/>
    <w:rsid w:val="00D131CE"/>
    <w:rsid w:val="00D16572"/>
    <w:rsid w:val="00D20341"/>
    <w:rsid w:val="00D21135"/>
    <w:rsid w:val="00D238FB"/>
    <w:rsid w:val="00D277A4"/>
    <w:rsid w:val="00D27F6C"/>
    <w:rsid w:val="00D37906"/>
    <w:rsid w:val="00D37C74"/>
    <w:rsid w:val="00D43A27"/>
    <w:rsid w:val="00D50101"/>
    <w:rsid w:val="00D518B1"/>
    <w:rsid w:val="00D53C62"/>
    <w:rsid w:val="00D63D16"/>
    <w:rsid w:val="00D67E50"/>
    <w:rsid w:val="00D72107"/>
    <w:rsid w:val="00D75E8B"/>
    <w:rsid w:val="00D806A2"/>
    <w:rsid w:val="00D813A9"/>
    <w:rsid w:val="00DA23B0"/>
    <w:rsid w:val="00DA2638"/>
    <w:rsid w:val="00DA4B34"/>
    <w:rsid w:val="00DA4EA9"/>
    <w:rsid w:val="00DA7183"/>
    <w:rsid w:val="00DB2D30"/>
    <w:rsid w:val="00DB2FAC"/>
    <w:rsid w:val="00DB5050"/>
    <w:rsid w:val="00DB7568"/>
    <w:rsid w:val="00DC023B"/>
    <w:rsid w:val="00DD5400"/>
    <w:rsid w:val="00DD6A1E"/>
    <w:rsid w:val="00DE0BD3"/>
    <w:rsid w:val="00DE0D36"/>
    <w:rsid w:val="00DE1AE1"/>
    <w:rsid w:val="00DE7E0F"/>
    <w:rsid w:val="00DF4F14"/>
    <w:rsid w:val="00E02733"/>
    <w:rsid w:val="00E0405F"/>
    <w:rsid w:val="00E101CC"/>
    <w:rsid w:val="00E114F3"/>
    <w:rsid w:val="00E168A3"/>
    <w:rsid w:val="00E313B9"/>
    <w:rsid w:val="00E31AEA"/>
    <w:rsid w:val="00E337F7"/>
    <w:rsid w:val="00E33980"/>
    <w:rsid w:val="00E3434D"/>
    <w:rsid w:val="00E354E8"/>
    <w:rsid w:val="00E3596C"/>
    <w:rsid w:val="00E35D39"/>
    <w:rsid w:val="00E37A0C"/>
    <w:rsid w:val="00E4287E"/>
    <w:rsid w:val="00E42CF7"/>
    <w:rsid w:val="00E50088"/>
    <w:rsid w:val="00E517CE"/>
    <w:rsid w:val="00E521D6"/>
    <w:rsid w:val="00E53D64"/>
    <w:rsid w:val="00E56E32"/>
    <w:rsid w:val="00E6403D"/>
    <w:rsid w:val="00E65DE3"/>
    <w:rsid w:val="00E671D5"/>
    <w:rsid w:val="00E72757"/>
    <w:rsid w:val="00E74C10"/>
    <w:rsid w:val="00EA13A9"/>
    <w:rsid w:val="00EC15E2"/>
    <w:rsid w:val="00EC2232"/>
    <w:rsid w:val="00EC4125"/>
    <w:rsid w:val="00EC6CFF"/>
    <w:rsid w:val="00ED0F33"/>
    <w:rsid w:val="00ED49A7"/>
    <w:rsid w:val="00ED6E11"/>
    <w:rsid w:val="00EE3AF2"/>
    <w:rsid w:val="00EF2E67"/>
    <w:rsid w:val="00EF42E3"/>
    <w:rsid w:val="00F0441B"/>
    <w:rsid w:val="00F066AE"/>
    <w:rsid w:val="00F06EFF"/>
    <w:rsid w:val="00F37736"/>
    <w:rsid w:val="00F43888"/>
    <w:rsid w:val="00F529A5"/>
    <w:rsid w:val="00F55140"/>
    <w:rsid w:val="00F57D28"/>
    <w:rsid w:val="00F60B5B"/>
    <w:rsid w:val="00F64F34"/>
    <w:rsid w:val="00F654C3"/>
    <w:rsid w:val="00F80077"/>
    <w:rsid w:val="00F846FF"/>
    <w:rsid w:val="00F8520F"/>
    <w:rsid w:val="00F86311"/>
    <w:rsid w:val="00F96A44"/>
    <w:rsid w:val="00FA0377"/>
    <w:rsid w:val="00FA2EDE"/>
    <w:rsid w:val="00FA4723"/>
    <w:rsid w:val="00FA5306"/>
    <w:rsid w:val="00FB2BF9"/>
    <w:rsid w:val="00FB712D"/>
    <w:rsid w:val="00FE6BA6"/>
    <w:rsid w:val="00FF39A0"/>
    <w:rsid w:val="00FF4193"/>
    <w:rsid w:val="00FF5183"/>
    <w:rsid w:val="00FF60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7235B"/>
  <w15:docId w15:val="{A383F31C-BA65-4BA9-B992-F4AE79BC8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0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!Обычный текст документа"/>
    <w:qFormat/>
    <w:rsid w:val="00DC023B"/>
    <w:pPr>
      <w:ind w:firstLine="567"/>
      <w:jc w:val="both"/>
    </w:pPr>
    <w:rPr>
      <w:rFonts w:ascii="Arial" w:eastAsia="Times New Roman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DC023B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DC023B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DC023B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DC023B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BE224E"/>
    <w:pPr>
      <w:autoSpaceDE w:val="0"/>
      <w:autoSpaceDN w:val="0"/>
      <w:adjustRightInd w:val="0"/>
    </w:pPr>
    <w:rPr>
      <w:rFonts w:eastAsia="Times New Roman"/>
      <w:sz w:val="24"/>
      <w:szCs w:val="24"/>
      <w:lang w:eastAsia="en-US"/>
    </w:rPr>
  </w:style>
  <w:style w:type="paragraph" w:styleId="a3">
    <w:name w:val="List Paragraph"/>
    <w:basedOn w:val="a"/>
    <w:uiPriority w:val="34"/>
    <w:qFormat/>
    <w:rsid w:val="00BE224E"/>
    <w:pPr>
      <w:ind w:left="720"/>
    </w:pPr>
  </w:style>
  <w:style w:type="paragraph" w:customStyle="1" w:styleId="Default">
    <w:name w:val="Default"/>
    <w:rsid w:val="00BE224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4">
    <w:name w:val="Основной текст_"/>
    <w:link w:val="6"/>
    <w:locked/>
    <w:rsid w:val="00BE224E"/>
    <w:rPr>
      <w:rFonts w:ascii="Times New Roman" w:hAnsi="Times New Roman" w:cs="Times New Roman"/>
      <w:sz w:val="27"/>
      <w:szCs w:val="27"/>
      <w:shd w:val="clear" w:color="auto" w:fill="FFFFFF"/>
    </w:rPr>
  </w:style>
  <w:style w:type="character" w:customStyle="1" w:styleId="41">
    <w:name w:val="Основной текст4"/>
    <w:rsid w:val="00BE224E"/>
    <w:rPr>
      <w:rFonts w:ascii="Times New Roman" w:hAnsi="Times New Roman" w:cs="Times New Roman"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paragraph" w:customStyle="1" w:styleId="6">
    <w:name w:val="Основной текст6"/>
    <w:basedOn w:val="a"/>
    <w:link w:val="a4"/>
    <w:rsid w:val="00BE224E"/>
    <w:pPr>
      <w:shd w:val="clear" w:color="auto" w:fill="FFFFFF"/>
      <w:spacing w:line="322" w:lineRule="exact"/>
      <w:ind w:hanging="440"/>
      <w:jc w:val="center"/>
    </w:pPr>
    <w:rPr>
      <w:rFonts w:ascii="Times New Roman" w:eastAsia="Calibri" w:hAnsi="Times New Roman"/>
      <w:sz w:val="27"/>
      <w:szCs w:val="27"/>
      <w:lang w:val="x-none" w:eastAsia="x-none"/>
    </w:rPr>
  </w:style>
  <w:style w:type="paragraph" w:customStyle="1" w:styleId="21">
    <w:name w:val="Основной текст2"/>
    <w:basedOn w:val="a"/>
    <w:rsid w:val="00BE224E"/>
    <w:pPr>
      <w:shd w:val="clear" w:color="auto" w:fill="FFFFFF"/>
      <w:spacing w:before="660" w:after="60" w:line="269" w:lineRule="exact"/>
      <w:ind w:hanging="240"/>
      <w:jc w:val="center"/>
    </w:pPr>
    <w:rPr>
      <w:rFonts w:ascii="Microsoft Sans Serif" w:hAnsi="Microsoft Sans Serif" w:cs="Microsoft Sans Serif"/>
      <w:color w:val="000000"/>
      <w:sz w:val="16"/>
      <w:szCs w:val="16"/>
    </w:rPr>
  </w:style>
  <w:style w:type="paragraph" w:styleId="a5">
    <w:name w:val="Balloon Text"/>
    <w:basedOn w:val="a"/>
    <w:link w:val="a6"/>
    <w:uiPriority w:val="99"/>
    <w:semiHidden/>
    <w:unhideWhenUsed/>
    <w:rsid w:val="00BE224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BE224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BE224E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7">
    <w:name w:val="header"/>
    <w:basedOn w:val="a"/>
    <w:link w:val="a8"/>
    <w:uiPriority w:val="99"/>
    <w:rsid w:val="00EA13A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0"/>
      <w:jc w:val="left"/>
    </w:pPr>
    <w:rPr>
      <w:rFonts w:ascii="Times New Roman" w:hAnsi="Times New Roman"/>
      <w:sz w:val="20"/>
      <w:szCs w:val="20"/>
    </w:rPr>
  </w:style>
  <w:style w:type="character" w:customStyle="1" w:styleId="a8">
    <w:name w:val="Верхний колонтитул Знак"/>
    <w:link w:val="a7"/>
    <w:uiPriority w:val="99"/>
    <w:rsid w:val="00EA13A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9852F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9852F0"/>
    <w:rPr>
      <w:rFonts w:ascii="Arial" w:eastAsia="Times New Roman" w:hAnsi="Arial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41113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1">
    <w:name w:val="3Приложение Знак"/>
    <w:link w:val="32"/>
    <w:locked/>
    <w:rsid w:val="008457FC"/>
    <w:rPr>
      <w:rFonts w:ascii="Arial" w:hAnsi="Arial"/>
      <w:sz w:val="24"/>
      <w:szCs w:val="28"/>
    </w:rPr>
  </w:style>
  <w:style w:type="paragraph" w:customStyle="1" w:styleId="32">
    <w:name w:val="3Приложение"/>
    <w:basedOn w:val="a"/>
    <w:link w:val="31"/>
    <w:qFormat/>
    <w:rsid w:val="008457FC"/>
    <w:pPr>
      <w:ind w:left="5103"/>
    </w:pPr>
    <w:rPr>
      <w:rFonts w:eastAsia="Calibri"/>
      <w:szCs w:val="28"/>
    </w:rPr>
  </w:style>
  <w:style w:type="character" w:styleId="ac">
    <w:name w:val="Hyperlink"/>
    <w:rsid w:val="00DC023B"/>
    <w:rPr>
      <w:color w:val="0000FF"/>
      <w:u w:val="none"/>
    </w:rPr>
  </w:style>
  <w:style w:type="paragraph" w:customStyle="1" w:styleId="ConsPlusNonformat">
    <w:name w:val="ConsPlusNonformat"/>
    <w:uiPriority w:val="99"/>
    <w:rsid w:val="000F50A9"/>
    <w:pPr>
      <w:autoSpaceDE w:val="0"/>
      <w:autoSpaceDN w:val="0"/>
      <w:adjustRightInd w:val="0"/>
    </w:pPr>
    <w:rPr>
      <w:rFonts w:ascii="Courier New" w:eastAsia="Times New Roman" w:hAnsi="Courier New" w:cs="Courier New"/>
      <w:lang w:eastAsia="en-US"/>
    </w:rPr>
  </w:style>
  <w:style w:type="paragraph" w:customStyle="1" w:styleId="ConsNormal">
    <w:name w:val="ConsNormal"/>
    <w:rsid w:val="003D36D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d">
    <w:name w:val="Body Text"/>
    <w:aliases w:val="Знак1,body text,Основной текст Знак Знак"/>
    <w:basedOn w:val="a"/>
    <w:link w:val="ae"/>
    <w:rsid w:val="00CE343E"/>
    <w:rPr>
      <w:sz w:val="28"/>
      <w:szCs w:val="28"/>
    </w:rPr>
  </w:style>
  <w:style w:type="character" w:customStyle="1" w:styleId="ae">
    <w:name w:val="Основной текст Знак"/>
    <w:aliases w:val="Знак1 Знак,body text Знак,Основной текст Знак Знак Знак"/>
    <w:link w:val="ad"/>
    <w:rsid w:val="00CE343E"/>
    <w:rPr>
      <w:rFonts w:ascii="Arial" w:eastAsia="Times New Roman" w:hAnsi="Arial"/>
      <w:sz w:val="28"/>
      <w:szCs w:val="28"/>
    </w:rPr>
  </w:style>
  <w:style w:type="character" w:customStyle="1" w:styleId="10">
    <w:name w:val="Заголовок 1 Знак"/>
    <w:aliases w:val="!Части документа Знак1"/>
    <w:link w:val="1"/>
    <w:rsid w:val="007D3AEE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1"/>
    <w:link w:val="2"/>
    <w:rsid w:val="007D3AEE"/>
    <w:rPr>
      <w:rFonts w:ascii="Arial" w:eastAsia="Times New Roman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1"/>
    <w:link w:val="3"/>
    <w:rsid w:val="007D3AEE"/>
    <w:rPr>
      <w:rFonts w:ascii="Arial" w:eastAsia="Times New Roman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1"/>
    <w:link w:val="4"/>
    <w:rsid w:val="007D3AEE"/>
    <w:rPr>
      <w:rFonts w:ascii="Arial" w:eastAsia="Times New Roman" w:hAnsi="Arial"/>
      <w:b/>
      <w:bCs/>
      <w:sz w:val="26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7D3AEE"/>
  </w:style>
  <w:style w:type="character" w:styleId="af">
    <w:name w:val="page number"/>
    <w:uiPriority w:val="99"/>
    <w:rsid w:val="007D3AEE"/>
    <w:rPr>
      <w:rFonts w:cs="Times New Roman"/>
    </w:rPr>
  </w:style>
  <w:style w:type="paragraph" w:customStyle="1" w:styleId="af0">
    <w:name w:val="Знак Знак Знак Знак Знак Знак Знак Знак Знак Знак"/>
    <w:basedOn w:val="a"/>
    <w:uiPriority w:val="99"/>
    <w:rsid w:val="007D3AEE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2">
    <w:name w:val="Обычный текст1"/>
    <w:basedOn w:val="a"/>
    <w:uiPriority w:val="99"/>
    <w:rsid w:val="007D3AEE"/>
    <w:rPr>
      <w:sz w:val="28"/>
      <w:szCs w:val="28"/>
    </w:rPr>
  </w:style>
  <w:style w:type="table" w:customStyle="1" w:styleId="13">
    <w:name w:val="Сетка таблицы1"/>
    <w:basedOn w:val="a1"/>
    <w:next w:val="ab"/>
    <w:uiPriority w:val="59"/>
    <w:rsid w:val="007D3AEE"/>
    <w:rPr>
      <w:rFonts w:eastAsia="Times New Roman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4">
    <w:name w:val="Заголовок №1"/>
    <w:rsid w:val="007D3AEE"/>
    <w:rPr>
      <w:rFonts w:ascii="Times New Roman" w:hAnsi="Times New Roman" w:cs="Times New Roman"/>
      <w:color w:val="000000"/>
      <w:spacing w:val="0"/>
      <w:w w:val="100"/>
      <w:position w:val="0"/>
      <w:sz w:val="27"/>
      <w:szCs w:val="27"/>
      <w:u w:val="none"/>
      <w:lang w:val="ru-RU" w:eastAsia="x-none"/>
    </w:rPr>
  </w:style>
  <w:style w:type="paragraph" w:customStyle="1" w:styleId="ConsPlusTitle">
    <w:name w:val="ConsPlusTitle"/>
    <w:rsid w:val="007D3AEE"/>
    <w:pPr>
      <w:widowControl w:val="0"/>
      <w:suppressAutoHyphens/>
      <w:autoSpaceDE w:val="0"/>
    </w:pPr>
    <w:rPr>
      <w:rFonts w:ascii="Times New Roman" w:eastAsia="Times New Roman" w:hAnsi="Times New Roman" w:cs="Calibri"/>
      <w:b/>
      <w:bCs/>
      <w:sz w:val="24"/>
      <w:szCs w:val="24"/>
      <w:lang w:eastAsia="ar-SA"/>
    </w:rPr>
  </w:style>
  <w:style w:type="character" w:styleId="af1">
    <w:name w:val="FollowedHyperlink"/>
    <w:uiPriority w:val="99"/>
    <w:semiHidden/>
    <w:unhideWhenUsed/>
    <w:rsid w:val="007D3AEE"/>
    <w:rPr>
      <w:color w:val="800080"/>
      <w:u w:val="single"/>
    </w:rPr>
  </w:style>
  <w:style w:type="paragraph" w:customStyle="1" w:styleId="font5">
    <w:name w:val="font5"/>
    <w:basedOn w:val="a"/>
    <w:rsid w:val="007D3AEE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font6">
    <w:name w:val="font6"/>
    <w:basedOn w:val="a"/>
    <w:rsid w:val="007D3AEE"/>
    <w:pPr>
      <w:spacing w:before="100" w:beforeAutospacing="1" w:after="100" w:afterAutospacing="1"/>
    </w:pPr>
    <w:rPr>
      <w:rFonts w:ascii="Times New Roman" w:hAnsi="Times New Roman"/>
      <w:b/>
      <w:bCs/>
    </w:rPr>
  </w:style>
  <w:style w:type="paragraph" w:customStyle="1" w:styleId="xl66">
    <w:name w:val="xl66"/>
    <w:basedOn w:val="a"/>
    <w:rsid w:val="007D3A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2"/>
      <w:szCs w:val="22"/>
    </w:rPr>
  </w:style>
  <w:style w:type="paragraph" w:customStyle="1" w:styleId="xl67">
    <w:name w:val="xl67"/>
    <w:basedOn w:val="a"/>
    <w:rsid w:val="007D3AEE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68">
    <w:name w:val="xl68"/>
    <w:basedOn w:val="a"/>
    <w:rsid w:val="007D3AEE"/>
    <w:pPr>
      <w:spacing w:before="100" w:beforeAutospacing="1" w:after="100" w:afterAutospacing="1"/>
      <w:textAlignment w:val="center"/>
    </w:pPr>
    <w:rPr>
      <w:rFonts w:ascii="Times New Roman" w:hAnsi="Times New Roman"/>
      <w:color w:val="000000"/>
    </w:rPr>
  </w:style>
  <w:style w:type="paragraph" w:customStyle="1" w:styleId="xl69">
    <w:name w:val="xl69"/>
    <w:basedOn w:val="a"/>
    <w:rsid w:val="007D3AEE"/>
    <w:pPr>
      <w:spacing w:before="100" w:beforeAutospacing="1" w:after="100" w:afterAutospacing="1"/>
    </w:pPr>
    <w:rPr>
      <w:rFonts w:ascii="Times New Roman" w:hAnsi="Times New Roman"/>
      <w:color w:val="000000"/>
    </w:rPr>
  </w:style>
  <w:style w:type="paragraph" w:customStyle="1" w:styleId="xl70">
    <w:name w:val="xl70"/>
    <w:basedOn w:val="a"/>
    <w:rsid w:val="007D3AEE"/>
    <w:pPr>
      <w:spacing w:before="100" w:beforeAutospacing="1" w:after="100" w:afterAutospacing="1"/>
      <w:jc w:val="center"/>
    </w:pPr>
    <w:rPr>
      <w:rFonts w:ascii="Times New Roman" w:hAnsi="Times New Roman"/>
      <w:color w:val="000000"/>
    </w:rPr>
  </w:style>
  <w:style w:type="paragraph" w:customStyle="1" w:styleId="xl71">
    <w:name w:val="xl71"/>
    <w:basedOn w:val="a"/>
    <w:rsid w:val="007D3A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72">
    <w:name w:val="xl72"/>
    <w:basedOn w:val="a"/>
    <w:rsid w:val="007D3A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2"/>
      <w:szCs w:val="22"/>
    </w:rPr>
  </w:style>
  <w:style w:type="paragraph" w:customStyle="1" w:styleId="xl73">
    <w:name w:val="xl73"/>
    <w:basedOn w:val="a"/>
    <w:rsid w:val="007D3A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2"/>
      <w:szCs w:val="22"/>
    </w:rPr>
  </w:style>
  <w:style w:type="paragraph" w:customStyle="1" w:styleId="xl74">
    <w:name w:val="xl74"/>
    <w:basedOn w:val="a"/>
    <w:rsid w:val="007D3AEE"/>
    <w:pPr>
      <w:spacing w:before="100" w:beforeAutospacing="1" w:after="100" w:afterAutospacing="1"/>
      <w:jc w:val="right"/>
    </w:pPr>
    <w:rPr>
      <w:rFonts w:ascii="Times New Roman" w:hAnsi="Times New Roman"/>
    </w:rPr>
  </w:style>
  <w:style w:type="paragraph" w:customStyle="1" w:styleId="xl75">
    <w:name w:val="xl75"/>
    <w:basedOn w:val="a"/>
    <w:rsid w:val="007D3A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</w:rPr>
  </w:style>
  <w:style w:type="paragraph" w:customStyle="1" w:styleId="xl76">
    <w:name w:val="xl76"/>
    <w:basedOn w:val="a"/>
    <w:rsid w:val="007D3A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77">
    <w:name w:val="xl77"/>
    <w:basedOn w:val="a"/>
    <w:rsid w:val="007D3A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78">
    <w:name w:val="xl78"/>
    <w:basedOn w:val="a"/>
    <w:rsid w:val="007D3A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</w:rPr>
  </w:style>
  <w:style w:type="paragraph" w:customStyle="1" w:styleId="xl79">
    <w:name w:val="xl79"/>
    <w:basedOn w:val="a"/>
    <w:rsid w:val="007D3A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/>
      <w:color w:val="000000"/>
      <w:sz w:val="22"/>
      <w:szCs w:val="22"/>
    </w:rPr>
  </w:style>
  <w:style w:type="paragraph" w:customStyle="1" w:styleId="xl80">
    <w:name w:val="xl80"/>
    <w:basedOn w:val="a"/>
    <w:rsid w:val="007D3A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/>
      <w:sz w:val="22"/>
      <w:szCs w:val="22"/>
    </w:rPr>
  </w:style>
  <w:style w:type="paragraph" w:customStyle="1" w:styleId="xl81">
    <w:name w:val="xl81"/>
    <w:basedOn w:val="a"/>
    <w:rsid w:val="007D3A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/>
      <w:sz w:val="22"/>
      <w:szCs w:val="22"/>
    </w:rPr>
  </w:style>
  <w:style w:type="paragraph" w:customStyle="1" w:styleId="xl82">
    <w:name w:val="xl82"/>
    <w:basedOn w:val="a"/>
    <w:rsid w:val="007D3A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83">
    <w:name w:val="xl83"/>
    <w:basedOn w:val="a"/>
    <w:rsid w:val="007D3A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84">
    <w:name w:val="xl84"/>
    <w:basedOn w:val="a"/>
    <w:rsid w:val="007D3A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</w:rPr>
  </w:style>
  <w:style w:type="paragraph" w:customStyle="1" w:styleId="xl85">
    <w:name w:val="xl85"/>
    <w:basedOn w:val="a"/>
    <w:rsid w:val="007D3A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86">
    <w:name w:val="xl86"/>
    <w:basedOn w:val="a"/>
    <w:rsid w:val="007D3A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</w:rPr>
  </w:style>
  <w:style w:type="paragraph" w:customStyle="1" w:styleId="xl87">
    <w:name w:val="xl87"/>
    <w:basedOn w:val="a"/>
    <w:rsid w:val="007D3A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000000"/>
    </w:rPr>
  </w:style>
  <w:style w:type="paragraph" w:customStyle="1" w:styleId="xl88">
    <w:name w:val="xl88"/>
    <w:basedOn w:val="a"/>
    <w:rsid w:val="007D3A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</w:rPr>
  </w:style>
  <w:style w:type="paragraph" w:customStyle="1" w:styleId="xl89">
    <w:name w:val="xl89"/>
    <w:basedOn w:val="a"/>
    <w:rsid w:val="007D3A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</w:rPr>
  </w:style>
  <w:style w:type="paragraph" w:customStyle="1" w:styleId="xl90">
    <w:name w:val="xl90"/>
    <w:basedOn w:val="a"/>
    <w:rsid w:val="007D3A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000000"/>
    </w:rPr>
  </w:style>
  <w:style w:type="paragraph" w:customStyle="1" w:styleId="xl91">
    <w:name w:val="xl91"/>
    <w:basedOn w:val="a"/>
    <w:rsid w:val="007D3A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</w:rPr>
  </w:style>
  <w:style w:type="paragraph" w:customStyle="1" w:styleId="xl92">
    <w:name w:val="xl92"/>
    <w:basedOn w:val="a"/>
    <w:rsid w:val="007D3AE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/>
      <w:color w:val="000000"/>
      <w:sz w:val="22"/>
      <w:szCs w:val="22"/>
    </w:rPr>
  </w:style>
  <w:style w:type="paragraph" w:customStyle="1" w:styleId="xl93">
    <w:name w:val="xl93"/>
    <w:basedOn w:val="a"/>
    <w:rsid w:val="007D3AE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2"/>
      <w:szCs w:val="22"/>
    </w:rPr>
  </w:style>
  <w:style w:type="paragraph" w:customStyle="1" w:styleId="xl94">
    <w:name w:val="xl94"/>
    <w:basedOn w:val="a"/>
    <w:rsid w:val="007D3AE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2"/>
      <w:szCs w:val="22"/>
    </w:rPr>
  </w:style>
  <w:style w:type="paragraph" w:customStyle="1" w:styleId="xl95">
    <w:name w:val="xl95"/>
    <w:basedOn w:val="a"/>
    <w:rsid w:val="007D3A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2"/>
      <w:szCs w:val="22"/>
    </w:rPr>
  </w:style>
  <w:style w:type="paragraph" w:customStyle="1" w:styleId="xl96">
    <w:name w:val="xl96"/>
    <w:basedOn w:val="a"/>
    <w:rsid w:val="007D3AE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2"/>
      <w:szCs w:val="22"/>
    </w:rPr>
  </w:style>
  <w:style w:type="paragraph" w:customStyle="1" w:styleId="xl97">
    <w:name w:val="xl97"/>
    <w:basedOn w:val="a"/>
    <w:rsid w:val="007D3AE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2"/>
      <w:szCs w:val="22"/>
    </w:rPr>
  </w:style>
  <w:style w:type="paragraph" w:customStyle="1" w:styleId="xl98">
    <w:name w:val="xl98"/>
    <w:basedOn w:val="a"/>
    <w:rsid w:val="007D3A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2"/>
      <w:szCs w:val="22"/>
    </w:rPr>
  </w:style>
  <w:style w:type="paragraph" w:customStyle="1" w:styleId="xl99">
    <w:name w:val="xl99"/>
    <w:basedOn w:val="a"/>
    <w:rsid w:val="007D3A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</w:rPr>
  </w:style>
  <w:style w:type="paragraph" w:customStyle="1" w:styleId="xl100">
    <w:name w:val="xl100"/>
    <w:basedOn w:val="a"/>
    <w:rsid w:val="007D3AE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1">
    <w:name w:val="xl101"/>
    <w:basedOn w:val="a"/>
    <w:rsid w:val="007D3AE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102">
    <w:name w:val="xl102"/>
    <w:basedOn w:val="a"/>
    <w:rsid w:val="007D3AE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103">
    <w:name w:val="xl103"/>
    <w:basedOn w:val="a"/>
    <w:rsid w:val="007D3AE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22"/>
      <w:szCs w:val="22"/>
    </w:rPr>
  </w:style>
  <w:style w:type="paragraph" w:customStyle="1" w:styleId="xl104">
    <w:name w:val="xl104"/>
    <w:basedOn w:val="a"/>
    <w:rsid w:val="007D3AE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22"/>
      <w:szCs w:val="22"/>
    </w:rPr>
  </w:style>
  <w:style w:type="paragraph" w:customStyle="1" w:styleId="xl105">
    <w:name w:val="xl105"/>
    <w:basedOn w:val="a"/>
    <w:rsid w:val="007D3A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22"/>
      <w:szCs w:val="22"/>
    </w:rPr>
  </w:style>
  <w:style w:type="paragraph" w:customStyle="1" w:styleId="xl106">
    <w:name w:val="xl106"/>
    <w:basedOn w:val="a"/>
    <w:rsid w:val="007D3AEE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</w:rPr>
  </w:style>
  <w:style w:type="paragraph" w:customStyle="1" w:styleId="xl107">
    <w:name w:val="xl107"/>
    <w:basedOn w:val="a"/>
    <w:rsid w:val="007D3A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character" w:customStyle="1" w:styleId="15">
    <w:name w:val="1Орган_ПР Знак"/>
    <w:link w:val="16"/>
    <w:locked/>
    <w:rsid w:val="007D3AEE"/>
    <w:rPr>
      <w:rFonts w:ascii="Arial" w:hAnsi="Arial" w:cs="Arial"/>
      <w:b/>
      <w:caps/>
      <w:sz w:val="24"/>
      <w:szCs w:val="28"/>
      <w:lang w:eastAsia="ar-SA"/>
    </w:rPr>
  </w:style>
  <w:style w:type="paragraph" w:customStyle="1" w:styleId="16">
    <w:name w:val="1Орган_ПР"/>
    <w:basedOn w:val="a"/>
    <w:link w:val="15"/>
    <w:qFormat/>
    <w:rsid w:val="007D3AEE"/>
    <w:pPr>
      <w:snapToGrid w:val="0"/>
      <w:jc w:val="center"/>
    </w:pPr>
    <w:rPr>
      <w:rFonts w:eastAsia="Calibri" w:cs="Arial"/>
      <w:b/>
      <w:caps/>
      <w:szCs w:val="28"/>
      <w:lang w:eastAsia="ar-SA"/>
    </w:rPr>
  </w:style>
  <w:style w:type="character" w:customStyle="1" w:styleId="22">
    <w:name w:val="2Название Знак"/>
    <w:link w:val="23"/>
    <w:locked/>
    <w:rsid w:val="007D3AEE"/>
    <w:rPr>
      <w:rFonts w:ascii="Arial" w:hAnsi="Arial" w:cs="Arial"/>
      <w:b/>
      <w:sz w:val="28"/>
      <w:szCs w:val="28"/>
      <w:lang w:eastAsia="ar-SA"/>
    </w:rPr>
  </w:style>
  <w:style w:type="paragraph" w:customStyle="1" w:styleId="23">
    <w:name w:val="2Название"/>
    <w:basedOn w:val="a"/>
    <w:link w:val="22"/>
    <w:qFormat/>
    <w:rsid w:val="007D3AEE"/>
    <w:pPr>
      <w:jc w:val="center"/>
    </w:pPr>
    <w:rPr>
      <w:rFonts w:eastAsia="Calibri" w:cs="Arial"/>
      <w:b/>
      <w:sz w:val="28"/>
      <w:szCs w:val="28"/>
      <w:lang w:eastAsia="ar-SA"/>
    </w:rPr>
  </w:style>
  <w:style w:type="character" w:styleId="HTML">
    <w:name w:val="HTML Variable"/>
    <w:aliases w:val="!Ссылки в документе"/>
    <w:rsid w:val="00DC023B"/>
    <w:rPr>
      <w:rFonts w:ascii="Arial" w:hAnsi="Arial"/>
      <w:b w:val="0"/>
      <w:i w:val="0"/>
      <w:iCs/>
      <w:color w:val="0000FF"/>
      <w:sz w:val="24"/>
      <w:u w:val="none"/>
    </w:rPr>
  </w:style>
  <w:style w:type="paragraph" w:styleId="af2">
    <w:name w:val="annotation text"/>
    <w:aliases w:val="!Равноширинный текст документа"/>
    <w:basedOn w:val="a"/>
    <w:link w:val="af3"/>
    <w:semiHidden/>
    <w:rsid w:val="00DC023B"/>
    <w:rPr>
      <w:rFonts w:ascii="Courier" w:hAnsi="Courier"/>
      <w:sz w:val="22"/>
      <w:szCs w:val="20"/>
    </w:rPr>
  </w:style>
  <w:style w:type="character" w:customStyle="1" w:styleId="af3">
    <w:name w:val="Текст примечания Знак"/>
    <w:aliases w:val="!Равноширинный текст документа Знак1"/>
    <w:link w:val="af2"/>
    <w:semiHidden/>
    <w:rsid w:val="007D3AEE"/>
    <w:rPr>
      <w:rFonts w:ascii="Courier" w:eastAsia="Times New Roman" w:hAnsi="Courier"/>
      <w:sz w:val="22"/>
    </w:rPr>
  </w:style>
  <w:style w:type="paragraph" w:customStyle="1" w:styleId="Title">
    <w:name w:val="Title!Название НПА"/>
    <w:basedOn w:val="a"/>
    <w:rsid w:val="00DC023B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110">
    <w:name w:val="Заголовок 1 Знак1"/>
    <w:aliases w:val="!Части документа Знак"/>
    <w:rsid w:val="007D3AE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10">
    <w:name w:val="Заголовок 2 Знак1"/>
    <w:aliases w:val="!Разделы документа Знак"/>
    <w:semiHidden/>
    <w:rsid w:val="007D3AEE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10">
    <w:name w:val="Заголовок 3 Знак1"/>
    <w:aliases w:val="!Главы документа Знак"/>
    <w:semiHidden/>
    <w:rsid w:val="007D3AEE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410">
    <w:name w:val="Заголовок 4 Знак1"/>
    <w:aliases w:val="!Параграфы/Статьи документа Знак"/>
    <w:semiHidden/>
    <w:rsid w:val="007D3AEE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17">
    <w:name w:val="Текст примечания Знак1"/>
    <w:aliases w:val="!Равноширинный текст документа Знак"/>
    <w:semiHidden/>
    <w:rsid w:val="007D3AEE"/>
    <w:rPr>
      <w:rFonts w:ascii="Arial" w:hAnsi="Arial" w:cs="Times New Roman"/>
    </w:rPr>
  </w:style>
  <w:style w:type="character" w:customStyle="1" w:styleId="18">
    <w:name w:val="Основной текст Знак1"/>
    <w:aliases w:val="Знак1 Знак1,body text Знак1,Основной текст Знак Знак Знак1"/>
    <w:semiHidden/>
    <w:rsid w:val="007D3AEE"/>
    <w:rPr>
      <w:rFonts w:ascii="Arial" w:hAnsi="Arial" w:cs="Times New Roman"/>
      <w:sz w:val="24"/>
      <w:szCs w:val="24"/>
    </w:rPr>
  </w:style>
  <w:style w:type="paragraph" w:customStyle="1" w:styleId="Application">
    <w:name w:val="Application!Приложение"/>
    <w:rsid w:val="00DC023B"/>
    <w:pPr>
      <w:spacing w:before="120" w:after="120"/>
      <w:jc w:val="right"/>
    </w:pPr>
    <w:rPr>
      <w:rFonts w:ascii="Arial" w:eastAsia="Times New Roman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DC023B"/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DC023B"/>
    <w:pPr>
      <w:jc w:val="center"/>
    </w:pPr>
    <w:rPr>
      <w:rFonts w:ascii="Arial" w:eastAsia="Times New Roman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DC023B"/>
    <w:pPr>
      <w:jc w:val="center"/>
    </w:pPr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DC023B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15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D74C31-C3E2-470C-9872-892709E5D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3</TotalTime>
  <Pages>1</Pages>
  <Words>5344</Words>
  <Characters>30464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Слепокурова Светлана</dc:creator>
  <cp:lastModifiedBy>Петров Роман Геннадьевич</cp:lastModifiedBy>
  <cp:revision>4</cp:revision>
  <cp:lastPrinted>2022-02-22T06:07:00Z</cp:lastPrinted>
  <dcterms:created xsi:type="dcterms:W3CDTF">2022-03-30T07:33:00Z</dcterms:created>
  <dcterms:modified xsi:type="dcterms:W3CDTF">2023-11-01T06:59:00Z</dcterms:modified>
</cp:coreProperties>
</file>