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2B1" w:rsidRPr="0094431F" w:rsidRDefault="008122B1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967660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A81881">
        <w:rPr>
          <w:rFonts w:ascii="Times New Roman" w:hAnsi="Times New Roman" w:cs="Times New Roman"/>
          <w:sz w:val="24"/>
          <w:szCs w:val="24"/>
        </w:rPr>
        <w:t>9</w:t>
      </w:r>
      <w:r w:rsidR="00D930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D93049">
        <w:rPr>
          <w:rFonts w:ascii="Times New Roman" w:hAnsi="Times New Roman" w:cs="Times New Roman"/>
          <w:sz w:val="24"/>
          <w:szCs w:val="24"/>
        </w:rPr>
        <w:t>.2025</w:t>
      </w:r>
      <w:r w:rsidR="008122B1"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 w:rsidR="008122B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1F78A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122B1">
        <w:rPr>
          <w:rFonts w:ascii="Times New Roman" w:hAnsi="Times New Roman" w:cs="Times New Roman"/>
          <w:sz w:val="24"/>
          <w:szCs w:val="24"/>
        </w:rPr>
        <w:t xml:space="preserve">         </w:t>
      </w:r>
      <w:r w:rsidR="008122B1"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464149">
        <w:rPr>
          <w:rFonts w:ascii="Times New Roman" w:hAnsi="Times New Roman" w:cs="Times New Roman"/>
          <w:sz w:val="24"/>
          <w:szCs w:val="24"/>
        </w:rPr>
        <w:t>1</w:t>
      </w:r>
      <w:r w:rsidR="00E40D54">
        <w:rPr>
          <w:rFonts w:ascii="Times New Roman" w:hAnsi="Times New Roman" w:cs="Times New Roman"/>
          <w:sz w:val="24"/>
          <w:szCs w:val="24"/>
        </w:rPr>
        <w:t>1</w:t>
      </w:r>
    </w:p>
    <w:p w:rsidR="00464149" w:rsidRPr="0094431F" w:rsidRDefault="00464149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="00967660">
        <w:rPr>
          <w:rFonts w:ascii="Times New Roman" w:hAnsi="Times New Roman" w:cs="Times New Roman"/>
          <w:sz w:val="24"/>
          <w:szCs w:val="24"/>
        </w:rPr>
        <w:t>29</w:t>
      </w:r>
      <w:r w:rsidR="00D93049">
        <w:rPr>
          <w:rFonts w:ascii="Times New Roman" w:hAnsi="Times New Roman" w:cs="Times New Roman"/>
          <w:sz w:val="24"/>
          <w:szCs w:val="24"/>
        </w:rPr>
        <w:t>.</w:t>
      </w:r>
      <w:r w:rsidR="00967660">
        <w:rPr>
          <w:rFonts w:ascii="Times New Roman" w:hAnsi="Times New Roman" w:cs="Times New Roman"/>
          <w:sz w:val="24"/>
          <w:szCs w:val="24"/>
        </w:rPr>
        <w:t>10</w:t>
      </w:r>
      <w:r w:rsidR="00D93049">
        <w:rPr>
          <w:rFonts w:ascii="Times New Roman" w:hAnsi="Times New Roman" w:cs="Times New Roman"/>
          <w:sz w:val="24"/>
          <w:szCs w:val="24"/>
        </w:rPr>
        <w:t>.2025</w:t>
      </w:r>
      <w:r>
        <w:rPr>
          <w:rFonts w:ascii="Times New Roman" w:hAnsi="Times New Roman" w:cs="Times New Roman"/>
          <w:sz w:val="24"/>
          <w:szCs w:val="24"/>
        </w:rPr>
        <w:t xml:space="preserve"> г. в </w:t>
      </w:r>
      <w:r w:rsidR="00A375B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часов </w:t>
      </w:r>
      <w:r w:rsidR="00E40D54">
        <w:rPr>
          <w:rFonts w:ascii="Times New Roman" w:hAnsi="Times New Roman" w:cs="Times New Roman"/>
          <w:sz w:val="24"/>
          <w:szCs w:val="24"/>
        </w:rPr>
        <w:t>2</w:t>
      </w:r>
      <w:r w:rsidR="0046414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bookmarkStart w:id="0" w:name="_Hlk191651235"/>
      <w:r w:rsidR="000144DD" w:rsidRPr="000144DD">
        <w:rPr>
          <w:rFonts w:ascii="Times New Roman" w:hAnsi="Times New Roman" w:cs="Times New Roman"/>
          <w:noProof/>
          <w:sz w:val="24"/>
          <w:szCs w:val="24"/>
        </w:rPr>
        <w:t>Жилой дом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="00D82A0F" w:rsidRPr="00D82A0F">
        <w:rPr>
          <w:rFonts w:ascii="Times New Roman" w:hAnsi="Times New Roman" w:cs="Times New Roman"/>
          <w:sz w:val="24"/>
          <w:szCs w:val="24"/>
        </w:rPr>
        <w:t>36:10:280000</w:t>
      </w:r>
      <w:r w:rsidR="00E40D54">
        <w:rPr>
          <w:rFonts w:ascii="Times New Roman" w:hAnsi="Times New Roman" w:cs="Times New Roman"/>
          <w:sz w:val="24"/>
          <w:szCs w:val="24"/>
        </w:rPr>
        <w:t>5</w:t>
      </w:r>
      <w:r w:rsidR="00D82A0F" w:rsidRPr="00D82A0F">
        <w:rPr>
          <w:rFonts w:ascii="Times New Roman" w:hAnsi="Times New Roman" w:cs="Times New Roman"/>
          <w:sz w:val="24"/>
          <w:szCs w:val="24"/>
        </w:rPr>
        <w:t>:</w:t>
      </w:r>
      <w:r w:rsidR="00E40D54">
        <w:rPr>
          <w:rFonts w:ascii="Times New Roman" w:hAnsi="Times New Roman" w:cs="Times New Roman"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bookmarkEnd w:id="0"/>
      <w:r w:rsidR="00D82A0F" w:rsidRPr="00D82A0F">
        <w:rPr>
          <w:rFonts w:ascii="Times New Roman" w:hAnsi="Times New Roman" w:cs="Times New Roman"/>
          <w:noProof/>
          <w:sz w:val="24"/>
          <w:szCs w:val="24"/>
        </w:rPr>
        <w:t xml:space="preserve">Воронежская область, р-н. Калачеевский, с. Ильинка, ул. </w:t>
      </w:r>
      <w:r w:rsidR="00E40D54">
        <w:rPr>
          <w:rFonts w:ascii="Times New Roman" w:hAnsi="Times New Roman" w:cs="Times New Roman"/>
          <w:noProof/>
          <w:sz w:val="24"/>
          <w:szCs w:val="24"/>
        </w:rPr>
        <w:t>Первомайск</w:t>
      </w:r>
      <w:r w:rsidR="00D82A0F" w:rsidRPr="00D82A0F">
        <w:rPr>
          <w:rFonts w:ascii="Times New Roman" w:hAnsi="Times New Roman" w:cs="Times New Roman"/>
          <w:noProof/>
          <w:sz w:val="24"/>
          <w:szCs w:val="24"/>
        </w:rPr>
        <w:t xml:space="preserve">ая, д. </w:t>
      </w:r>
      <w:r w:rsidR="00464149">
        <w:rPr>
          <w:rFonts w:ascii="Times New Roman" w:hAnsi="Times New Roman" w:cs="Times New Roman"/>
          <w:noProof/>
          <w:sz w:val="24"/>
          <w:szCs w:val="24"/>
        </w:rPr>
        <w:t>1</w:t>
      </w:r>
      <w:r w:rsidR="00E40D54">
        <w:rPr>
          <w:rFonts w:ascii="Times New Roman" w:hAnsi="Times New Roman" w:cs="Times New Roman"/>
          <w:noProof/>
          <w:sz w:val="24"/>
          <w:szCs w:val="24"/>
        </w:rPr>
        <w:t>29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4E4D97" w:rsidRPr="004F1C68" w:rsidRDefault="004E4D97" w:rsidP="004E4D97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9904DA" w:rsidRDefault="009904DA" w:rsidP="009904DA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Н.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Станицына</w:t>
      </w:r>
      <w:proofErr w:type="spellEnd"/>
    </w:p>
    <w:p w:rsidR="008122B1" w:rsidRPr="004F1C68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C271F">
        <w:rPr>
          <w:rFonts w:ascii="Times New Roman" w:hAnsi="Times New Roman" w:cs="Times New Roman"/>
          <w:sz w:val="24"/>
          <w:szCs w:val="24"/>
        </w:rPr>
        <w:t>прису</w:t>
      </w:r>
      <w:r>
        <w:rPr>
          <w:rFonts w:ascii="Times New Roman" w:hAnsi="Times New Roman" w:cs="Times New Roman"/>
          <w:sz w:val="24"/>
          <w:szCs w:val="24"/>
        </w:rPr>
        <w:t>тстви</w:t>
      </w:r>
      <w:r w:rsidR="009C271F">
        <w:rPr>
          <w:rFonts w:ascii="Times New Roman" w:hAnsi="Times New Roman" w:cs="Times New Roman"/>
          <w:sz w:val="24"/>
          <w:szCs w:val="24"/>
        </w:rPr>
        <w:t>и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осмотре осуществлена фотофиксация объекта недвижимости. Материалы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8122B1" w:rsidRPr="0094431F" w:rsidRDefault="008122B1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4431F">
        <w:rPr>
          <w:rFonts w:ascii="Times New Roman" w:hAnsi="Times New Roman" w:cs="Times New Roman"/>
          <w:sz w:val="24"/>
          <w:szCs w:val="24"/>
        </w:rPr>
        <w:t>результате проведенного осмотра установлено, что ранее учтенный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 недвижимости</w:t>
      </w:r>
      <w:r w:rsidR="00104D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прекратил существование</w:t>
      </w:r>
    </w:p>
    <w:p w:rsidR="008122B1" w:rsidRPr="0094431F" w:rsidRDefault="008122B1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4D97" w:rsidRPr="004F1C68" w:rsidRDefault="004E4D97" w:rsidP="004E4D9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0144DD" w:rsidRDefault="009904D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4DA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Н. В. </w:t>
      </w:r>
      <w:proofErr w:type="spellStart"/>
      <w:r w:rsidRPr="009904DA">
        <w:rPr>
          <w:rFonts w:ascii="Times New Roman" w:hAnsi="Times New Roman" w:cs="Times New Roman"/>
          <w:sz w:val="24"/>
          <w:szCs w:val="24"/>
        </w:rPr>
        <w:t>Станицына</w:t>
      </w:r>
      <w:proofErr w:type="spellEnd"/>
    </w:p>
    <w:p w:rsidR="000144DD" w:rsidRDefault="000144DD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122B1" w:rsidRPr="004F1C68" w:rsidRDefault="008122B1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8AF" w:rsidRDefault="001F78A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D40" w:rsidRDefault="00956D40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2B1" w:rsidRDefault="008122B1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:rsidR="00A47718" w:rsidRDefault="008122B1" w:rsidP="001F4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E40D54" w:rsidRPr="00E40D54">
        <w:rPr>
          <w:rFonts w:ascii="Times New Roman" w:hAnsi="Times New Roman" w:cs="Times New Roman"/>
          <w:noProof/>
          <w:sz w:val="24"/>
          <w:szCs w:val="24"/>
        </w:rPr>
        <w:t>Жилой дом, кадастровый  номер 36:10:2800005:101, расположенного по адресу: Воронежская область, р-н. Калачеевский, с. Ильинка, ул. Первомайская, д. 129</w:t>
      </w:r>
    </w:p>
    <w:p w:rsidR="00A47718" w:rsidRDefault="00A47718" w:rsidP="001F40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3049" w:rsidRDefault="00E40D54" w:rsidP="00B016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>
            <wp:extent cx="6120280" cy="4266005"/>
            <wp:effectExtent l="0" t="635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2615" cy="42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93049" w:rsidSect="00D93049">
      <w:pgSz w:w="11906" w:h="16838"/>
      <w:pgMar w:top="1134" w:right="707" w:bottom="993" w:left="156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F5"/>
    <w:rsid w:val="00007F01"/>
    <w:rsid w:val="000144DD"/>
    <w:rsid w:val="0004376B"/>
    <w:rsid w:val="00063D06"/>
    <w:rsid w:val="00084184"/>
    <w:rsid w:val="0009490D"/>
    <w:rsid w:val="000A30C7"/>
    <w:rsid w:val="00104D4A"/>
    <w:rsid w:val="00105BFD"/>
    <w:rsid w:val="00117BBB"/>
    <w:rsid w:val="00123DE2"/>
    <w:rsid w:val="00157191"/>
    <w:rsid w:val="001628B9"/>
    <w:rsid w:val="001823E9"/>
    <w:rsid w:val="001B16A9"/>
    <w:rsid w:val="001B5B4F"/>
    <w:rsid w:val="001C4730"/>
    <w:rsid w:val="001E34DF"/>
    <w:rsid w:val="001E646E"/>
    <w:rsid w:val="001F40FF"/>
    <w:rsid w:val="001F78AF"/>
    <w:rsid w:val="0021566A"/>
    <w:rsid w:val="0022554A"/>
    <w:rsid w:val="00236246"/>
    <w:rsid w:val="00276616"/>
    <w:rsid w:val="00290FD0"/>
    <w:rsid w:val="002B0F5D"/>
    <w:rsid w:val="00311129"/>
    <w:rsid w:val="003332D5"/>
    <w:rsid w:val="003430B1"/>
    <w:rsid w:val="003D53FA"/>
    <w:rsid w:val="00421C42"/>
    <w:rsid w:val="004350F7"/>
    <w:rsid w:val="00464149"/>
    <w:rsid w:val="00480BF2"/>
    <w:rsid w:val="00484BDF"/>
    <w:rsid w:val="004B0AF1"/>
    <w:rsid w:val="004B0D9A"/>
    <w:rsid w:val="004C086D"/>
    <w:rsid w:val="004C76C0"/>
    <w:rsid w:val="004D4A01"/>
    <w:rsid w:val="004E4D97"/>
    <w:rsid w:val="004F1C68"/>
    <w:rsid w:val="00521C68"/>
    <w:rsid w:val="00582C5E"/>
    <w:rsid w:val="00590BD8"/>
    <w:rsid w:val="005A5876"/>
    <w:rsid w:val="005B3096"/>
    <w:rsid w:val="005C2840"/>
    <w:rsid w:val="00617899"/>
    <w:rsid w:val="00621FC9"/>
    <w:rsid w:val="00626F26"/>
    <w:rsid w:val="00650A55"/>
    <w:rsid w:val="006513CB"/>
    <w:rsid w:val="00657B5C"/>
    <w:rsid w:val="006A142E"/>
    <w:rsid w:val="006A7D42"/>
    <w:rsid w:val="006C4866"/>
    <w:rsid w:val="006D5EA6"/>
    <w:rsid w:val="006E6D9F"/>
    <w:rsid w:val="00700E64"/>
    <w:rsid w:val="0071687C"/>
    <w:rsid w:val="008122B1"/>
    <w:rsid w:val="008224BC"/>
    <w:rsid w:val="00862DB8"/>
    <w:rsid w:val="008A3B52"/>
    <w:rsid w:val="008A6E21"/>
    <w:rsid w:val="008B10EA"/>
    <w:rsid w:val="00901C03"/>
    <w:rsid w:val="009311A1"/>
    <w:rsid w:val="0094431F"/>
    <w:rsid w:val="00956D40"/>
    <w:rsid w:val="00967660"/>
    <w:rsid w:val="009827F8"/>
    <w:rsid w:val="009904DA"/>
    <w:rsid w:val="009C271F"/>
    <w:rsid w:val="009E38B4"/>
    <w:rsid w:val="00A17CC6"/>
    <w:rsid w:val="00A375BA"/>
    <w:rsid w:val="00A47718"/>
    <w:rsid w:val="00A50CF5"/>
    <w:rsid w:val="00A636B8"/>
    <w:rsid w:val="00A81881"/>
    <w:rsid w:val="00A90CC7"/>
    <w:rsid w:val="00B013FD"/>
    <w:rsid w:val="00B016BA"/>
    <w:rsid w:val="00B82B45"/>
    <w:rsid w:val="00BC16FA"/>
    <w:rsid w:val="00BC3082"/>
    <w:rsid w:val="00BF4B53"/>
    <w:rsid w:val="00C111C8"/>
    <w:rsid w:val="00C218EE"/>
    <w:rsid w:val="00C91113"/>
    <w:rsid w:val="00C933E2"/>
    <w:rsid w:val="00CA0C7D"/>
    <w:rsid w:val="00CA3B05"/>
    <w:rsid w:val="00CC7CFC"/>
    <w:rsid w:val="00CE3470"/>
    <w:rsid w:val="00CE7EF6"/>
    <w:rsid w:val="00D35C1F"/>
    <w:rsid w:val="00D378B2"/>
    <w:rsid w:val="00D42F49"/>
    <w:rsid w:val="00D7441F"/>
    <w:rsid w:val="00D82A0F"/>
    <w:rsid w:val="00D93049"/>
    <w:rsid w:val="00E40D54"/>
    <w:rsid w:val="00E63C9E"/>
    <w:rsid w:val="00E64702"/>
    <w:rsid w:val="00E75229"/>
    <w:rsid w:val="00E870FE"/>
    <w:rsid w:val="00EA4C9C"/>
    <w:rsid w:val="00F02439"/>
    <w:rsid w:val="00F20860"/>
    <w:rsid w:val="00F40DEB"/>
    <w:rsid w:val="00F57B8C"/>
    <w:rsid w:val="00F94435"/>
    <w:rsid w:val="00FB139A"/>
    <w:rsid w:val="00FB3DF6"/>
    <w:rsid w:val="00FB7F20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B325D"/>
  <w15:docId w15:val="{14E74023-B01F-4056-8129-AF679B7C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309EE-40CC-48FC-AE03-1678EF2B5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Каширина</dc:creator>
  <cp:lastModifiedBy>Петрова Евгения Александровна</cp:lastModifiedBy>
  <cp:revision>36</cp:revision>
  <cp:lastPrinted>2025-10-22T12:28:00Z</cp:lastPrinted>
  <dcterms:created xsi:type="dcterms:W3CDTF">2024-05-21T12:36:00Z</dcterms:created>
  <dcterms:modified xsi:type="dcterms:W3CDTF">2025-10-22T12:29:00Z</dcterms:modified>
</cp:coreProperties>
</file>