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51354" w14:textId="510798E4" w:rsidR="00321159" w:rsidRPr="00D570F6" w:rsidRDefault="00D570F6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D570F6">
        <w:rPr>
          <w:b/>
          <w:sz w:val="28"/>
          <w:szCs w:val="28"/>
        </w:rPr>
        <w:t>21</w:t>
      </w:r>
      <w:r w:rsidR="00FC75BF" w:rsidRPr="00D570F6">
        <w:rPr>
          <w:b/>
          <w:sz w:val="28"/>
          <w:szCs w:val="28"/>
        </w:rPr>
        <w:t xml:space="preserve"> </w:t>
      </w:r>
      <w:r w:rsidR="00A646BE" w:rsidRPr="00D570F6">
        <w:rPr>
          <w:b/>
          <w:sz w:val="28"/>
          <w:szCs w:val="28"/>
        </w:rPr>
        <w:t>декабря</w:t>
      </w:r>
      <w:r w:rsidR="007279D5" w:rsidRPr="00D570F6">
        <w:rPr>
          <w:b/>
          <w:sz w:val="28"/>
          <w:szCs w:val="28"/>
        </w:rPr>
        <w:t xml:space="preserve"> </w:t>
      </w:r>
      <w:r w:rsidR="00FC75BF" w:rsidRPr="00D570F6">
        <w:rPr>
          <w:b/>
          <w:sz w:val="28"/>
          <w:szCs w:val="28"/>
        </w:rPr>
        <w:t>202</w:t>
      </w:r>
      <w:r w:rsidR="00474936" w:rsidRPr="00D570F6">
        <w:rPr>
          <w:b/>
          <w:sz w:val="28"/>
          <w:szCs w:val="28"/>
        </w:rPr>
        <w:t>2</w:t>
      </w:r>
      <w:r w:rsidR="00FC75BF" w:rsidRPr="00D570F6">
        <w:rPr>
          <w:b/>
          <w:sz w:val="28"/>
          <w:szCs w:val="28"/>
        </w:rPr>
        <w:t xml:space="preserve"> г.</w:t>
      </w:r>
      <w:r w:rsidR="00FC75BF" w:rsidRPr="00D570F6">
        <w:rPr>
          <w:sz w:val="28"/>
          <w:szCs w:val="28"/>
        </w:rPr>
        <w:t xml:space="preserve"> прошло заседание комиссии по соблюдению требований к служебному поведению муниципальных служащих и урегулированию конфликта интересов </w:t>
      </w:r>
      <w:proofErr w:type="gramStart"/>
      <w:r w:rsidR="00F10DA4" w:rsidRPr="00D570F6">
        <w:rPr>
          <w:sz w:val="28"/>
          <w:szCs w:val="28"/>
        </w:rPr>
        <w:t>в  Совете</w:t>
      </w:r>
      <w:proofErr w:type="gramEnd"/>
      <w:r w:rsidR="00F10DA4" w:rsidRPr="00D570F6">
        <w:rPr>
          <w:sz w:val="28"/>
          <w:szCs w:val="28"/>
        </w:rPr>
        <w:t xml:space="preserve"> народных депутатов Калачеевского муниципального района</w:t>
      </w:r>
    </w:p>
    <w:p w14:paraId="2ED36DD6" w14:textId="77777777" w:rsidR="00321159" w:rsidRPr="00D570F6" w:rsidRDefault="00321159">
      <w:pPr>
        <w:ind w:firstLine="708"/>
        <w:jc w:val="both"/>
      </w:pPr>
    </w:p>
    <w:tbl>
      <w:tblPr>
        <w:tblW w:w="15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454"/>
        <w:gridCol w:w="1535"/>
        <w:gridCol w:w="6580"/>
        <w:gridCol w:w="5950"/>
      </w:tblGrid>
      <w:tr w:rsidR="00321159" w:rsidRPr="00D570F6" w14:paraId="4CDAF959" w14:textId="77777777">
        <w:trPr>
          <w:jc w:val="center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6985" w14:textId="77777777" w:rsidR="00321159" w:rsidRPr="00D570F6" w:rsidRDefault="00FC75BF">
            <w:pPr>
              <w:jc w:val="center"/>
              <w:rPr>
                <w:b/>
                <w:sz w:val="26"/>
                <w:szCs w:val="26"/>
              </w:rPr>
            </w:pPr>
            <w:r w:rsidRPr="00D570F6">
              <w:rPr>
                <w:b/>
                <w:sz w:val="26"/>
                <w:szCs w:val="26"/>
              </w:rPr>
              <w:t>№ протокола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C0535" w14:textId="77777777" w:rsidR="00321159" w:rsidRPr="00D570F6" w:rsidRDefault="00FC75BF">
            <w:pPr>
              <w:jc w:val="center"/>
            </w:pPr>
            <w:r w:rsidRPr="00D570F6">
              <w:rPr>
                <w:b/>
                <w:sz w:val="26"/>
                <w:szCs w:val="26"/>
              </w:rPr>
              <w:t>Дата и время заседания комиссии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0AE13" w14:textId="77777777" w:rsidR="00321159" w:rsidRPr="00D570F6" w:rsidRDefault="00FC75BF">
            <w:pPr>
              <w:jc w:val="center"/>
              <w:rPr>
                <w:b/>
                <w:sz w:val="26"/>
                <w:szCs w:val="26"/>
              </w:rPr>
            </w:pPr>
            <w:r w:rsidRPr="00D570F6">
              <w:rPr>
                <w:b/>
                <w:sz w:val="26"/>
                <w:szCs w:val="26"/>
              </w:rPr>
              <w:t>Повестка заседания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2F76D" w14:textId="77777777" w:rsidR="00321159" w:rsidRPr="00D570F6" w:rsidRDefault="00FC75BF">
            <w:pPr>
              <w:jc w:val="center"/>
              <w:rPr>
                <w:b/>
                <w:sz w:val="26"/>
                <w:szCs w:val="26"/>
              </w:rPr>
            </w:pPr>
            <w:r w:rsidRPr="00D570F6">
              <w:rPr>
                <w:b/>
                <w:sz w:val="26"/>
                <w:szCs w:val="26"/>
              </w:rPr>
              <w:t>Решение</w:t>
            </w:r>
          </w:p>
        </w:tc>
      </w:tr>
      <w:tr w:rsidR="00321159" w14:paraId="7DFCDB8B" w14:textId="77777777">
        <w:trPr>
          <w:trHeight w:val="1974"/>
          <w:jc w:val="center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CA2A1" w14:textId="3FB8684D" w:rsidR="00321159" w:rsidRPr="00D570F6" w:rsidRDefault="00474936" w:rsidP="00A3714A">
            <w:pPr>
              <w:jc w:val="center"/>
              <w:rPr>
                <w:b/>
                <w:sz w:val="28"/>
                <w:szCs w:val="28"/>
              </w:rPr>
            </w:pPr>
            <w:r w:rsidRPr="00D570F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79F0E" w14:textId="32776AAF" w:rsidR="00321159" w:rsidRPr="00D570F6" w:rsidRDefault="00D570F6" w:rsidP="00A3714A">
            <w:pPr>
              <w:jc w:val="center"/>
            </w:pPr>
            <w:r w:rsidRPr="00D570F6">
              <w:rPr>
                <w:b/>
                <w:sz w:val="28"/>
                <w:szCs w:val="28"/>
              </w:rPr>
              <w:t>21</w:t>
            </w:r>
            <w:r w:rsidR="00FC75BF" w:rsidRPr="00D570F6">
              <w:rPr>
                <w:b/>
                <w:sz w:val="28"/>
                <w:szCs w:val="28"/>
              </w:rPr>
              <w:t>.1</w:t>
            </w:r>
            <w:r w:rsidR="00A646BE" w:rsidRPr="00D570F6">
              <w:rPr>
                <w:b/>
                <w:sz w:val="28"/>
                <w:szCs w:val="28"/>
              </w:rPr>
              <w:t>2</w:t>
            </w:r>
            <w:r w:rsidR="00FC75BF" w:rsidRPr="00D570F6">
              <w:rPr>
                <w:b/>
                <w:sz w:val="28"/>
                <w:szCs w:val="28"/>
              </w:rPr>
              <w:t>.202</w:t>
            </w:r>
            <w:r w:rsidR="00474936" w:rsidRPr="00D570F6">
              <w:rPr>
                <w:b/>
                <w:sz w:val="28"/>
                <w:szCs w:val="28"/>
              </w:rPr>
              <w:t>2</w:t>
            </w:r>
          </w:p>
          <w:p w14:paraId="683DA823" w14:textId="663E181E" w:rsidR="00321159" w:rsidRPr="00D570F6" w:rsidRDefault="00FC75BF" w:rsidP="00A646BE">
            <w:pPr>
              <w:jc w:val="center"/>
              <w:rPr>
                <w:b/>
                <w:sz w:val="28"/>
                <w:szCs w:val="28"/>
              </w:rPr>
            </w:pPr>
            <w:r w:rsidRPr="00D570F6">
              <w:rPr>
                <w:b/>
                <w:sz w:val="28"/>
                <w:szCs w:val="28"/>
              </w:rPr>
              <w:t>1</w:t>
            </w:r>
            <w:r w:rsidR="00A646BE" w:rsidRPr="00D570F6">
              <w:rPr>
                <w:b/>
                <w:sz w:val="28"/>
                <w:szCs w:val="28"/>
              </w:rPr>
              <w:t>5</w:t>
            </w:r>
            <w:r w:rsidRPr="00D570F6">
              <w:rPr>
                <w:b/>
                <w:sz w:val="28"/>
                <w:szCs w:val="28"/>
              </w:rPr>
              <w:t xml:space="preserve"> час.00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84899" w14:textId="0FADFCC7" w:rsidR="00A3714A" w:rsidRPr="00D570F6" w:rsidRDefault="00A3714A" w:rsidP="00A646BE">
            <w:pPr>
              <w:pStyle w:val="afe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0F6">
              <w:rPr>
                <w:rFonts w:ascii="Times New Roman" w:hAnsi="Times New Roman"/>
                <w:sz w:val="28"/>
                <w:szCs w:val="28"/>
              </w:rPr>
              <w:t xml:space="preserve">Анализ и пересмотр </w:t>
            </w:r>
            <w:r w:rsidR="00942AA4" w:rsidRPr="00D570F6">
              <w:rPr>
                <w:rFonts w:ascii="Times New Roman" w:hAnsi="Times New Roman"/>
                <w:sz w:val="28"/>
                <w:szCs w:val="28"/>
              </w:rPr>
              <w:t xml:space="preserve">реестра </w:t>
            </w:r>
            <w:r w:rsidRPr="00D570F6">
              <w:rPr>
                <w:rFonts w:ascii="Times New Roman" w:hAnsi="Times New Roman"/>
                <w:sz w:val="28"/>
                <w:szCs w:val="28"/>
              </w:rPr>
              <w:t>коррупционных рисков</w:t>
            </w:r>
            <w:r w:rsidR="007279D5" w:rsidRPr="00D570F6">
              <w:rPr>
                <w:rFonts w:ascii="Times New Roman" w:hAnsi="Times New Roman"/>
                <w:sz w:val="28"/>
                <w:szCs w:val="28"/>
              </w:rPr>
              <w:t>, возникающих при осуществлении закупок</w:t>
            </w:r>
            <w:r w:rsidRPr="00D570F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F44D4" w:rsidRPr="00D570F6">
              <w:rPr>
                <w:rFonts w:ascii="Times New Roman" w:hAnsi="Times New Roman"/>
                <w:sz w:val="28"/>
                <w:szCs w:val="28"/>
              </w:rPr>
              <w:t>утверждённ</w:t>
            </w:r>
            <w:r w:rsidR="00942AA4" w:rsidRPr="00D570F6"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D570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4BD0" w:rsidRPr="00D570F6">
              <w:rPr>
                <w:rFonts w:ascii="Times New Roman" w:hAnsi="Times New Roman"/>
                <w:sz w:val="28"/>
                <w:szCs w:val="28"/>
              </w:rPr>
              <w:t>на</w:t>
            </w:r>
            <w:r w:rsidRPr="00D570F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A74D73" w:rsidRPr="00D570F6">
              <w:rPr>
                <w:rFonts w:ascii="Times New Roman" w:hAnsi="Times New Roman"/>
                <w:sz w:val="28"/>
                <w:szCs w:val="28"/>
              </w:rPr>
              <w:t>2</w:t>
            </w:r>
            <w:r w:rsidRPr="00D570F6">
              <w:rPr>
                <w:rFonts w:ascii="Times New Roman" w:hAnsi="Times New Roman"/>
                <w:sz w:val="28"/>
                <w:szCs w:val="28"/>
              </w:rPr>
              <w:t xml:space="preserve"> год, произвести оценку коррупционных рисков </w:t>
            </w:r>
            <w:proofErr w:type="gramStart"/>
            <w:r w:rsidR="00F10DA4" w:rsidRPr="00D570F6">
              <w:rPr>
                <w:rFonts w:ascii="Times New Roman" w:hAnsi="Times New Roman"/>
                <w:sz w:val="28"/>
                <w:szCs w:val="28"/>
              </w:rPr>
              <w:t>в  Совете</w:t>
            </w:r>
            <w:proofErr w:type="gramEnd"/>
            <w:r w:rsidR="00F10DA4" w:rsidRPr="00D570F6">
              <w:rPr>
                <w:rFonts w:ascii="Times New Roman" w:hAnsi="Times New Roman"/>
                <w:sz w:val="28"/>
                <w:szCs w:val="28"/>
              </w:rPr>
              <w:t xml:space="preserve"> народных депутатов Калачеевского муниципального района </w:t>
            </w:r>
            <w:r w:rsidRPr="00D570F6">
              <w:rPr>
                <w:rFonts w:ascii="Times New Roman" w:hAnsi="Times New Roman"/>
                <w:sz w:val="28"/>
                <w:szCs w:val="28"/>
              </w:rPr>
              <w:t xml:space="preserve">и утверждение реестра коррупционных рисков, возникающих при осуществлении закупок </w:t>
            </w:r>
            <w:r w:rsidR="00F10DA4" w:rsidRPr="00D570F6">
              <w:rPr>
                <w:rFonts w:ascii="Times New Roman" w:hAnsi="Times New Roman"/>
                <w:sz w:val="28"/>
                <w:szCs w:val="28"/>
              </w:rPr>
              <w:t>в  Совете народных депутатов Калачеевского муниципального района</w:t>
            </w:r>
            <w:r w:rsidR="00942AA4" w:rsidRPr="00D570F6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474936" w:rsidRPr="00D570F6">
              <w:rPr>
                <w:rFonts w:ascii="Times New Roman" w:hAnsi="Times New Roman"/>
                <w:sz w:val="28"/>
                <w:szCs w:val="28"/>
              </w:rPr>
              <w:t>3</w:t>
            </w:r>
            <w:r w:rsidR="00942AA4" w:rsidRPr="00D570F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Pr="00D570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48C8E61" w14:textId="64868CC3" w:rsidR="00A3714A" w:rsidRPr="00D570F6" w:rsidRDefault="00A3714A" w:rsidP="00A646BE">
            <w:pPr>
              <w:pStyle w:val="afe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70F6">
              <w:rPr>
                <w:rFonts w:ascii="Times New Roman" w:hAnsi="Times New Roman"/>
                <w:sz w:val="28"/>
                <w:szCs w:val="28"/>
              </w:rPr>
              <w:t>Рассмотрение</w:t>
            </w:r>
            <w:r w:rsidRPr="00D570F6">
              <w:t xml:space="preserve"> </w:t>
            </w:r>
            <w:r w:rsidRPr="00D570F6">
              <w:rPr>
                <w:rFonts w:ascii="Times New Roman" w:hAnsi="Times New Roman"/>
                <w:sz w:val="28"/>
                <w:szCs w:val="28"/>
              </w:rPr>
              <w:t xml:space="preserve">примерного реестра мер, направленных на минимизацию коррупционных рисков, возникающих при осуществлении закупок </w:t>
            </w:r>
            <w:proofErr w:type="gramStart"/>
            <w:r w:rsidR="00F10DA4" w:rsidRPr="00D570F6">
              <w:rPr>
                <w:rFonts w:ascii="Times New Roman" w:hAnsi="Times New Roman"/>
                <w:sz w:val="28"/>
                <w:szCs w:val="28"/>
              </w:rPr>
              <w:t>в  Совете</w:t>
            </w:r>
            <w:proofErr w:type="gramEnd"/>
            <w:r w:rsidR="00F10DA4" w:rsidRPr="00D570F6">
              <w:rPr>
                <w:rFonts w:ascii="Times New Roman" w:hAnsi="Times New Roman"/>
                <w:sz w:val="28"/>
                <w:szCs w:val="28"/>
              </w:rPr>
              <w:t xml:space="preserve"> народных депутатов Калачеевского муниципального района</w:t>
            </w:r>
            <w:r w:rsidR="00942AA4" w:rsidRPr="00D570F6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474936" w:rsidRPr="00D570F6">
              <w:rPr>
                <w:rFonts w:ascii="Times New Roman" w:hAnsi="Times New Roman"/>
                <w:sz w:val="28"/>
                <w:szCs w:val="28"/>
              </w:rPr>
              <w:t>3</w:t>
            </w:r>
            <w:r w:rsidR="00942AA4" w:rsidRPr="00D570F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14:paraId="57CF4113" w14:textId="77777777" w:rsidR="00321159" w:rsidRPr="00D570F6" w:rsidRDefault="00321159" w:rsidP="00A646BE">
            <w:pPr>
              <w:pStyle w:val="afe"/>
              <w:tabs>
                <w:tab w:val="left" w:pos="567"/>
              </w:tabs>
              <w:ind w:left="0" w:firstLine="441"/>
              <w:jc w:val="both"/>
              <w:rPr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4BEC" w14:textId="77777777" w:rsidR="00321159" w:rsidRPr="00D570F6" w:rsidRDefault="00FC75BF">
            <w:pPr>
              <w:pStyle w:val="afe"/>
              <w:tabs>
                <w:tab w:val="left" w:pos="60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D570F6">
              <w:rPr>
                <w:rFonts w:ascii="Times New Roman" w:hAnsi="Times New Roman" w:cs="Times New Roman"/>
                <w:sz w:val="24"/>
                <w:szCs w:val="28"/>
              </w:rPr>
              <w:t>Комиссией принято решение:</w:t>
            </w:r>
          </w:p>
          <w:p w14:paraId="45904A7B" w14:textId="18579D62" w:rsidR="00A3714A" w:rsidRPr="00D570F6" w:rsidRDefault="00A3714A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96" w:firstLine="567"/>
              <w:jc w:val="both"/>
              <w:rPr>
                <w:rFonts w:ascii="Times New Roman" w:hAnsi="Times New Roman" w:cs="Times New Roman"/>
              </w:rPr>
            </w:pPr>
            <w:r w:rsidRPr="00D570F6">
              <w:rPr>
                <w:rFonts w:ascii="Times New Roman" w:hAnsi="Times New Roman" w:cs="Times New Roman"/>
              </w:rPr>
              <w:t xml:space="preserve">Руководствуясь методическими рекомендациями по выявлению и минимизации коррупционных рисков при осуществлении государственных закупок товаров, работ, услуг для обеспечения государственных нужд, разработанными Министерством труда РФ </w:t>
            </w:r>
            <w:r w:rsidR="00942AA4" w:rsidRPr="00D570F6">
              <w:rPr>
                <w:rFonts w:ascii="Times New Roman" w:hAnsi="Times New Roman" w:cs="Times New Roman"/>
              </w:rPr>
              <w:t xml:space="preserve">представить на рассмотрение главе </w:t>
            </w:r>
            <w:r w:rsidR="00F10DA4" w:rsidRPr="00D570F6">
              <w:rPr>
                <w:rFonts w:ascii="Times New Roman" w:hAnsi="Times New Roman" w:cs="Times New Roman"/>
              </w:rPr>
              <w:t>Калачеевского муниципального района</w:t>
            </w:r>
            <w:r w:rsidRPr="00D570F6">
              <w:rPr>
                <w:rFonts w:ascii="Times New Roman" w:hAnsi="Times New Roman" w:cs="Times New Roman"/>
              </w:rPr>
              <w:t xml:space="preserve"> реестр коррупционных рисков, возникающих при осуществлении закупок в</w:t>
            </w:r>
            <w:r w:rsidR="00F10DA4" w:rsidRPr="00D570F6">
              <w:rPr>
                <w:rFonts w:ascii="Times New Roman" w:hAnsi="Times New Roman" w:cs="Times New Roman"/>
              </w:rPr>
              <w:t xml:space="preserve"> Совете народных депутатов Калачеевского муниципального района </w:t>
            </w:r>
            <w:r w:rsidRPr="00D570F6">
              <w:rPr>
                <w:rFonts w:ascii="Times New Roman" w:hAnsi="Times New Roman" w:cs="Times New Roman"/>
              </w:rPr>
              <w:t>на 202</w:t>
            </w:r>
            <w:r w:rsidR="00474936" w:rsidRPr="00D570F6">
              <w:rPr>
                <w:rFonts w:ascii="Times New Roman" w:hAnsi="Times New Roman" w:cs="Times New Roman"/>
              </w:rPr>
              <w:t>3</w:t>
            </w:r>
            <w:r w:rsidRPr="00D570F6">
              <w:rPr>
                <w:rFonts w:ascii="Times New Roman" w:hAnsi="Times New Roman" w:cs="Times New Roman"/>
              </w:rPr>
              <w:t xml:space="preserve"> год.</w:t>
            </w:r>
          </w:p>
          <w:p w14:paraId="4B86396F" w14:textId="659BA30A" w:rsidR="00A3714A" w:rsidRPr="00D570F6" w:rsidRDefault="00A646BE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D570F6">
              <w:rPr>
                <w:rFonts w:ascii="Times New Roman" w:hAnsi="Times New Roman" w:cs="Times New Roman"/>
              </w:rPr>
              <w:t>Специалисту ответственному</w:t>
            </w:r>
            <w:r w:rsidR="00A3714A" w:rsidRPr="00D570F6">
              <w:rPr>
                <w:rFonts w:ascii="Times New Roman" w:hAnsi="Times New Roman" w:cs="Times New Roman"/>
              </w:rPr>
              <w:t xml:space="preserve"> </w:t>
            </w:r>
            <w:r w:rsidRPr="00D570F6">
              <w:rPr>
                <w:rFonts w:ascii="Times New Roman" w:hAnsi="Times New Roman" w:cs="Times New Roman"/>
              </w:rPr>
              <w:t xml:space="preserve">за осуществлением закупок товаров (работ, услуг) </w:t>
            </w:r>
            <w:r w:rsidR="00A3714A" w:rsidRPr="00D570F6">
              <w:rPr>
                <w:rFonts w:ascii="Times New Roman" w:hAnsi="Times New Roman" w:cs="Times New Roman"/>
              </w:rPr>
              <w:t xml:space="preserve">подготовить нормативный акт об утверждении реестра коррупционных рисков, возникающих при осуществлении закупок и примерного реестра мер, направленных на минимизацию коррупционных рисков, возникающих при осуществлении закупок </w:t>
            </w:r>
            <w:proofErr w:type="gramStart"/>
            <w:r w:rsidR="00F10DA4" w:rsidRPr="00D570F6">
              <w:rPr>
                <w:rFonts w:ascii="Times New Roman" w:hAnsi="Times New Roman" w:cs="Times New Roman"/>
              </w:rPr>
              <w:t>в  Совете</w:t>
            </w:r>
            <w:proofErr w:type="gramEnd"/>
            <w:r w:rsidR="00F10DA4" w:rsidRPr="00D570F6">
              <w:rPr>
                <w:rFonts w:ascii="Times New Roman" w:hAnsi="Times New Roman" w:cs="Times New Roman"/>
              </w:rPr>
              <w:t xml:space="preserve"> народных депутатов Калачеевского муниципального района</w:t>
            </w:r>
            <w:r w:rsidR="00A3714A" w:rsidRPr="00D570F6">
              <w:rPr>
                <w:rFonts w:ascii="Times New Roman" w:hAnsi="Times New Roman" w:cs="Times New Roman"/>
              </w:rPr>
              <w:t>.</w:t>
            </w:r>
          </w:p>
          <w:p w14:paraId="38971725" w14:textId="3292640D" w:rsidR="00A3714A" w:rsidRPr="00D570F6" w:rsidRDefault="00A646BE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D570F6">
              <w:rPr>
                <w:rFonts w:ascii="Times New Roman" w:hAnsi="Times New Roman" w:cs="Times New Roman"/>
              </w:rPr>
              <w:t>Специалисту ответственному за осуществлением закупок товаров (работ, услуг) подготовить</w:t>
            </w:r>
            <w:r w:rsidR="00A3714A" w:rsidRPr="00D570F6">
              <w:rPr>
                <w:rFonts w:ascii="Times New Roman" w:hAnsi="Times New Roman" w:cs="Times New Roman"/>
              </w:rPr>
              <w:t xml:space="preserve"> список организаций, наиболее часто участвующих в электронных аукционах в течение 202</w:t>
            </w:r>
            <w:r w:rsidR="00474936" w:rsidRPr="00D570F6">
              <w:rPr>
                <w:rFonts w:ascii="Times New Roman" w:hAnsi="Times New Roman" w:cs="Times New Roman"/>
              </w:rPr>
              <w:t>2</w:t>
            </w:r>
            <w:r w:rsidR="00A3714A" w:rsidRPr="00D570F6">
              <w:rPr>
                <w:rFonts w:ascii="Times New Roman" w:hAnsi="Times New Roman" w:cs="Times New Roman"/>
              </w:rPr>
              <w:t xml:space="preserve"> года в срок </w:t>
            </w:r>
            <w:r w:rsidR="00645390" w:rsidRPr="00D570F6">
              <w:rPr>
                <w:rFonts w:ascii="Times New Roman" w:hAnsi="Times New Roman" w:cs="Times New Roman"/>
              </w:rPr>
              <w:t>2</w:t>
            </w:r>
            <w:r w:rsidR="00474936" w:rsidRPr="00D570F6">
              <w:rPr>
                <w:rFonts w:ascii="Times New Roman" w:hAnsi="Times New Roman" w:cs="Times New Roman"/>
              </w:rPr>
              <w:t>0</w:t>
            </w:r>
            <w:r w:rsidR="00645390" w:rsidRPr="00D570F6">
              <w:rPr>
                <w:rFonts w:ascii="Times New Roman" w:hAnsi="Times New Roman" w:cs="Times New Roman"/>
              </w:rPr>
              <w:t>.01</w:t>
            </w:r>
            <w:r w:rsidR="00A3714A" w:rsidRPr="00D570F6">
              <w:rPr>
                <w:rFonts w:ascii="Times New Roman" w:hAnsi="Times New Roman" w:cs="Times New Roman"/>
              </w:rPr>
              <w:t>.202</w:t>
            </w:r>
            <w:r w:rsidR="00474936" w:rsidRPr="00D570F6">
              <w:rPr>
                <w:rFonts w:ascii="Times New Roman" w:hAnsi="Times New Roman" w:cs="Times New Roman"/>
              </w:rPr>
              <w:t>3</w:t>
            </w:r>
            <w:r w:rsidR="00A3714A" w:rsidRPr="00D570F6">
              <w:rPr>
                <w:rFonts w:ascii="Times New Roman" w:hAnsi="Times New Roman" w:cs="Times New Roman"/>
              </w:rPr>
              <w:t xml:space="preserve"> года.            </w:t>
            </w:r>
          </w:p>
          <w:p w14:paraId="6A5FF312" w14:textId="6D568A88" w:rsidR="00321159" w:rsidRDefault="00FC75BF" w:rsidP="00A3714A">
            <w:pPr>
              <w:pStyle w:val="afe"/>
              <w:tabs>
                <w:tab w:val="left" w:pos="60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570F6">
              <w:rPr>
                <w:rFonts w:ascii="Times New Roman" w:hAnsi="Times New Roman" w:cs="Times New Roman"/>
              </w:rPr>
              <w:t xml:space="preserve">4. </w:t>
            </w:r>
            <w:r w:rsidR="00EE6169" w:rsidRPr="00D570F6">
              <w:rPr>
                <w:rFonts w:ascii="Times New Roman" w:hAnsi="Times New Roman" w:cs="Times New Roman"/>
              </w:rPr>
              <w:t xml:space="preserve">Специалисту ответственному за осуществлением закупок товаров (работ, услуг) </w:t>
            </w:r>
            <w:r w:rsidRPr="00D570F6">
              <w:rPr>
                <w:rFonts w:ascii="Times New Roman" w:hAnsi="Times New Roman" w:cs="Times New Roman"/>
              </w:rPr>
              <w:t xml:space="preserve">организовать мониторинг проведения в ОМСУ и подведомственных организациях добровольное предоставления муниципальными служащими (работниками), участвующими в осуществлении закупок, деклараций о возможной личной </w:t>
            </w:r>
            <w:r w:rsidR="00A3714A" w:rsidRPr="00D570F6">
              <w:rPr>
                <w:rFonts w:ascii="Times New Roman" w:hAnsi="Times New Roman" w:cs="Times New Roman"/>
              </w:rPr>
              <w:t>заинтересованности при</w:t>
            </w:r>
            <w:r w:rsidRPr="00D570F6">
              <w:rPr>
                <w:rFonts w:ascii="Times New Roman" w:hAnsi="Times New Roman" w:cs="Times New Roman"/>
              </w:rPr>
              <w:t xml:space="preserve"> осуществлении закупок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14:paraId="687F53D0" w14:textId="77777777" w:rsidR="00321159" w:rsidRDefault="00321159">
      <w:pPr>
        <w:tabs>
          <w:tab w:val="left" w:pos="5925"/>
        </w:tabs>
        <w:jc w:val="both"/>
        <w:rPr>
          <w:sz w:val="28"/>
          <w:szCs w:val="28"/>
        </w:rPr>
      </w:pPr>
    </w:p>
    <w:sectPr w:rsidR="00321159" w:rsidSect="00A3714A">
      <w:pgSz w:w="16838" w:h="11906" w:orient="landscape"/>
      <w:pgMar w:top="284" w:right="1134" w:bottom="567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948DD" w14:textId="77777777" w:rsidR="007A0C5C" w:rsidRDefault="007A0C5C">
      <w:r>
        <w:separator/>
      </w:r>
    </w:p>
  </w:endnote>
  <w:endnote w:type="continuationSeparator" w:id="0">
    <w:p w14:paraId="7E7DC30A" w14:textId="77777777" w:rsidR="007A0C5C" w:rsidRDefault="007A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AF91" w14:textId="77777777" w:rsidR="007A0C5C" w:rsidRDefault="007A0C5C">
      <w:r>
        <w:separator/>
      </w:r>
    </w:p>
  </w:footnote>
  <w:footnote w:type="continuationSeparator" w:id="0">
    <w:p w14:paraId="2C53E9EE" w14:textId="77777777" w:rsidR="007A0C5C" w:rsidRDefault="007A0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B15B3"/>
    <w:multiLevelType w:val="hybridMultilevel"/>
    <w:tmpl w:val="506C96D0"/>
    <w:lvl w:ilvl="0" w:tplc="27147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404C46">
      <w:start w:val="1"/>
      <w:numFmt w:val="lowerLetter"/>
      <w:lvlText w:val="%2."/>
      <w:lvlJc w:val="left"/>
      <w:pPr>
        <w:ind w:left="1440" w:hanging="360"/>
      </w:pPr>
    </w:lvl>
    <w:lvl w:ilvl="2" w:tplc="75047642">
      <w:start w:val="1"/>
      <w:numFmt w:val="lowerRoman"/>
      <w:lvlText w:val="%3."/>
      <w:lvlJc w:val="right"/>
      <w:pPr>
        <w:ind w:left="2160" w:hanging="180"/>
      </w:pPr>
    </w:lvl>
    <w:lvl w:ilvl="3" w:tplc="36888666">
      <w:start w:val="1"/>
      <w:numFmt w:val="decimal"/>
      <w:lvlText w:val="%4."/>
      <w:lvlJc w:val="left"/>
      <w:pPr>
        <w:ind w:left="2880" w:hanging="360"/>
      </w:pPr>
    </w:lvl>
    <w:lvl w:ilvl="4" w:tplc="91C6C06C">
      <w:start w:val="1"/>
      <w:numFmt w:val="lowerLetter"/>
      <w:lvlText w:val="%5."/>
      <w:lvlJc w:val="left"/>
      <w:pPr>
        <w:ind w:left="3600" w:hanging="360"/>
      </w:pPr>
    </w:lvl>
    <w:lvl w:ilvl="5" w:tplc="87C4D2A4">
      <w:start w:val="1"/>
      <w:numFmt w:val="lowerRoman"/>
      <w:lvlText w:val="%6."/>
      <w:lvlJc w:val="right"/>
      <w:pPr>
        <w:ind w:left="4320" w:hanging="180"/>
      </w:pPr>
    </w:lvl>
    <w:lvl w:ilvl="6" w:tplc="76AE5158">
      <w:start w:val="1"/>
      <w:numFmt w:val="decimal"/>
      <w:lvlText w:val="%7."/>
      <w:lvlJc w:val="left"/>
      <w:pPr>
        <w:ind w:left="5040" w:hanging="360"/>
      </w:pPr>
    </w:lvl>
    <w:lvl w:ilvl="7" w:tplc="3166A34E">
      <w:start w:val="1"/>
      <w:numFmt w:val="lowerLetter"/>
      <w:lvlText w:val="%8."/>
      <w:lvlJc w:val="left"/>
      <w:pPr>
        <w:ind w:left="5760" w:hanging="360"/>
      </w:pPr>
    </w:lvl>
    <w:lvl w:ilvl="8" w:tplc="72963E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47110"/>
    <w:multiLevelType w:val="hybridMultilevel"/>
    <w:tmpl w:val="76C03300"/>
    <w:lvl w:ilvl="0" w:tplc="F96AE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3B29670">
      <w:start w:val="1"/>
      <w:numFmt w:val="lowerLetter"/>
      <w:lvlText w:val="%2."/>
      <w:lvlJc w:val="left"/>
      <w:pPr>
        <w:ind w:left="1647" w:hanging="360"/>
      </w:pPr>
    </w:lvl>
    <w:lvl w:ilvl="2" w:tplc="AC886852">
      <w:start w:val="1"/>
      <w:numFmt w:val="lowerRoman"/>
      <w:lvlText w:val="%3."/>
      <w:lvlJc w:val="right"/>
      <w:pPr>
        <w:ind w:left="2367" w:hanging="180"/>
      </w:pPr>
    </w:lvl>
    <w:lvl w:ilvl="3" w:tplc="8328FB88">
      <w:start w:val="1"/>
      <w:numFmt w:val="decimal"/>
      <w:lvlText w:val="%4."/>
      <w:lvlJc w:val="left"/>
      <w:pPr>
        <w:ind w:left="3087" w:hanging="360"/>
      </w:pPr>
    </w:lvl>
    <w:lvl w:ilvl="4" w:tplc="3A564C54">
      <w:start w:val="1"/>
      <w:numFmt w:val="lowerLetter"/>
      <w:lvlText w:val="%5."/>
      <w:lvlJc w:val="left"/>
      <w:pPr>
        <w:ind w:left="3807" w:hanging="360"/>
      </w:pPr>
    </w:lvl>
    <w:lvl w:ilvl="5" w:tplc="86863538">
      <w:start w:val="1"/>
      <w:numFmt w:val="lowerRoman"/>
      <w:lvlText w:val="%6."/>
      <w:lvlJc w:val="right"/>
      <w:pPr>
        <w:ind w:left="4527" w:hanging="180"/>
      </w:pPr>
    </w:lvl>
    <w:lvl w:ilvl="6" w:tplc="1660CF8A">
      <w:start w:val="1"/>
      <w:numFmt w:val="decimal"/>
      <w:lvlText w:val="%7."/>
      <w:lvlJc w:val="left"/>
      <w:pPr>
        <w:ind w:left="5247" w:hanging="360"/>
      </w:pPr>
    </w:lvl>
    <w:lvl w:ilvl="7" w:tplc="8CD09E74">
      <w:start w:val="1"/>
      <w:numFmt w:val="lowerLetter"/>
      <w:lvlText w:val="%8."/>
      <w:lvlJc w:val="left"/>
      <w:pPr>
        <w:ind w:left="5967" w:hanging="360"/>
      </w:pPr>
    </w:lvl>
    <w:lvl w:ilvl="8" w:tplc="645816E6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DC7ACD"/>
    <w:multiLevelType w:val="hybridMultilevel"/>
    <w:tmpl w:val="47029B2E"/>
    <w:lvl w:ilvl="0" w:tplc="CD98CF9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3E52496"/>
    <w:multiLevelType w:val="hybridMultilevel"/>
    <w:tmpl w:val="9EF0EFDE"/>
    <w:lvl w:ilvl="0" w:tplc="AB16E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F65130">
      <w:start w:val="1"/>
      <w:numFmt w:val="lowerLetter"/>
      <w:lvlText w:val="%2."/>
      <w:lvlJc w:val="left"/>
      <w:pPr>
        <w:ind w:left="1440" w:hanging="360"/>
      </w:pPr>
    </w:lvl>
    <w:lvl w:ilvl="2" w:tplc="0E0C6802">
      <w:start w:val="1"/>
      <w:numFmt w:val="lowerRoman"/>
      <w:lvlText w:val="%3."/>
      <w:lvlJc w:val="right"/>
      <w:pPr>
        <w:ind w:left="2160" w:hanging="180"/>
      </w:pPr>
    </w:lvl>
    <w:lvl w:ilvl="3" w:tplc="8FA081A6">
      <w:start w:val="1"/>
      <w:numFmt w:val="decimal"/>
      <w:lvlText w:val="%4."/>
      <w:lvlJc w:val="left"/>
      <w:pPr>
        <w:ind w:left="2880" w:hanging="360"/>
      </w:pPr>
    </w:lvl>
    <w:lvl w:ilvl="4" w:tplc="53381426">
      <w:start w:val="1"/>
      <w:numFmt w:val="lowerLetter"/>
      <w:lvlText w:val="%5."/>
      <w:lvlJc w:val="left"/>
      <w:pPr>
        <w:ind w:left="3600" w:hanging="360"/>
      </w:pPr>
    </w:lvl>
    <w:lvl w:ilvl="5" w:tplc="670A524E">
      <w:start w:val="1"/>
      <w:numFmt w:val="lowerRoman"/>
      <w:lvlText w:val="%6."/>
      <w:lvlJc w:val="right"/>
      <w:pPr>
        <w:ind w:left="4320" w:hanging="180"/>
      </w:pPr>
    </w:lvl>
    <w:lvl w:ilvl="6" w:tplc="EEE4382C">
      <w:start w:val="1"/>
      <w:numFmt w:val="decimal"/>
      <w:lvlText w:val="%7."/>
      <w:lvlJc w:val="left"/>
      <w:pPr>
        <w:ind w:left="5040" w:hanging="360"/>
      </w:pPr>
    </w:lvl>
    <w:lvl w:ilvl="7" w:tplc="6E7CFC46">
      <w:start w:val="1"/>
      <w:numFmt w:val="lowerLetter"/>
      <w:lvlText w:val="%8."/>
      <w:lvlJc w:val="left"/>
      <w:pPr>
        <w:ind w:left="5760" w:hanging="360"/>
      </w:pPr>
    </w:lvl>
    <w:lvl w:ilvl="8" w:tplc="9E34DC0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57331"/>
    <w:multiLevelType w:val="hybridMultilevel"/>
    <w:tmpl w:val="4A64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094887">
    <w:abstractNumId w:val="1"/>
  </w:num>
  <w:num w:numId="2" w16cid:durableId="441073087">
    <w:abstractNumId w:val="0"/>
  </w:num>
  <w:num w:numId="3" w16cid:durableId="551035841">
    <w:abstractNumId w:val="3"/>
  </w:num>
  <w:num w:numId="4" w16cid:durableId="287131975">
    <w:abstractNumId w:val="4"/>
  </w:num>
  <w:num w:numId="5" w16cid:durableId="925115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59"/>
    <w:rsid w:val="00087BB1"/>
    <w:rsid w:val="000F3AEE"/>
    <w:rsid w:val="00321159"/>
    <w:rsid w:val="00334BD0"/>
    <w:rsid w:val="003676B4"/>
    <w:rsid w:val="003A5B7A"/>
    <w:rsid w:val="00474936"/>
    <w:rsid w:val="004B039E"/>
    <w:rsid w:val="005F1678"/>
    <w:rsid w:val="00645390"/>
    <w:rsid w:val="006522E3"/>
    <w:rsid w:val="00675AA8"/>
    <w:rsid w:val="006C42FC"/>
    <w:rsid w:val="006D40D9"/>
    <w:rsid w:val="006F44D4"/>
    <w:rsid w:val="006F5B83"/>
    <w:rsid w:val="007279D5"/>
    <w:rsid w:val="007A0C5C"/>
    <w:rsid w:val="00863B54"/>
    <w:rsid w:val="008C5407"/>
    <w:rsid w:val="00942AA4"/>
    <w:rsid w:val="009440A4"/>
    <w:rsid w:val="00973EF9"/>
    <w:rsid w:val="009F7E82"/>
    <w:rsid w:val="00A3714A"/>
    <w:rsid w:val="00A646BE"/>
    <w:rsid w:val="00A74D73"/>
    <w:rsid w:val="00BA630C"/>
    <w:rsid w:val="00C87BDE"/>
    <w:rsid w:val="00D05A51"/>
    <w:rsid w:val="00D570F6"/>
    <w:rsid w:val="00E54683"/>
    <w:rsid w:val="00EE6169"/>
    <w:rsid w:val="00F10DA4"/>
    <w:rsid w:val="00FC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CF7C"/>
  <w15:docId w15:val="{FCAFB5F7-1CFF-4AED-8517-6B4DD0D3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1">
    <w:name w:val="Нижний колонтитул Знак1"/>
    <w:link w:val="ac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b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25">
    <w:name w:val="Основной текст с отступом 2 Знак"/>
    <w:basedOn w:val="a0"/>
    <w:qFormat/>
    <w:rPr>
      <w:sz w:val="24"/>
      <w:szCs w:val="24"/>
      <w:lang w:val="ru-RU" w:bidi="ar-SA"/>
    </w:rPr>
  </w:style>
  <w:style w:type="character" w:styleId="af7">
    <w:name w:val="page number"/>
    <w:basedOn w:val="a0"/>
  </w:style>
  <w:style w:type="character" w:customStyle="1" w:styleId="14">
    <w:name w:val="Знак Знак1"/>
    <w:basedOn w:val="a0"/>
    <w:qFormat/>
    <w:rPr>
      <w:sz w:val="24"/>
      <w:szCs w:val="24"/>
    </w:rPr>
  </w:style>
  <w:style w:type="character" w:customStyle="1" w:styleId="af8">
    <w:name w:val="Нижний колонтитул Знак"/>
    <w:basedOn w:val="a0"/>
    <w:qFormat/>
    <w:rPr>
      <w:sz w:val="24"/>
      <w:szCs w:val="24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1 Знак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d">
    <w:name w:val="Body Text Indent"/>
    <w:basedOn w:val="a"/>
    <w:pPr>
      <w:spacing w:after="120"/>
      <w:ind w:left="283"/>
    </w:pPr>
  </w:style>
  <w:style w:type="paragraph" w:customStyle="1" w:styleId="CharChar">
    <w:name w:val="Знак Знак Char Char"/>
    <w:basedOn w:val="a"/>
    <w:qFormat/>
    <w:pPr>
      <w:widowControl w:val="0"/>
      <w:jc w:val="both"/>
    </w:pPr>
    <w:rPr>
      <w:rFonts w:ascii="Arial" w:eastAsia="simsun;宋体" w:hAnsi="Arial" w:cs="Arial"/>
      <w:sz w:val="21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e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c">
    <w:name w:val="footer"/>
    <w:basedOn w:val="a"/>
    <w:link w:val="11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Росреестра по Волгоградской области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Росреестра по Волгоградской области</dc:title>
  <dc:subject/>
  <dc:creator>User</dc:creator>
  <cp:keywords/>
  <dc:description/>
  <cp:lastModifiedBy>Шилова Елена Сергеевна</cp:lastModifiedBy>
  <cp:revision>10</cp:revision>
  <cp:lastPrinted>2026-06-02T09:21:00Z</cp:lastPrinted>
  <dcterms:created xsi:type="dcterms:W3CDTF">2026-05-29T12:23:00Z</dcterms:created>
  <dcterms:modified xsi:type="dcterms:W3CDTF">2026-06-09T06:29:00Z</dcterms:modified>
  <dc:language>en-US</dc:language>
</cp:coreProperties>
</file>