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A8AAD" w14:textId="0725DBFA" w:rsidR="00916C63" w:rsidRPr="00916C63" w:rsidRDefault="00916C63" w:rsidP="00916C6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ПРОТОКОЛ № _</w:t>
      </w:r>
      <w:r w:rsidR="0007320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4</w:t>
      </w:r>
      <w:r w:rsidRPr="00916C6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___</w:t>
      </w:r>
    </w:p>
    <w:p w14:paraId="03D6DE33" w14:textId="77777777" w:rsidR="00916C63" w:rsidRPr="00916C63" w:rsidRDefault="00916C63" w:rsidP="00916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заседания комиссии по противодействию коррупции и урегулированию конфликта интересов в учреждениях культуры, подведомственных</w:t>
      </w:r>
    </w:p>
    <w:p w14:paraId="65170BB7" w14:textId="77777777" w:rsidR="00916C63" w:rsidRPr="00916C63" w:rsidRDefault="00916C63" w:rsidP="00916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отделу по культуре администрации </w:t>
      </w:r>
    </w:p>
    <w:p w14:paraId="4029465E" w14:textId="77777777" w:rsidR="00916C63" w:rsidRPr="00916C63" w:rsidRDefault="00916C63" w:rsidP="00916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Калачеевского муниципального района</w:t>
      </w:r>
    </w:p>
    <w:p w14:paraId="0A7D6AA7" w14:textId="77777777" w:rsidR="00916C63" w:rsidRPr="00916C63" w:rsidRDefault="00916C63" w:rsidP="00916C6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«30» июня 2023 г.</w:t>
      </w:r>
    </w:p>
    <w:p w14:paraId="08714EBB" w14:textId="77777777" w:rsidR="00916C63" w:rsidRPr="00916C63" w:rsidRDefault="00916C63" w:rsidP="00916C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DE60909" w14:textId="77777777" w:rsidR="00916C63" w:rsidRPr="00916C63" w:rsidRDefault="00916C63" w:rsidP="00916C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CF5ABCE" w14:textId="77777777" w:rsidR="00916C63" w:rsidRPr="00916C63" w:rsidRDefault="00916C63" w:rsidP="00916C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Присутствовали:</w:t>
      </w:r>
      <w:r w:rsidRPr="00916C6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7 человек</w:t>
      </w:r>
    </w:p>
    <w:p w14:paraId="77CD02AE" w14:textId="77777777" w:rsidR="00916C63" w:rsidRPr="00916C63" w:rsidRDefault="00916C63" w:rsidP="00916C63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Отсутствуют: </w:t>
      </w:r>
      <w:proofErr w:type="gramStart"/>
      <w:r w:rsidRPr="00916C6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1  человек</w:t>
      </w:r>
      <w:proofErr w:type="gramEnd"/>
    </w:p>
    <w:p w14:paraId="0EECCF5D" w14:textId="77777777" w:rsidR="00916C63" w:rsidRPr="00916C63" w:rsidRDefault="00916C63" w:rsidP="00916C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(Васильченко С.А.)</w:t>
      </w:r>
    </w:p>
    <w:p w14:paraId="2DDBE9E5" w14:textId="77777777" w:rsidR="00916C63" w:rsidRPr="00916C63" w:rsidRDefault="00916C63" w:rsidP="00916C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A8B820" w14:textId="77777777" w:rsidR="00916C63" w:rsidRPr="00916C63" w:rsidRDefault="00916C63" w:rsidP="00916C6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комиссии: Нестеренко Ирина Владимировна, руководитель отдела по культуре</w:t>
      </w:r>
    </w:p>
    <w:p w14:paraId="2BAC9DD6" w14:textId="77777777" w:rsidR="00916C63" w:rsidRPr="00916C63" w:rsidRDefault="00916C63" w:rsidP="00916C6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Секретарь – Н.В. Молачева, инспектор МКУ «ЕДДС и ХТО» администрации Калачеевского муниципального района</w:t>
      </w:r>
    </w:p>
    <w:p w14:paraId="182FD809" w14:textId="77777777" w:rsidR="00916C63" w:rsidRPr="00916C63" w:rsidRDefault="00916C63" w:rsidP="00916C63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Члены  комиссии</w:t>
      </w:r>
      <w:proofErr w:type="gramEnd"/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E7F9B12" w14:textId="77777777" w:rsidR="00916C63" w:rsidRPr="00916C63" w:rsidRDefault="00916C63" w:rsidP="00916C63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Пескова Н.В. – бухгалтер отдела по культуре;</w:t>
      </w:r>
    </w:p>
    <w:p w14:paraId="006CFE86" w14:textId="77777777" w:rsidR="00916C63" w:rsidRPr="00916C63" w:rsidRDefault="00916C63" w:rsidP="00916C63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Подольская Л.И. – директор МКУ «Калачеевский краеведческий музей»;</w:t>
      </w:r>
    </w:p>
    <w:p w14:paraId="706D0D41" w14:textId="77777777" w:rsidR="00916C63" w:rsidRPr="00916C63" w:rsidRDefault="00916C63" w:rsidP="00916C63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Жидкова С.В. – директор МКУ ДО «Калачеевская ДШИ»;</w:t>
      </w:r>
    </w:p>
    <w:p w14:paraId="22A267C2" w14:textId="77777777" w:rsidR="00916C63" w:rsidRPr="00916C63" w:rsidRDefault="00916C63" w:rsidP="00916C63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Исаева Е.А. – директор МКУ «Калачеевская межпоселенческая центральная библиотека», председатель районного женского совета;</w:t>
      </w:r>
    </w:p>
    <w:p w14:paraId="4B734721" w14:textId="77777777" w:rsidR="00916C63" w:rsidRPr="00916C63" w:rsidRDefault="00916C63" w:rsidP="00916C63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Мальченко Ю.Н. – директор МБУ «КЦКС «Юбилейный»;</w:t>
      </w:r>
    </w:p>
    <w:p w14:paraId="207CAC09" w14:textId="77777777" w:rsidR="00916C63" w:rsidRPr="00916C63" w:rsidRDefault="00916C63" w:rsidP="00916C6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</w:p>
    <w:p w14:paraId="69E09016" w14:textId="77777777" w:rsidR="00916C63" w:rsidRPr="00916C63" w:rsidRDefault="00916C63" w:rsidP="00916C6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Повестка дня: </w:t>
      </w:r>
    </w:p>
    <w:p w14:paraId="67048C62" w14:textId="77777777" w:rsidR="00916C63" w:rsidRPr="00916C63" w:rsidRDefault="00916C63" w:rsidP="00916C63">
      <w:pPr>
        <w:numPr>
          <w:ilvl w:val="0"/>
          <w:numId w:val="1"/>
        </w:num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16C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Об итогах выполнения плана мероприятий по противодействию коррупции за </w:t>
      </w:r>
      <w:r w:rsidRPr="00916C63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 w:rsidRPr="00916C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квартал 2023 года.</w:t>
      </w:r>
    </w:p>
    <w:p w14:paraId="348A7720" w14:textId="77777777" w:rsidR="00916C63" w:rsidRPr="00916C63" w:rsidRDefault="00916C63" w:rsidP="00916C63">
      <w:pPr>
        <w:numPr>
          <w:ilvl w:val="0"/>
          <w:numId w:val="1"/>
        </w:num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16C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 выполнении требований антикоррупционного законодательства в сфере закупок товаров, работ и </w:t>
      </w:r>
      <w:proofErr w:type="gramStart"/>
      <w:r w:rsidRPr="00916C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услуг  в</w:t>
      </w:r>
      <w:proofErr w:type="gramEnd"/>
      <w:r w:rsidRPr="00916C6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2023 году.</w:t>
      </w:r>
    </w:p>
    <w:p w14:paraId="3F08D334" w14:textId="77777777" w:rsidR="00916C63" w:rsidRPr="00916C63" w:rsidRDefault="00916C63" w:rsidP="00916C6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9B3DCB" w14:textId="77777777" w:rsidR="00916C63" w:rsidRPr="00916C63" w:rsidRDefault="00916C63" w:rsidP="00916C6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232073810"/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первому вопросу выступила: </w:t>
      </w:r>
    </w:p>
    <w:bookmarkEnd w:id="0"/>
    <w:p w14:paraId="6E9E6EA8" w14:textId="77777777" w:rsidR="00916C63" w:rsidRPr="00916C63" w:rsidRDefault="00916C63" w:rsidP="00916C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bookmarkStart w:id="1" w:name="_Hlk232074983"/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Молачева Н.В., инспектор МКУ «ЕДДС и ХТО» администрации Калачеевского муниципального </w:t>
      </w:r>
      <w:proofErr w:type="gramStart"/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района</w:t>
      </w:r>
      <w:bookmarkEnd w:id="1"/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  </w:t>
      </w:r>
      <w:proofErr w:type="gramEnd"/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которая доложила о выполнении плана мероприятий по противодействию коррупции за II квартал 2023 года. План мероприятий за II квартал 2023 года по противодействию коррупции в </w:t>
      </w: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отделе по культуре администрации Калачеевского муниципального района выполнен. Фактов коррупции в отделе по культуре и подведомственных учреждениях не выявлено.   </w:t>
      </w:r>
    </w:p>
    <w:p w14:paraId="4F082209" w14:textId="77777777" w:rsidR="00916C63" w:rsidRPr="00916C63" w:rsidRDefault="00916C63" w:rsidP="00916C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Вопросов относительно выполненных мероприятий у присутствующих не возникло.</w:t>
      </w:r>
    </w:p>
    <w:p w14:paraId="060E889E" w14:textId="77777777" w:rsidR="00916C63" w:rsidRPr="00916C63" w:rsidRDefault="00916C63" w:rsidP="00916C6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второму вопросу выступила: </w:t>
      </w:r>
    </w:p>
    <w:p w14:paraId="769BC49A" w14:textId="77777777" w:rsidR="00916C63" w:rsidRPr="00916C63" w:rsidRDefault="00916C63" w:rsidP="00916C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Пескова Н.В. – бухгалтер отдела по культуре. При осуществлении закупок для нужд подведомственных учреждений соблюдаются меры, установленные антикоррупционным законодательством. Обращений по фактам коррупции за отчетный период не поступало, противоправных действий работниками не выявлено. </w:t>
      </w:r>
    </w:p>
    <w:p w14:paraId="50D2326B" w14:textId="77777777" w:rsidR="00916C63" w:rsidRPr="00916C63" w:rsidRDefault="00916C63" w:rsidP="00916C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E5110F" w14:textId="77777777" w:rsidR="00916C63" w:rsidRPr="00916C63" w:rsidRDefault="00916C63" w:rsidP="00916C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CC2C4A" w14:textId="77777777" w:rsidR="00916C63" w:rsidRPr="00916C63" w:rsidRDefault="00916C63" w:rsidP="00916C6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Решили:</w:t>
      </w:r>
    </w:p>
    <w:p w14:paraId="23CBE36F" w14:textId="77777777" w:rsidR="00916C63" w:rsidRPr="00916C63" w:rsidRDefault="00916C63" w:rsidP="00916C6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План мероприятий по противодействию коррупции за II квартал </w:t>
      </w:r>
    </w:p>
    <w:p w14:paraId="5FE0D6EA" w14:textId="77777777" w:rsidR="00916C63" w:rsidRPr="00916C63" w:rsidRDefault="00916C63" w:rsidP="00916C6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2023 года выполнен в полном объеме. Продолжить работу по выполнению Плана мероприятий в 2023 году. годы» и обеспечить недопущение</w:t>
      </w:r>
    </w:p>
    <w:p w14:paraId="4FA1B4AF" w14:textId="77777777" w:rsidR="00916C63" w:rsidRPr="00916C63" w:rsidRDefault="00916C63" w:rsidP="00916C6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неисполнения утвержденных мероприятий.</w:t>
      </w:r>
    </w:p>
    <w:p w14:paraId="099D8A13" w14:textId="77777777" w:rsidR="00916C63" w:rsidRPr="00916C63" w:rsidRDefault="00916C63" w:rsidP="00916C6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Проинформировать ответственных сотрудников учреждений обо </w:t>
      </w:r>
    </w:p>
    <w:p w14:paraId="7BC6AEF9" w14:textId="77777777" w:rsidR="00916C63" w:rsidRPr="00916C63" w:rsidRDefault="00916C63" w:rsidP="00916C6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всех локальных нормативных актах, действующих в учреждении в рамках противодействия коррупции и об обязательном их исполнении.</w:t>
      </w:r>
    </w:p>
    <w:p w14:paraId="10338FE1" w14:textId="77777777" w:rsidR="00916C63" w:rsidRPr="00916C63" w:rsidRDefault="00916C63" w:rsidP="00916C6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5236350" w14:textId="77777777" w:rsidR="00916C63" w:rsidRPr="00916C63" w:rsidRDefault="00916C63" w:rsidP="00916C63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9A5ACDB" w14:textId="77777777" w:rsidR="00916C63" w:rsidRPr="00916C63" w:rsidRDefault="00916C63" w:rsidP="00916C63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_________________</w:t>
      </w:r>
    </w:p>
    <w:p w14:paraId="43E5419F" w14:textId="77777777" w:rsidR="00916C63" w:rsidRPr="00916C63" w:rsidRDefault="00916C63" w:rsidP="00916C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Секретарь ______________________</w:t>
      </w:r>
    </w:p>
    <w:p w14:paraId="4D135876" w14:textId="77777777" w:rsidR="00916C63" w:rsidRPr="00916C63" w:rsidRDefault="00916C63" w:rsidP="00916C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358FB0" w14:textId="77777777" w:rsidR="00916C63" w:rsidRPr="00916C63" w:rsidRDefault="00916C63" w:rsidP="00916C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16C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Члены комиссии:</w:t>
      </w:r>
    </w:p>
    <w:p w14:paraId="73D6578F" w14:textId="77777777" w:rsidR="00916C63" w:rsidRPr="00916C63" w:rsidRDefault="00916C63" w:rsidP="00916C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CDF1767" w14:textId="77777777" w:rsidR="00A940F5" w:rsidRDefault="00A940F5"/>
    <w:sectPr w:rsidR="00A9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90936"/>
    <w:multiLevelType w:val="hybridMultilevel"/>
    <w:tmpl w:val="3A1488C0"/>
    <w:lvl w:ilvl="0" w:tplc="70E4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2625F1"/>
    <w:multiLevelType w:val="hybridMultilevel"/>
    <w:tmpl w:val="D4B84ED4"/>
    <w:lvl w:ilvl="0" w:tplc="9A5EAB94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num w:numId="1" w16cid:durableId="632716567">
    <w:abstractNumId w:val="0"/>
  </w:num>
  <w:num w:numId="2" w16cid:durableId="1018198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5A"/>
    <w:rsid w:val="00042F38"/>
    <w:rsid w:val="00073200"/>
    <w:rsid w:val="002E70B9"/>
    <w:rsid w:val="003F0275"/>
    <w:rsid w:val="00580E41"/>
    <w:rsid w:val="00912A5A"/>
    <w:rsid w:val="00916C63"/>
    <w:rsid w:val="00A9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B90FD"/>
  <w15:chartTrackingRefBased/>
  <w15:docId w15:val="{A9BD124D-38D6-41E0-8806-EFB38236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2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A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A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A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2A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2A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2A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2A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2A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2A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2A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2A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2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2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2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2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2A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2A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2A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2A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2A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2A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Нестеренко</dc:creator>
  <cp:keywords/>
  <dc:description/>
  <cp:lastModifiedBy>Ирина Нестеренко</cp:lastModifiedBy>
  <cp:revision>3</cp:revision>
  <dcterms:created xsi:type="dcterms:W3CDTF">2026-06-11T10:43:00Z</dcterms:created>
  <dcterms:modified xsi:type="dcterms:W3CDTF">2026-06-11T10:55:00Z</dcterms:modified>
</cp:coreProperties>
</file>