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273D8" w14:textId="77777777" w:rsidR="00137986" w:rsidRPr="00137986" w:rsidRDefault="00137986" w:rsidP="001379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98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867EF82" wp14:editId="165C12F1">
            <wp:extent cx="445135" cy="612140"/>
            <wp:effectExtent l="0" t="0" r="0" b="0"/>
            <wp:docPr id="4" name="Рисунок 1" descr="image002(серый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age002(серый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12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C3103E" w14:textId="77777777" w:rsidR="00137986" w:rsidRPr="00137986" w:rsidRDefault="00137986" w:rsidP="001379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24"/>
          <w:lang w:eastAsia="ru-RU"/>
        </w:rPr>
      </w:pPr>
    </w:p>
    <w:p w14:paraId="4652EE25" w14:textId="77777777" w:rsidR="00137986" w:rsidRPr="00137986" w:rsidRDefault="00137986" w:rsidP="001379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 w:rsidRPr="00137986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ГЛАВА</w:t>
      </w:r>
    </w:p>
    <w:p w14:paraId="7686D030" w14:textId="77777777" w:rsidR="00137986" w:rsidRPr="00137986" w:rsidRDefault="00137986" w:rsidP="001379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 w:rsidRPr="00137986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 xml:space="preserve">КАЛАЧЕЕВСКОГО МУНИЦИПАЛЬНОГО РАЙОНА </w:t>
      </w:r>
    </w:p>
    <w:p w14:paraId="2CEDBDF8" w14:textId="77777777" w:rsidR="00137986" w:rsidRPr="00137986" w:rsidRDefault="00137986" w:rsidP="001379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137986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ВОРОНЕЖСКОЙ ОБЛАСТИ</w:t>
      </w:r>
    </w:p>
    <w:p w14:paraId="379DA8BD" w14:textId="4F96F308" w:rsidR="00137986" w:rsidRPr="00137986" w:rsidRDefault="00137986" w:rsidP="001379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48"/>
          <w:szCs w:val="24"/>
          <w:lang w:eastAsia="ru-RU"/>
        </w:rPr>
        <w:t>РАСПОРЯЖЕНИЕ</w:t>
      </w:r>
    </w:p>
    <w:p w14:paraId="365F25BD" w14:textId="77777777" w:rsidR="00137986" w:rsidRPr="00137986" w:rsidRDefault="00137986" w:rsidP="00137986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</w:p>
    <w:p w14:paraId="7B379DA5" w14:textId="77777777" w:rsidR="00137986" w:rsidRPr="00137986" w:rsidRDefault="00137986" w:rsidP="00137986">
      <w:pPr>
        <w:tabs>
          <w:tab w:val="left" w:pos="5348"/>
        </w:tabs>
        <w:spacing w:after="0" w:line="240" w:lineRule="auto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14:paraId="1FA7C8EA" w14:textId="463DC416" w:rsidR="00137986" w:rsidRPr="00137986" w:rsidRDefault="00137986" w:rsidP="00137986">
      <w:pPr>
        <w:tabs>
          <w:tab w:val="left" w:pos="5348"/>
        </w:tabs>
        <w:spacing w:after="0" w:line="240" w:lineRule="auto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137986">
        <w:rPr>
          <w:rFonts w:ascii="Times New Roman" w:eastAsia="Times New Roman" w:hAnsi="Times New Roman" w:cs="Times New Roman"/>
          <w:b/>
          <w:szCs w:val="24"/>
          <w:lang w:eastAsia="ru-RU"/>
        </w:rPr>
        <w:t>от «08» июня 2026 года №</w:t>
      </w:r>
      <w:r>
        <w:rPr>
          <w:rFonts w:ascii="Times New Roman" w:eastAsia="Times New Roman" w:hAnsi="Times New Roman" w:cs="Times New Roman"/>
          <w:b/>
          <w:szCs w:val="24"/>
          <w:lang w:eastAsia="ru-RU"/>
        </w:rPr>
        <w:t>1</w:t>
      </w:r>
      <w:r w:rsidR="00832367">
        <w:rPr>
          <w:rFonts w:ascii="Times New Roman" w:eastAsia="Times New Roman" w:hAnsi="Times New Roman" w:cs="Times New Roman"/>
          <w:b/>
          <w:szCs w:val="24"/>
          <w:lang w:eastAsia="ru-RU"/>
        </w:rPr>
        <w:t>6</w:t>
      </w:r>
    </w:p>
    <w:p w14:paraId="477855BA" w14:textId="48C95D17" w:rsidR="00001377" w:rsidRPr="00832367" w:rsidRDefault="00137986" w:rsidP="00832367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137986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                        </w:t>
      </w:r>
    </w:p>
    <w:tbl>
      <w:tblPr>
        <w:tblStyle w:val="a6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</w:tblGrid>
      <w:tr w:rsidR="00832367" w:rsidRPr="00832367" w14:paraId="64F9BC20" w14:textId="77777777" w:rsidTr="00832367">
        <w:tc>
          <w:tcPr>
            <w:tcW w:w="5495" w:type="dxa"/>
            <w:hideMark/>
          </w:tcPr>
          <w:p w14:paraId="4A3817E6" w14:textId="1029690A" w:rsidR="00832367" w:rsidRPr="00832367" w:rsidRDefault="00832367" w:rsidP="0083236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23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 утверждении Порядка работы «Телефона доверия» в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Совете народных депутатов Калачеевского муниципального района</w:t>
            </w:r>
          </w:p>
        </w:tc>
      </w:tr>
    </w:tbl>
    <w:p w14:paraId="5BB31534" w14:textId="77777777" w:rsidR="00832367" w:rsidRPr="00832367" w:rsidRDefault="00832367" w:rsidP="008323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415638" w14:textId="1B211E11" w:rsidR="00832367" w:rsidRPr="00832367" w:rsidRDefault="00832367" w:rsidP="008323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23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 исполнение Федеральных законов от 25.12.2008г. №273-ФЗ «О противодействии коррупции», от 02.05.2006 г. №59-ФЗ «О порядке рассмотрения, обращений граждан Российской Федерации», в целях реализации антикоррупционных мероприятий, проводимых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Советом народных депутатов</w:t>
      </w:r>
      <w:r w:rsidRPr="00832367">
        <w:rPr>
          <w:rFonts w:ascii="Times New Roman" w:eastAsia="Times New Roman" w:hAnsi="Times New Roman" w:cs="Times New Roman"/>
          <w:sz w:val="26"/>
          <w:szCs w:val="26"/>
          <w:lang w:eastAsia="ru-RU"/>
        </w:rPr>
        <w:t>, повышения эффективности обеспечения соблюдения муниципальными служащими ограничений, обязательств и правил служебного поведения, формирования в обществе нетерпимости к коррупционному поведению, а также своевременного получения сигналов о фактах коррупции:</w:t>
      </w:r>
    </w:p>
    <w:p w14:paraId="65954C27" w14:textId="3533EF7E" w:rsidR="00832367" w:rsidRPr="00832367" w:rsidRDefault="00832367" w:rsidP="0083236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23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Утвердить Порядок работы «Телефона доверия» 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Совете народных депутатов Калачеевского муниципального района</w:t>
      </w:r>
      <w:r w:rsidRPr="008323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2B975BA6" w14:textId="25CA2062" w:rsidR="00832367" w:rsidRPr="00832367" w:rsidRDefault="00832367" w:rsidP="008323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23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Уполномочить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старшего инспектора</w:t>
      </w:r>
      <w:r w:rsidRPr="008323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Совета народных депутатов Калачеевского муниципального района</w:t>
      </w:r>
      <w:r w:rsidRPr="008323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Шилову Е.С.</w:t>
      </w:r>
      <w:r w:rsidRPr="00832367">
        <w:rPr>
          <w:rFonts w:ascii="Times New Roman" w:eastAsia="Times New Roman" w:hAnsi="Times New Roman" w:cs="Times New Roman"/>
          <w:sz w:val="26"/>
          <w:szCs w:val="26"/>
          <w:lang w:eastAsia="ru-RU"/>
        </w:rPr>
        <w:t>) на приём сообщений, поступающих по «Телефону доверия».</w:t>
      </w:r>
    </w:p>
    <w:p w14:paraId="68A3AB3F" w14:textId="77777777" w:rsidR="00832367" w:rsidRPr="00832367" w:rsidRDefault="00832367" w:rsidP="008323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2367">
        <w:rPr>
          <w:rFonts w:ascii="Times New Roman" w:eastAsia="Times New Roman" w:hAnsi="Times New Roman" w:cs="Times New Roman"/>
          <w:sz w:val="26"/>
          <w:szCs w:val="26"/>
          <w:lang w:eastAsia="ru-RU"/>
        </w:rPr>
        <w:t>3. Контроль за исполнением настоящего распоряжения оставляю за собой.</w:t>
      </w:r>
    </w:p>
    <w:p w14:paraId="69ED75B6" w14:textId="77777777" w:rsidR="00832367" w:rsidRPr="00832367" w:rsidRDefault="00832367" w:rsidP="008323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5C9C18D" w14:textId="77777777" w:rsidR="00832367" w:rsidRPr="00832367" w:rsidRDefault="00832367" w:rsidP="008323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D02BE92" w14:textId="77777777" w:rsidR="00832367" w:rsidRDefault="00832367" w:rsidP="008323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Глава Калачеевского</w:t>
      </w:r>
    </w:p>
    <w:p w14:paraId="2D55AA67" w14:textId="77777777" w:rsidR="00832367" w:rsidRDefault="00832367" w:rsidP="008323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муниципального района</w:t>
      </w:r>
    </w:p>
    <w:p w14:paraId="4A76F035" w14:textId="4E86312D" w:rsidR="00832367" w:rsidRPr="00D40D48" w:rsidRDefault="00832367" w:rsidP="008323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Воронежской области</w:t>
      </w:r>
      <w:r w:rsidRPr="00D40D4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</w:t>
      </w:r>
      <w:r w:rsidRPr="00D40D4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В.И. Шулекин</w:t>
      </w:r>
    </w:p>
    <w:p w14:paraId="4FEA0356" w14:textId="77777777" w:rsidR="00832367" w:rsidRPr="00D40D48" w:rsidRDefault="00832367" w:rsidP="0083236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40D4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br w:type="page"/>
      </w:r>
    </w:p>
    <w:p w14:paraId="49781097" w14:textId="77777777" w:rsidR="00832367" w:rsidRPr="00832367" w:rsidRDefault="00832367" w:rsidP="008323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832367" w:rsidRPr="00832367" w:rsidSect="00832367">
          <w:pgSz w:w="11906" w:h="16838"/>
          <w:pgMar w:top="426" w:right="567" w:bottom="993" w:left="1418" w:header="720" w:footer="720" w:gutter="0"/>
          <w:pgNumType w:start="1"/>
          <w:cols w:space="720"/>
        </w:sectPr>
      </w:pPr>
    </w:p>
    <w:p w14:paraId="1E213F3C" w14:textId="77777777" w:rsidR="00832367" w:rsidRPr="00832367" w:rsidRDefault="00832367" w:rsidP="0083236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236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                                                           Утвержден</w:t>
      </w:r>
    </w:p>
    <w:p w14:paraId="1F8C06B4" w14:textId="77777777" w:rsidR="00832367" w:rsidRDefault="00832367" w:rsidP="0083236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23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распоряжением </w:t>
      </w:r>
    </w:p>
    <w:p w14:paraId="7D0AF678" w14:textId="77777777" w:rsidR="00832367" w:rsidRDefault="00832367" w:rsidP="0083236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главы Калачеевксого</w:t>
      </w:r>
    </w:p>
    <w:p w14:paraId="7C83941F" w14:textId="59E9E535" w:rsidR="00832367" w:rsidRPr="00832367" w:rsidRDefault="00832367" w:rsidP="0083236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</w:t>
      </w:r>
    </w:p>
    <w:p w14:paraId="5ED6535C" w14:textId="230F28BA" w:rsidR="00832367" w:rsidRPr="00832367" w:rsidRDefault="00832367" w:rsidP="0083236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23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от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08 июня</w:t>
      </w:r>
      <w:r w:rsidRPr="008323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8323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  №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16</w:t>
      </w:r>
      <w:r w:rsidRPr="0083236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5F48D20D" w14:textId="77777777" w:rsidR="00832367" w:rsidRPr="00832367" w:rsidRDefault="00832367" w:rsidP="008323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7AF3091" w14:textId="77777777" w:rsidR="00832367" w:rsidRPr="00832367" w:rsidRDefault="00832367" w:rsidP="008323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E6D71B" w14:textId="77777777" w:rsidR="00832367" w:rsidRPr="00832367" w:rsidRDefault="00832367" w:rsidP="008323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2367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ПОРЯДОК РАБОТЫ «ТЕЛЕФОНА ДОВЕРИЯ»</w:t>
      </w:r>
    </w:p>
    <w:p w14:paraId="40D71BFF" w14:textId="77777777" w:rsidR="00832367" w:rsidRPr="00832367" w:rsidRDefault="00832367" w:rsidP="008323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2367">
        <w:rPr>
          <w:rFonts w:ascii="Times New Roman" w:eastAsia="Times New Roman" w:hAnsi="Times New Roman" w:cs="Times New Roman"/>
          <w:sz w:val="26"/>
          <w:szCs w:val="26"/>
          <w:lang w:eastAsia="ru-RU"/>
        </w:rPr>
        <w:t>В АДМИНИСТРАЦИИ ЗАБРОДЕНСКОГО СЕЛЬСКОГО ПОСЕЛЕНИЯ</w:t>
      </w:r>
    </w:p>
    <w:p w14:paraId="1759E2C7" w14:textId="77777777" w:rsidR="00832367" w:rsidRPr="00832367" w:rsidRDefault="00832367" w:rsidP="008323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2367">
        <w:rPr>
          <w:rFonts w:ascii="Times New Roman" w:eastAsia="Times New Roman" w:hAnsi="Times New Roman" w:cs="Times New Roman"/>
          <w:sz w:val="26"/>
          <w:szCs w:val="26"/>
          <w:lang w:eastAsia="ru-RU"/>
        </w:rPr>
        <w:t>1. Общие положения</w:t>
      </w:r>
    </w:p>
    <w:p w14:paraId="6E5D974D" w14:textId="40890F22" w:rsidR="00832367" w:rsidRPr="00832367" w:rsidRDefault="00832367" w:rsidP="008323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236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1.1. Настоящий Порядок разработан в целях мониторинга фактов коррупции в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Совете народных депутатов Калачеевского муниципального района</w:t>
      </w:r>
      <w:r w:rsidRPr="00832367">
        <w:rPr>
          <w:rFonts w:ascii="Times New Roman" w:eastAsia="Times New Roman" w:hAnsi="Times New Roman" w:cs="Times New Roman"/>
          <w:sz w:val="26"/>
          <w:szCs w:val="26"/>
          <w:lang w:eastAsia="ru-RU"/>
        </w:rPr>
        <w:t>, а также организации эффективного взаимодействия населения с администрацией района.</w:t>
      </w:r>
    </w:p>
    <w:p w14:paraId="178248DB" w14:textId="2660240B" w:rsidR="00832367" w:rsidRPr="00832367" w:rsidRDefault="00832367" w:rsidP="008323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2367">
        <w:rPr>
          <w:rFonts w:ascii="Times New Roman" w:eastAsia="Times New Roman" w:hAnsi="Times New Roman" w:cs="Times New Roman"/>
          <w:sz w:val="26"/>
          <w:szCs w:val="26"/>
          <w:lang w:eastAsia="ru-RU"/>
        </w:rPr>
        <w:t>1.2.</w:t>
      </w:r>
      <w:r w:rsidRPr="0083236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Настоящий Порядок регламентирует работу «Телефона доверия» 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Совете народных депутатов Калачеевского муниципального района</w:t>
      </w:r>
      <w:r w:rsidRPr="008323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(далее — администрация) для реализации прав граждан на обращение в органы местного самоуправления и мониторинга фактов коррупции.</w:t>
      </w:r>
    </w:p>
    <w:p w14:paraId="7C31B1FA" w14:textId="3026484B" w:rsidR="00832367" w:rsidRPr="00832367" w:rsidRDefault="00832367" w:rsidP="008323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23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1.3. «Телефон доверия» представляет собой комплекс организационных мероприятий и технических средств, обеспечивающих возможность  гражданам (организациям) обращаться в администрацию по телефону  с заявлениями о фактах незаконного использования должностными лицами органов местного самоуправления    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Совете народных депутатов Калачеевского муниципального района</w:t>
      </w:r>
      <w:r w:rsidRPr="008323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своих полномочий, а так же оперативного реагирования на возможные коррупционные проявления в деятельности работников органов местного самоуправления 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Совете народных депутатов Калачеевского муниципального района</w:t>
      </w:r>
      <w:r w:rsidRPr="0083236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985BB69" w14:textId="77777777" w:rsidR="00832367" w:rsidRPr="00832367" w:rsidRDefault="00832367" w:rsidP="008323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2367">
        <w:rPr>
          <w:rFonts w:ascii="Times New Roman" w:eastAsia="Times New Roman" w:hAnsi="Times New Roman" w:cs="Times New Roman"/>
          <w:sz w:val="26"/>
          <w:szCs w:val="26"/>
          <w:lang w:eastAsia="ru-RU"/>
        </w:rPr>
        <w:t>2. Основные задачи</w:t>
      </w:r>
    </w:p>
    <w:p w14:paraId="3A735ABA" w14:textId="77777777" w:rsidR="00832367" w:rsidRPr="00832367" w:rsidRDefault="00832367" w:rsidP="008323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2367">
        <w:rPr>
          <w:rFonts w:ascii="Times New Roman" w:eastAsia="Times New Roman" w:hAnsi="Times New Roman" w:cs="Times New Roman"/>
          <w:sz w:val="26"/>
          <w:szCs w:val="26"/>
          <w:lang w:eastAsia="ru-RU"/>
        </w:rPr>
        <w:t>2.1.</w:t>
      </w:r>
      <w:r w:rsidRPr="0083236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Основными задачами работы «Телефона доверия» являются:</w:t>
      </w:r>
    </w:p>
    <w:p w14:paraId="766C5228" w14:textId="77777777" w:rsidR="00832367" w:rsidRPr="00832367" w:rsidRDefault="00832367" w:rsidP="008323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2367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обеспечение приёма телефонных сообщений от граждан (организаций);</w:t>
      </w:r>
      <w:r w:rsidRPr="0083236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  учет сообщений граждан, поступивших по «Телефону доверия»;</w:t>
      </w:r>
    </w:p>
    <w:p w14:paraId="3498B866" w14:textId="77777777" w:rsidR="00832367" w:rsidRPr="00832367" w:rsidRDefault="00832367" w:rsidP="008323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2367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обработка и направление телефонных сообщений для рассмотрения и принятия установленных законодательством мер должностными лицами, комиссией по соблюдению требований к служебному поведению и урегулированию конфликта интересов;</w:t>
      </w:r>
    </w:p>
    <w:p w14:paraId="61E7023C" w14:textId="77777777" w:rsidR="00832367" w:rsidRPr="00832367" w:rsidRDefault="00832367" w:rsidP="008323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2367">
        <w:rPr>
          <w:rFonts w:ascii="Times New Roman" w:eastAsia="Times New Roman" w:hAnsi="Times New Roman" w:cs="Times New Roman"/>
          <w:sz w:val="26"/>
          <w:szCs w:val="26"/>
          <w:lang w:eastAsia="ru-RU"/>
        </w:rPr>
        <w:t>- анализ сообщений граждан, поступивших по «Телефону доверия», их обобщение с целью устранения причин, порождающих обоснованные жалобы.</w:t>
      </w:r>
    </w:p>
    <w:p w14:paraId="764DA830" w14:textId="4CF89D1E" w:rsidR="00832367" w:rsidRPr="00832367" w:rsidRDefault="00832367" w:rsidP="008323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2367">
        <w:rPr>
          <w:rFonts w:ascii="Times New Roman" w:eastAsia="Times New Roman" w:hAnsi="Times New Roman" w:cs="Times New Roman"/>
          <w:sz w:val="26"/>
          <w:szCs w:val="26"/>
          <w:lang w:eastAsia="ru-RU"/>
        </w:rPr>
        <w:t>2.2.</w:t>
      </w:r>
      <w:r w:rsidRPr="0083236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По «Телефону доверия» принимаются обращения о  фактах коррупции, вымогательствах и превышения должностных полномочий со стороны специалистов органов местного самоуправления 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Совете народных депутатов Калачеевского муниципального района</w:t>
      </w:r>
      <w:r w:rsidRPr="00832367">
        <w:rPr>
          <w:rFonts w:ascii="Times New Roman" w:eastAsia="Times New Roman" w:hAnsi="Times New Roman" w:cs="Times New Roman"/>
          <w:sz w:val="26"/>
          <w:szCs w:val="26"/>
          <w:lang w:eastAsia="ru-RU"/>
        </w:rPr>
        <w:t>, нарушения ими требований к</w:t>
      </w:r>
      <w:r w:rsidRPr="0083236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служебному поведению.</w:t>
      </w:r>
    </w:p>
    <w:p w14:paraId="1C3A24F6" w14:textId="77777777" w:rsidR="00832367" w:rsidRPr="00832367" w:rsidRDefault="00832367" w:rsidP="008323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7DA8BE04" w14:textId="77777777" w:rsidR="00832367" w:rsidRPr="00832367" w:rsidRDefault="00832367" w:rsidP="008323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3236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3.  Порядок организации работы «Телефона доверия»</w:t>
      </w:r>
    </w:p>
    <w:p w14:paraId="4D8E98B0" w14:textId="5938462A" w:rsidR="00832367" w:rsidRPr="00832367" w:rsidRDefault="00832367" w:rsidP="008323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23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3.1. Информация о функционировании и режиме работы «Телефона доверия» доводится до сведения населения через размещение информации на официальном сайте органов местного самоуправления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Совета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народных депутатов Калачеевского муниципального района</w:t>
      </w:r>
      <w:r w:rsidRPr="008323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сети Интернет, на информационных стендах органов местного самоуправления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Совета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народных депутатов Калачеевского муниципального района</w:t>
      </w:r>
      <w:r w:rsidRPr="0083236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72846DE1" w14:textId="717C322A" w:rsidR="00832367" w:rsidRPr="00832367" w:rsidRDefault="00832367" w:rsidP="008323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236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3.2. Приём сообщений осуществляется путём телефонной связи по телефону 8(47363)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26-8-17</w:t>
      </w:r>
      <w:r w:rsidRPr="008323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понедельник - пятница с 8-00 до 12-00 с 13-00 до 17-00, в пятницу с 8-00 до 12-00 с 13-00 до 15-00. </w:t>
      </w:r>
    </w:p>
    <w:p w14:paraId="5D7837B0" w14:textId="77777777" w:rsidR="00832367" w:rsidRPr="00832367" w:rsidRDefault="00832367" w:rsidP="008323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23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3.3. При ответе на телефонный звонок сотрудник обязан: </w:t>
      </w:r>
    </w:p>
    <w:p w14:paraId="67FD4AF4" w14:textId="77777777" w:rsidR="00832367" w:rsidRPr="00832367" w:rsidRDefault="00832367" w:rsidP="008323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2367">
        <w:rPr>
          <w:rFonts w:ascii="Times New Roman" w:eastAsia="Times New Roman" w:hAnsi="Times New Roman" w:cs="Times New Roman"/>
          <w:sz w:val="26"/>
          <w:szCs w:val="26"/>
          <w:lang w:eastAsia="ru-RU"/>
        </w:rPr>
        <w:t>-  назвать фамилию, имя, отчество, занимаемую должность;</w:t>
      </w:r>
    </w:p>
    <w:p w14:paraId="7B3161AE" w14:textId="77777777" w:rsidR="00832367" w:rsidRPr="00832367" w:rsidRDefault="00832367" w:rsidP="008323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2367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предложить гражданину (представителю организации) назвать свои фамилию, имя, отчество (для организации - организационно-правовую форму и наименование), почтовый адрес, по которому должен быть направлен ответ, или контактный телефон;</w:t>
      </w:r>
    </w:p>
    <w:p w14:paraId="307D57C2" w14:textId="77777777" w:rsidR="00832367" w:rsidRPr="00832367" w:rsidRDefault="00832367" w:rsidP="008323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2367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предложить гражданину (представителю организации) изложить суть сообщения.</w:t>
      </w:r>
    </w:p>
    <w:p w14:paraId="539C7794" w14:textId="77777777" w:rsidR="00832367" w:rsidRPr="00832367" w:rsidRDefault="00832367" w:rsidP="008323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2367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случаях, если сообщение гражданина (представителя организации) относится к компетенции другого государственного органа, органа местного самоуправления, позвонившему необходимо разъяснить, куда ему следует обратиться по сути содержащихся в его обращении сведений, или уведомить гражданина о перенаправлении его обращения в соответствующий орган.</w:t>
      </w:r>
    </w:p>
    <w:p w14:paraId="34A45B42" w14:textId="77777777" w:rsidR="00832367" w:rsidRPr="00832367" w:rsidRDefault="00832367" w:rsidP="0083236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2367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Сообщения, поступающие по «Телефону доверия» ежедневно в рабочие дни вносятся в журнал учёта сообщений граждан.</w:t>
      </w:r>
    </w:p>
    <w:p w14:paraId="204DBB6F" w14:textId="77777777" w:rsidR="00832367" w:rsidRPr="00832367" w:rsidRDefault="00832367" w:rsidP="0083236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2367">
        <w:rPr>
          <w:rFonts w:ascii="Times New Roman" w:eastAsia="Times New Roman" w:hAnsi="Times New Roman" w:cs="Times New Roman"/>
          <w:sz w:val="26"/>
          <w:szCs w:val="26"/>
          <w:lang w:eastAsia="ru-RU"/>
        </w:rPr>
        <w:t>Ежемесячно, уполномоченный на приём сообщений граждан, готовит отчет о поступивших сообщениях и направляет его председателю комиссии по соблюдению требований к служебному поведению и урегулированию конфликта интересов.</w:t>
      </w:r>
    </w:p>
    <w:p w14:paraId="611C5D99" w14:textId="77777777" w:rsidR="00832367" w:rsidRPr="00832367" w:rsidRDefault="00832367" w:rsidP="0083236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2367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в поступившем сообщении содержатся сведения о фактах незаконного использования властных полномочий лицами, не являющимися должностными лицами, муниципальными служащими администрации, сообщение подлежит регистрации в журнале и направлению в правоохранительные органы в соответствии с их компетенцией.</w:t>
      </w:r>
    </w:p>
    <w:p w14:paraId="183FB357" w14:textId="77777777" w:rsidR="00832367" w:rsidRPr="00832367" w:rsidRDefault="00832367" w:rsidP="0083236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2367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Рассмотрение обращений, поступивших по «телефону доверия», осуществляется в соответствии с Федеральным законом от 02 мая 2006г. №59 ФЗ «О порядке рассмотрения обращений граждан Российской Федерации».</w:t>
      </w:r>
    </w:p>
    <w:p w14:paraId="5ECFD4A4" w14:textId="77777777" w:rsidR="00832367" w:rsidRPr="00832367" w:rsidRDefault="00832367" w:rsidP="0083236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2367">
        <w:rPr>
          <w:rFonts w:ascii="Times New Roman" w:eastAsia="Times New Roman" w:hAnsi="Times New Roman" w:cs="Times New Roman"/>
          <w:sz w:val="26"/>
          <w:szCs w:val="26"/>
          <w:lang w:eastAsia="ru-RU"/>
        </w:rPr>
        <w:t>Анонимные обращения (без указания фамилии, имени, отчества (при наличии) гражданина, направившего обращение), не содержащие почтового адреса, регистрируются в Журнал учёта сообщений, полученных по «Телефону доверия», но не рассматриваются.</w:t>
      </w:r>
    </w:p>
    <w:p w14:paraId="661D6EB8" w14:textId="77777777" w:rsidR="00832367" w:rsidRPr="00832367" w:rsidRDefault="00832367" w:rsidP="008323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22D6C34" w14:textId="77777777" w:rsidR="00832367" w:rsidRPr="00832367" w:rsidRDefault="00832367" w:rsidP="008323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2367">
        <w:rPr>
          <w:rFonts w:ascii="Times New Roman" w:eastAsia="Times New Roman" w:hAnsi="Times New Roman" w:cs="Times New Roman"/>
          <w:sz w:val="26"/>
          <w:szCs w:val="26"/>
          <w:lang w:eastAsia="ru-RU"/>
        </w:rPr>
        <w:t>4. Регистрация и учёт сообщений граждан по «Телефону доверия».</w:t>
      </w:r>
    </w:p>
    <w:p w14:paraId="739CB4D2" w14:textId="77777777" w:rsidR="00832367" w:rsidRPr="00832367" w:rsidRDefault="00832367" w:rsidP="008323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2367">
        <w:rPr>
          <w:rFonts w:ascii="Times New Roman" w:eastAsia="Times New Roman" w:hAnsi="Times New Roman" w:cs="Times New Roman"/>
          <w:sz w:val="26"/>
          <w:szCs w:val="26"/>
          <w:lang w:eastAsia="ru-RU"/>
        </w:rPr>
        <w:t>4.1.С целью ведения учета сообщений граждан, обратившихся по «Телефону доверия» в администрации, ведётся «Журнал учёта сообщений, полученных по «Телефону доверия» (далее — Журнал).</w:t>
      </w:r>
    </w:p>
    <w:p w14:paraId="5DD1C364" w14:textId="77777777" w:rsidR="00832367" w:rsidRPr="00832367" w:rsidRDefault="00832367" w:rsidP="008323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2367">
        <w:rPr>
          <w:rFonts w:ascii="Times New Roman" w:eastAsia="Times New Roman" w:hAnsi="Times New Roman" w:cs="Times New Roman"/>
          <w:sz w:val="26"/>
          <w:szCs w:val="26"/>
          <w:lang w:eastAsia="ru-RU"/>
        </w:rPr>
        <w:t>4.2. Журнал ведется уполномоченными на приём сообщений от граждан и содержит следующие реквизиты:</w:t>
      </w:r>
    </w:p>
    <w:p w14:paraId="5341AAC5" w14:textId="77777777" w:rsidR="00832367" w:rsidRPr="00832367" w:rsidRDefault="00832367" w:rsidP="0083236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2367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порядковый номер сообщения;</w:t>
      </w:r>
    </w:p>
    <w:p w14:paraId="1941206F" w14:textId="77777777" w:rsidR="00832367" w:rsidRPr="00832367" w:rsidRDefault="00832367" w:rsidP="0083236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2367">
        <w:rPr>
          <w:rFonts w:ascii="Times New Roman" w:eastAsia="Times New Roman" w:hAnsi="Times New Roman" w:cs="Times New Roman"/>
          <w:sz w:val="26"/>
          <w:szCs w:val="26"/>
          <w:lang w:eastAsia="ru-RU"/>
        </w:rPr>
        <w:t>дата и время его получения;</w:t>
      </w:r>
    </w:p>
    <w:p w14:paraId="72860622" w14:textId="77777777" w:rsidR="00832367" w:rsidRPr="00832367" w:rsidRDefault="00832367" w:rsidP="0083236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2367">
        <w:rPr>
          <w:rFonts w:ascii="Times New Roman" w:eastAsia="Times New Roman" w:hAnsi="Times New Roman" w:cs="Times New Roman"/>
          <w:sz w:val="26"/>
          <w:szCs w:val="26"/>
          <w:lang w:eastAsia="ru-RU"/>
        </w:rPr>
        <w:t>фамилия, имя, отчество обратившегося гражданина, или представителя организации (наименование организации),</w:t>
      </w:r>
    </w:p>
    <w:p w14:paraId="1AA62EF4" w14:textId="77777777" w:rsidR="00832367" w:rsidRPr="00832367" w:rsidRDefault="00832367" w:rsidP="0083236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2367"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 заявителя и номер контактного телефона;</w:t>
      </w:r>
    </w:p>
    <w:p w14:paraId="74640FFE" w14:textId="77777777" w:rsidR="00832367" w:rsidRPr="00832367" w:rsidRDefault="00832367" w:rsidP="0083236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2367">
        <w:rPr>
          <w:rFonts w:ascii="Times New Roman" w:eastAsia="Times New Roman" w:hAnsi="Times New Roman" w:cs="Times New Roman"/>
          <w:sz w:val="26"/>
          <w:szCs w:val="26"/>
          <w:lang w:eastAsia="ru-RU"/>
        </w:rPr>
        <w:t>краткое содержание полученного сообщения;</w:t>
      </w:r>
    </w:p>
    <w:p w14:paraId="3DC67CCF" w14:textId="77777777" w:rsidR="00832367" w:rsidRPr="00832367" w:rsidRDefault="00832367" w:rsidP="0083236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2367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результаты рассмотрения обращения (кому передано сообщение: наименование организации или Ф.И.О. должностного лица);</w:t>
      </w:r>
    </w:p>
    <w:p w14:paraId="02AEDCA8" w14:textId="77777777" w:rsidR="00832367" w:rsidRPr="00832367" w:rsidRDefault="00832367" w:rsidP="008323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0953C924" w14:textId="77777777" w:rsidR="00832367" w:rsidRPr="00832367" w:rsidRDefault="00832367" w:rsidP="008323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3236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5. Ответственность</w:t>
      </w:r>
    </w:p>
    <w:p w14:paraId="6E580EB8" w14:textId="77777777" w:rsidR="00832367" w:rsidRPr="00832367" w:rsidRDefault="00832367" w:rsidP="008323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236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5.1. Сотрудники, уполномоченные на учет сообщений граждан, поступивших по «Телефону доверия», несут персональную ответственность за соблюдение конфиденциальности полученных сведений в соответствии с действующим законодательством.</w:t>
      </w:r>
    </w:p>
    <w:p w14:paraId="5046E015" w14:textId="32679125" w:rsidR="00001377" w:rsidRPr="008D4AF5" w:rsidRDefault="00001377" w:rsidP="00832367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sectPr w:rsidR="00001377" w:rsidRPr="008D4AF5" w:rsidSect="00D40D48">
      <w:pgSz w:w="11906" w:h="16838"/>
      <w:pgMar w:top="1134" w:right="707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C6B4E"/>
    <w:multiLevelType w:val="singleLevel"/>
    <w:tmpl w:val="AC8AA30C"/>
    <w:lvl w:ilvl="0">
      <w:start w:val="4"/>
      <w:numFmt w:val="decimal"/>
      <w:lvlText w:val="3.%1."/>
      <w:legacy w:legacy="1" w:legacySpace="0" w:legacyIndent="81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2CBC572B"/>
    <w:multiLevelType w:val="multilevel"/>
    <w:tmpl w:val="9C107C9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" w15:restartNumberingAfterBreak="0">
    <w:nsid w:val="35CB78A2"/>
    <w:multiLevelType w:val="singleLevel"/>
    <w:tmpl w:val="6B1203FA"/>
    <w:lvl w:ilvl="0">
      <w:start w:val="6"/>
      <w:numFmt w:val="decimal"/>
      <w:lvlText w:val="3.%1."/>
      <w:legacy w:legacy="1" w:legacySpace="0" w:legacyIndent="70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38611CE6"/>
    <w:multiLevelType w:val="singleLevel"/>
    <w:tmpl w:val="D4045424"/>
    <w:lvl w:ilvl="0">
      <w:start w:val="4"/>
      <w:numFmt w:val="decimal"/>
      <w:lvlText w:val="%1)"/>
      <w:legacy w:legacy="1" w:legacySpace="0" w:legacyIndent="22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511D1009"/>
    <w:multiLevelType w:val="hybridMultilevel"/>
    <w:tmpl w:val="F380F746"/>
    <w:lvl w:ilvl="0" w:tplc="328A51A0">
      <w:start w:val="1"/>
      <w:numFmt w:val="decimal"/>
      <w:lvlText w:val="%1."/>
      <w:lvlJc w:val="left"/>
      <w:pPr>
        <w:ind w:left="1098" w:hanging="39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65426D7F"/>
    <w:multiLevelType w:val="singleLevel"/>
    <w:tmpl w:val="FD425F38"/>
    <w:lvl w:ilvl="0">
      <w:start w:val="1"/>
      <w:numFmt w:val="decimal"/>
      <w:lvlText w:val="%1)"/>
      <w:legacy w:legacy="1" w:legacySpace="0" w:legacyIndent="22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6737068E"/>
    <w:multiLevelType w:val="multilevel"/>
    <w:tmpl w:val="707EEEA6"/>
    <w:lvl w:ilvl="0">
      <w:start w:val="3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8"/>
      <w:numFmt w:val="decimal"/>
      <w:lvlText w:val="%1.%2."/>
      <w:lvlJc w:val="left"/>
      <w:pPr>
        <w:ind w:left="1069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/>
      </w:rPr>
    </w:lvl>
  </w:abstractNum>
  <w:num w:numId="1" w16cid:durableId="53042219">
    <w:abstractNumId w:val="6"/>
    <w:lvlOverride w:ilvl="0">
      <w:startOverride w:val="3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93758696">
    <w:abstractNumId w:val="1"/>
  </w:num>
  <w:num w:numId="3" w16cid:durableId="4180633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52826316">
    <w:abstractNumId w:val="0"/>
    <w:lvlOverride w:ilvl="0">
      <w:startOverride w:val="4"/>
    </w:lvlOverride>
  </w:num>
  <w:num w:numId="5" w16cid:durableId="946888695">
    <w:abstractNumId w:val="2"/>
    <w:lvlOverride w:ilvl="0">
      <w:startOverride w:val="6"/>
    </w:lvlOverride>
  </w:num>
  <w:num w:numId="6" w16cid:durableId="1054426034">
    <w:abstractNumId w:val="5"/>
    <w:lvlOverride w:ilvl="0">
      <w:startOverride w:val="1"/>
    </w:lvlOverride>
  </w:num>
  <w:num w:numId="7" w16cid:durableId="310527237">
    <w:abstractNumId w:val="3"/>
    <w:lvlOverride w:ilvl="0">
      <w:startOverride w:val="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1377"/>
    <w:rsid w:val="00001377"/>
    <w:rsid w:val="00041112"/>
    <w:rsid w:val="00081C34"/>
    <w:rsid w:val="000E0661"/>
    <w:rsid w:val="00137986"/>
    <w:rsid w:val="00176531"/>
    <w:rsid w:val="002956F0"/>
    <w:rsid w:val="003008D4"/>
    <w:rsid w:val="00335B75"/>
    <w:rsid w:val="003B2026"/>
    <w:rsid w:val="003B6558"/>
    <w:rsid w:val="004356B9"/>
    <w:rsid w:val="00473804"/>
    <w:rsid w:val="004E0A30"/>
    <w:rsid w:val="00543AFA"/>
    <w:rsid w:val="00552A8E"/>
    <w:rsid w:val="00580F32"/>
    <w:rsid w:val="005C1BA2"/>
    <w:rsid w:val="0065668E"/>
    <w:rsid w:val="006D5969"/>
    <w:rsid w:val="00714BD3"/>
    <w:rsid w:val="00746905"/>
    <w:rsid w:val="007D6B9C"/>
    <w:rsid w:val="00832137"/>
    <w:rsid w:val="00832367"/>
    <w:rsid w:val="008339F0"/>
    <w:rsid w:val="00872F32"/>
    <w:rsid w:val="008D39BF"/>
    <w:rsid w:val="008D4AF5"/>
    <w:rsid w:val="00972FE3"/>
    <w:rsid w:val="009B2201"/>
    <w:rsid w:val="00A75535"/>
    <w:rsid w:val="00AB6F4D"/>
    <w:rsid w:val="00AC45CB"/>
    <w:rsid w:val="00AD79B9"/>
    <w:rsid w:val="00AF2BEB"/>
    <w:rsid w:val="00B03353"/>
    <w:rsid w:val="00C66DB9"/>
    <w:rsid w:val="00D40D48"/>
    <w:rsid w:val="00D5569C"/>
    <w:rsid w:val="00D60E3F"/>
    <w:rsid w:val="00DD119C"/>
    <w:rsid w:val="00ED1E3F"/>
    <w:rsid w:val="00F52A68"/>
    <w:rsid w:val="00F65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7930B"/>
  <w15:docId w15:val="{186A969F-D015-4236-95C3-F98EF4395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45CB"/>
  </w:style>
  <w:style w:type="paragraph" w:styleId="4">
    <w:name w:val="heading 4"/>
    <w:basedOn w:val="a"/>
    <w:next w:val="a"/>
    <w:link w:val="40"/>
    <w:qFormat/>
    <w:rsid w:val="00580F32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13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1377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rsid w:val="00580F3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5">
    <w:name w:val="Обычный.Название подразделения"/>
    <w:rsid w:val="00580F32"/>
    <w:pPr>
      <w:spacing w:after="0" w:line="240" w:lineRule="auto"/>
    </w:pPr>
    <w:rPr>
      <w:rFonts w:ascii="SchoolBook" w:eastAsia="Times New Roman" w:hAnsi="SchoolBook" w:cs="Times New Roman"/>
      <w:sz w:val="28"/>
      <w:szCs w:val="20"/>
      <w:lang w:eastAsia="ru-RU"/>
    </w:rPr>
  </w:style>
  <w:style w:type="table" w:styleId="a6">
    <w:name w:val="Table Grid"/>
    <w:basedOn w:val="a1"/>
    <w:uiPriority w:val="59"/>
    <w:rsid w:val="00832367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80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1046</Words>
  <Characters>5968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Слепокурова Светлана</dc:creator>
  <cp:lastModifiedBy>Шилова Елена Сергеевна</cp:lastModifiedBy>
  <cp:revision>24</cp:revision>
  <cp:lastPrinted>2025-10-01T06:05:00Z</cp:lastPrinted>
  <dcterms:created xsi:type="dcterms:W3CDTF">2025-09-11T12:49:00Z</dcterms:created>
  <dcterms:modified xsi:type="dcterms:W3CDTF">2026-06-08T10:25:00Z</dcterms:modified>
</cp:coreProperties>
</file>