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73D8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67EF82" wp14:editId="165C12F1">
            <wp:extent cx="445135" cy="612140"/>
            <wp:effectExtent l="0" t="0" r="0" b="0"/>
            <wp:docPr id="4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3103E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14:paraId="4652EE25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ГЛАВА</w:t>
      </w:r>
    </w:p>
    <w:p w14:paraId="7686D030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КАЛАЧЕЕВСКОГО МУНИЦИПАЛЬНОГО РАЙОНА </w:t>
      </w:r>
    </w:p>
    <w:p w14:paraId="2CEDBDF8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ВОРОНЕЖСКОЙ ОБЛАСТИ</w:t>
      </w:r>
    </w:p>
    <w:p w14:paraId="379DA8BD" w14:textId="4F96F308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РАСПОРЯЖЕНИЕ</w:t>
      </w:r>
    </w:p>
    <w:p w14:paraId="365F25BD" w14:textId="77777777" w:rsidR="00137986" w:rsidRPr="00137986" w:rsidRDefault="00137986" w:rsidP="00137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14:paraId="7B379DA5" w14:textId="77777777" w:rsidR="00137986" w:rsidRPr="00137986" w:rsidRDefault="00137986" w:rsidP="00137986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1FA7C8EA" w14:textId="2A60BBFF" w:rsidR="00137986" w:rsidRPr="00137986" w:rsidRDefault="00137986" w:rsidP="00137986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Cs w:val="24"/>
          <w:lang w:eastAsia="ru-RU"/>
        </w:rPr>
        <w:t>от «08» июня 2026 года №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15</w:t>
      </w:r>
    </w:p>
    <w:p w14:paraId="02D38A29" w14:textId="77777777" w:rsidR="00137986" w:rsidRPr="00137986" w:rsidRDefault="00137986" w:rsidP="0013798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3798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</w:t>
      </w:r>
    </w:p>
    <w:p w14:paraId="3E1BB194" w14:textId="061EAC7D" w:rsidR="00001377" w:rsidRPr="00D40D48" w:rsidRDefault="00001377" w:rsidP="00001377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Об утверждении Положения о работе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в </w:t>
      </w:r>
      <w:r w:rsidR="00137986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D40D48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, коррупционных и иных правонарушений</w:t>
      </w:r>
    </w:p>
    <w:p w14:paraId="477855BA" w14:textId="77777777" w:rsidR="00001377" w:rsidRPr="00D40D48" w:rsidRDefault="00001377" w:rsidP="00001377">
      <w:pPr>
        <w:spacing w:after="0" w:line="240" w:lineRule="auto"/>
        <w:ind w:right="439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DAE0A" w14:textId="3152D38D" w:rsidR="00001377" w:rsidRPr="00D40D48" w:rsidRDefault="00001377" w:rsidP="000013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Федеральными законами от 02.05.2006 № 59-ФЗ «О порядке рассмотрения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Российской Федерации», от 02.03.2007 № 25-ФЗ «О муниципальной службе в Российской Федерации», от 25.12.2008 № 273-ФЗ «О противодействии коррупции», в целях реализации антикоррупционной политики, создания условий для выявления фактов коррупционных проявлений, пресечения преступлений с использованием служебного положения должностными лицами и муниципальными служащими, во исполнение пункта 14 рекомендаций управления по контролю и профилактике коррупционных правонарушений Правительства Воронежской области от 10.10.2024 года по результатам мониторинга деятельности по профилактике коррупционных и иных правонарушений в </w:t>
      </w:r>
      <w:r w:rsidR="0013798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D40D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668A9DEE" w14:textId="1839931E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Положение о работе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</w:t>
      </w:r>
      <w:r w:rsidRPr="00D40D48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в </w:t>
      </w:r>
      <w:r w:rsidR="00137986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798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="00972FE3" w:rsidRPr="00D40D48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, коррупционных и иных правонарушений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- специальный ящик) согласно приложению № 1. </w:t>
      </w:r>
    </w:p>
    <w:p w14:paraId="6ED9ADAB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Утвердить состав рабочей группы по выемке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 граждан из специального ящика и рассмотрению изъятых из него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(далее - рабочая группа) согласно приложению № 2. </w:t>
      </w:r>
    </w:p>
    <w:p w14:paraId="003C0840" w14:textId="3FBB3E4D" w:rsidR="00001377" w:rsidRPr="00D40D48" w:rsidRDefault="009B2201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001377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выполнением настоящего </w:t>
      </w:r>
      <w:r w:rsidR="00AB6F4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распоряжения</w:t>
      </w:r>
      <w:r w:rsidR="00001377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72FE3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</w:t>
      </w:r>
    </w:p>
    <w:p w14:paraId="1A153D71" w14:textId="77777777" w:rsidR="00001377" w:rsidRPr="00D40D48" w:rsidRDefault="00001377" w:rsidP="000013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CCFB78E" w14:textId="77777777" w:rsidR="00137986" w:rsidRDefault="00137986" w:rsidP="00001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Калачеевского</w:t>
      </w:r>
    </w:p>
    <w:p w14:paraId="1D5725E3" w14:textId="1ECAD4E1" w:rsidR="00137986" w:rsidRDefault="00137986" w:rsidP="00001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района</w:t>
      </w:r>
    </w:p>
    <w:p w14:paraId="0B07E7A6" w14:textId="65C42881" w:rsidR="00001377" w:rsidRPr="00D40D48" w:rsidRDefault="00137986" w:rsidP="00001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  <w:r w:rsidR="009B2201" w:rsidRPr="00D40D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</w:t>
      </w:r>
      <w:r w:rsidR="009B2201" w:rsidRPr="00D40D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Шулекин В.И.</w:t>
      </w:r>
    </w:p>
    <w:p w14:paraId="494E8573" w14:textId="77777777" w:rsidR="00001377" w:rsidRPr="00D40D48" w:rsidRDefault="00001377" w:rsidP="00001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14:paraId="646264D1" w14:textId="77777777" w:rsidR="00001377" w:rsidRPr="00D40D48" w:rsidRDefault="00D40D48" w:rsidP="00D40D48">
      <w:pPr>
        <w:spacing w:after="0" w:line="240" w:lineRule="auto"/>
        <w:ind w:left="4962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Приложение</w:t>
      </w:r>
      <w:r w:rsidR="00001377"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 1 </w:t>
      </w:r>
    </w:p>
    <w:p w14:paraId="2DC2902D" w14:textId="0C009D5E" w:rsidR="00001377" w:rsidRPr="00D40D48" w:rsidRDefault="00001377" w:rsidP="00D40D48">
      <w:pPr>
        <w:spacing w:after="0" w:line="240" w:lineRule="auto"/>
        <w:ind w:left="496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 </w:t>
      </w:r>
      <w:r w:rsidR="00137986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распоряжению</w:t>
      </w: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1C21D78E" w14:textId="29F798EA" w:rsidR="00001377" w:rsidRPr="00D40D48" w:rsidRDefault="00001377" w:rsidP="00D40D48">
      <w:pPr>
        <w:spacing w:after="0" w:line="240" w:lineRule="auto"/>
        <w:ind w:left="4962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от </w:t>
      </w:r>
      <w:r w:rsidR="00137986">
        <w:rPr>
          <w:rFonts w:ascii="Times New Roman" w:eastAsiaTheme="minorEastAsia" w:hAnsi="Times New Roman" w:cs="Times New Roman"/>
          <w:sz w:val="26"/>
          <w:szCs w:val="26"/>
          <w:lang w:eastAsia="ru-RU"/>
        </w:rPr>
        <w:t>08.06.2026</w:t>
      </w: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г. № </w:t>
      </w:r>
      <w:r w:rsidR="00AC45CB">
        <w:rPr>
          <w:rFonts w:ascii="Times New Roman" w:eastAsiaTheme="minorEastAsia" w:hAnsi="Times New Roman" w:cs="Times New Roman"/>
          <w:sz w:val="26"/>
          <w:szCs w:val="26"/>
          <w:lang w:eastAsia="ru-RU"/>
        </w:rPr>
        <w:t>1</w:t>
      </w:r>
      <w:r w:rsidR="00137986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</w:p>
    <w:p w14:paraId="595727D2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9F76D5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</w:p>
    <w:p w14:paraId="239EB787" w14:textId="126521C5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работе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</w:t>
      </w:r>
      <w:r w:rsidRPr="00D40D48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в </w:t>
      </w:r>
      <w:r w:rsidR="0013798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коррупционных и иных правонарушений</w:t>
      </w:r>
    </w:p>
    <w:p w14:paraId="1AF36A1F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Общие положения</w:t>
      </w:r>
    </w:p>
    <w:p w14:paraId="073AE3F5" w14:textId="4277037A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устанавливает порядок работы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</w:t>
      </w:r>
      <w:r w:rsidR="00137986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13798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 Калачеевского муниципального района</w:t>
      </w:r>
      <w:r w:rsidR="00D40D48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коррупционных и иных правонарушений (далее - специальный ящик), установленного для оперативного получения информации о фактах коррупционной направленности, с которыми граждане столкнулись в процессе взаимодействия с муниципальными служащими, работниками </w:t>
      </w:r>
      <w:r w:rsidR="00137986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798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13798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3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народных депутатов Калачеевского муниципального района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947E66C" w14:textId="1FE473F6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Специализированный ящик устанавливается в доступном для граждан месте - в здании администрации </w:t>
      </w:r>
      <w:r w:rsidR="0083213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Калачеевского муниципального района</w:t>
      </w:r>
      <w:r w:rsidR="00D40D48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администрация), расположенного по а</w:t>
      </w:r>
      <w:r w:rsid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дресу: </w:t>
      </w:r>
      <w:r w:rsidR="00832137" w:rsidRP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 397600, Воронежская область, город Калач, площадь Ленина, 8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5FB4D2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Основные цели и задачи работы специального ящика</w:t>
      </w:r>
    </w:p>
    <w:p w14:paraId="30A8B23C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Специальный ящик действует в целях:</w:t>
      </w:r>
    </w:p>
    <w:p w14:paraId="52CA6862" w14:textId="77777777" w:rsidR="00001377" w:rsidRPr="00D40D48" w:rsidRDefault="00001377" w:rsidP="00081C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40D48">
        <w:rPr>
          <w:rFonts w:ascii="Times New Roman" w:hAnsi="Times New Roman" w:cs="Times New Roman"/>
          <w:sz w:val="26"/>
          <w:szCs w:val="26"/>
        </w:rPr>
        <w:t xml:space="preserve">выявление и предотвращение в отношении администрации </w:t>
      </w:r>
      <w:r w:rsidR="003B6558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D40D48">
        <w:rPr>
          <w:rFonts w:ascii="Times New Roman" w:hAnsi="Times New Roman" w:cs="Times New Roman"/>
          <w:sz w:val="26"/>
          <w:szCs w:val="26"/>
        </w:rPr>
        <w:t xml:space="preserve"> и муниципальных служащих администрации </w:t>
      </w:r>
      <w:r w:rsidR="003B6558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D40D48">
        <w:rPr>
          <w:rFonts w:ascii="Times New Roman" w:hAnsi="Times New Roman" w:cs="Times New Roman"/>
          <w:sz w:val="26"/>
          <w:szCs w:val="26"/>
        </w:rPr>
        <w:t xml:space="preserve"> фактов коррупции и иных правонарушений, в том числе потенциальных;</w:t>
      </w:r>
    </w:p>
    <w:p w14:paraId="3A136778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вовлечения гражданского общества в реализацию антикоррупционной политики;</w:t>
      </w:r>
    </w:p>
    <w:p w14:paraId="157547B4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содействия принятию и укреплению мер, направленных на более эффективное и действенное предупреждение коррупционных проявлений и борьбу с коррупцией;</w:t>
      </w:r>
    </w:p>
    <w:p w14:paraId="4F4C8773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формирования нетерпимости по отношению к коррупционным проявлениям и коррупционному поведению;</w:t>
      </w:r>
    </w:p>
    <w:p w14:paraId="45F5366C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40D48">
        <w:rPr>
          <w:rFonts w:ascii="Times New Roman" w:hAnsi="Times New Roman" w:cs="Times New Roman"/>
          <w:sz w:val="26"/>
          <w:szCs w:val="26"/>
        </w:rPr>
        <w:t>снижение правовых, экономических, репутационных и иных рисков, возникающих вследствие коррупционных правонарушений;</w:t>
      </w:r>
    </w:p>
    <w:p w14:paraId="6B35996F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создания условий для выявления фактов коррупционных проявлений.</w:t>
      </w:r>
    </w:p>
    <w:p w14:paraId="024C2D1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Основными задачами работы Специального ящика являются:</w:t>
      </w:r>
    </w:p>
    <w:p w14:paraId="3F6B79B1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эффективного механизма взаимодействия граждан и администрации;</w:t>
      </w:r>
    </w:p>
    <w:p w14:paraId="19285213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качества и доступности муниципальных услуг, оказываемых населению;</w:t>
      </w:r>
    </w:p>
    <w:p w14:paraId="3AE1540E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обеспечение оперативного приема, учета и рассмотрения письменных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граждан, содержащих вопросы коррупционной направленности, а также предложений по повышению уровня качества осуществления муниципальными служащими своей деятельности (далее -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71627CEB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обработка, направление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рассмотрение и принятие соответствующих мер, установленных действующим законодательством Российской Федерации;</w:t>
      </w:r>
    </w:p>
    <w:p w14:paraId="6A5F296C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>-  координация деятельности структурных подразделений администрации в части рассмотрения сообщений;</w:t>
      </w:r>
    </w:p>
    <w:p w14:paraId="5FC4FD5B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lastRenderedPageBreak/>
        <w:t>- предоставление возможности любому лицу участвовать в процессе предупреждения и выявления коррупционных правонарушений;</w:t>
      </w:r>
    </w:p>
    <w:p w14:paraId="23388632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>- обеспечение привлечения к ответственности за коррупционные правонарушения.</w:t>
      </w:r>
    </w:p>
    <w:p w14:paraId="4A80E27D" w14:textId="77777777" w:rsidR="00001377" w:rsidRPr="00D40D48" w:rsidRDefault="00001377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анализ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поступивших посредством специального ящика, их обобщение с целью устранения причин, порождающих обоснованные жалобы.</w:t>
      </w:r>
    </w:p>
    <w:p w14:paraId="4D7DA356" w14:textId="77777777" w:rsidR="00081C34" w:rsidRPr="00D40D48" w:rsidRDefault="00081C34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Основными принципами работы Специального ящика являются:</w:t>
      </w:r>
    </w:p>
    <w:p w14:paraId="67EFF07C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>- конфиденциальность;</w:t>
      </w:r>
    </w:p>
    <w:p w14:paraId="7AE9A181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>- анонимность;</w:t>
      </w:r>
    </w:p>
    <w:p w14:paraId="6FE5D79C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>- беспристрастность;</w:t>
      </w:r>
    </w:p>
    <w:p w14:paraId="5F8D5E5A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>- оперативность (в части первичной оценки и регистрации сообщений);</w:t>
      </w:r>
    </w:p>
    <w:p w14:paraId="4D698513" w14:textId="77777777" w:rsidR="00081C34" w:rsidRPr="00D40D48" w:rsidRDefault="00081C34" w:rsidP="00081C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>- добросовестность и отказ от преследования.</w:t>
      </w:r>
    </w:p>
    <w:p w14:paraId="642316B2" w14:textId="77777777" w:rsidR="00081C34" w:rsidRPr="00D40D48" w:rsidRDefault="00081C34" w:rsidP="00081C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2AA0FA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Порядок вскрытия специального ящика и рассмотрения изъятых из него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4B6E6964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Информация о месте размещения, функционировании и режиме работы специального ящика размещается на официальном сайте администрации в информационно-телекоммуникационной сети Интернет в разделе «Противодействие коррупции».</w:t>
      </w:r>
    </w:p>
    <w:p w14:paraId="65CE019C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Доступ граждан к специальному ящику осуществляется в рабочие дни с понедельника</w:t>
      </w:r>
      <w:r w:rsidR="003B6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четверг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6558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 08.00 ч. до 17.00 ч.</w:t>
      </w:r>
      <w:r w:rsidR="003B6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пятницу </w:t>
      </w:r>
      <w:r w:rsidR="003B6558">
        <w:rPr>
          <w:rFonts w:ascii="Times New Roman" w:eastAsia="Times New Roman" w:hAnsi="Times New Roman" w:cs="Times New Roman"/>
          <w:sz w:val="26"/>
          <w:szCs w:val="26"/>
          <w:lang w:eastAsia="ru-RU"/>
        </w:rPr>
        <w:t>с. 08.00 ч. до 15.00.</w:t>
      </w:r>
    </w:p>
    <w:p w14:paraId="2B20A72C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В целях исключения возможности несанкционированного доступа к поступившим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м, а также их уничтожения специальный ящик должен быть опечатан печатью администрации.</w:t>
      </w:r>
    </w:p>
    <w:p w14:paraId="1EBA133C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На специальном ящике должна быть размещена вывеска с текстом следующего содержания:</w:t>
      </w:r>
    </w:p>
    <w:p w14:paraId="6380ACE0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«Для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 граждан по вопросам коррупции».</w:t>
      </w:r>
    </w:p>
    <w:p w14:paraId="5A750389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Вскрытие и выемка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специального ящика производится еженедельно по пятницам членами Рабочей группы после проверки целостности печати на нем. Вскрытие производится при участии не менее половины членов Рабочей группы.</w:t>
      </w:r>
    </w:p>
    <w:p w14:paraId="561589C4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Выемка оформляется актом выемки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специального ящика согласно приложению № 1 к настоящему Положению.</w:t>
      </w:r>
    </w:p>
    <w:p w14:paraId="13530CBB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 составляется при наличии в специальном ящике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41C2451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После каждого вскрытия в присутствии членов Рабочей группы специальный ящик закрывается и опечатывается одним из членов Рабочей группы с указанием даты, ставится подпись председателя (заместителя председателя) Рабочей группы, принявшего участие во вскрытии.</w:t>
      </w:r>
    </w:p>
    <w:p w14:paraId="76AA3514" w14:textId="77777777" w:rsidR="00001377" w:rsidRPr="00D40D48" w:rsidRDefault="00001377" w:rsidP="004E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Рассмотрение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проводится в порядке, предусмотренном законодательством Российской Федерации для письменных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граждан.</w:t>
      </w:r>
    </w:p>
    <w:p w14:paraId="7AC331A1" w14:textId="77777777" w:rsidR="00081C34" w:rsidRPr="00D40D48" w:rsidRDefault="00001377" w:rsidP="004E0A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Поступившие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содержащие сведения о фактах коррупции, должны быть тщательно проверены, в каждом случае, если в обращении указаны контактные данные заявителя необходимо с ним связаться.</w:t>
      </w:r>
      <w:r w:rsidR="00081C34" w:rsidRPr="00D40D48">
        <w:rPr>
          <w:rFonts w:ascii="Times New Roman" w:hAnsi="Times New Roman" w:cs="Times New Roman"/>
          <w:sz w:val="26"/>
          <w:szCs w:val="26"/>
        </w:rPr>
        <w:t xml:space="preserve"> Информация о заявителе </w:t>
      </w:r>
      <w:r w:rsidR="005C1BA2" w:rsidRPr="00D40D48">
        <w:rPr>
          <w:rFonts w:ascii="Times New Roman" w:hAnsi="Times New Roman" w:cs="Times New Roman"/>
          <w:sz w:val="26"/>
          <w:szCs w:val="26"/>
        </w:rPr>
        <w:t>сообщения</w:t>
      </w:r>
      <w:r w:rsidR="00081C34" w:rsidRPr="00D40D48">
        <w:rPr>
          <w:rFonts w:ascii="Times New Roman" w:hAnsi="Times New Roman" w:cs="Times New Roman"/>
          <w:sz w:val="26"/>
          <w:szCs w:val="26"/>
        </w:rPr>
        <w:t xml:space="preserve"> доступна </w:t>
      </w:r>
      <w:r w:rsidR="004E0A30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членам Рабочей группы</w:t>
      </w:r>
      <w:r w:rsidR="00081C34" w:rsidRPr="00D40D48">
        <w:rPr>
          <w:rFonts w:ascii="Times New Roman" w:hAnsi="Times New Roman" w:cs="Times New Roman"/>
          <w:sz w:val="26"/>
          <w:szCs w:val="26"/>
        </w:rPr>
        <w:t xml:space="preserve">, </w:t>
      </w:r>
      <w:r w:rsidR="004E0A30" w:rsidRPr="00D40D48">
        <w:rPr>
          <w:rFonts w:ascii="Times New Roman" w:hAnsi="Times New Roman" w:cs="Times New Roman"/>
          <w:sz w:val="26"/>
          <w:szCs w:val="26"/>
        </w:rPr>
        <w:t xml:space="preserve">а </w:t>
      </w:r>
      <w:r w:rsidR="003B6558" w:rsidRPr="00D40D48">
        <w:rPr>
          <w:rFonts w:ascii="Times New Roman" w:hAnsi="Times New Roman" w:cs="Times New Roman"/>
          <w:sz w:val="26"/>
          <w:szCs w:val="26"/>
        </w:rPr>
        <w:t>также</w:t>
      </w:r>
      <w:r w:rsidR="004E0A30" w:rsidRPr="00D40D48">
        <w:rPr>
          <w:rFonts w:ascii="Times New Roman" w:hAnsi="Times New Roman" w:cs="Times New Roman"/>
          <w:sz w:val="26"/>
          <w:szCs w:val="26"/>
        </w:rPr>
        <w:t xml:space="preserve"> </w:t>
      </w:r>
      <w:r w:rsidR="003B6558" w:rsidRPr="00D40D48">
        <w:rPr>
          <w:rFonts w:ascii="Times New Roman" w:hAnsi="Times New Roman" w:cs="Times New Roman"/>
          <w:sz w:val="26"/>
          <w:szCs w:val="26"/>
        </w:rPr>
        <w:t>лицам,</w:t>
      </w:r>
      <w:r w:rsidR="004E0A30" w:rsidRPr="00D40D48">
        <w:rPr>
          <w:rFonts w:ascii="Times New Roman" w:hAnsi="Times New Roman" w:cs="Times New Roman"/>
          <w:sz w:val="26"/>
          <w:szCs w:val="26"/>
        </w:rPr>
        <w:t xml:space="preserve"> </w:t>
      </w:r>
      <w:r w:rsidR="00081C34" w:rsidRPr="00D40D48">
        <w:rPr>
          <w:rFonts w:ascii="Times New Roman" w:hAnsi="Times New Roman" w:cs="Times New Roman"/>
          <w:sz w:val="26"/>
          <w:szCs w:val="26"/>
        </w:rPr>
        <w:t>уполномоченным на регистрацию сообщения и осуществлени</w:t>
      </w:r>
      <w:r w:rsidR="004E0A30" w:rsidRPr="00D40D48">
        <w:rPr>
          <w:rFonts w:ascii="Times New Roman" w:hAnsi="Times New Roman" w:cs="Times New Roman"/>
          <w:sz w:val="26"/>
          <w:szCs w:val="26"/>
        </w:rPr>
        <w:t>е его последующего рассмотрения (далее – уполномоченные лица)</w:t>
      </w:r>
      <w:r w:rsidR="00081C34" w:rsidRPr="00D40D48">
        <w:rPr>
          <w:rFonts w:ascii="Times New Roman" w:hAnsi="Times New Roman" w:cs="Times New Roman"/>
          <w:sz w:val="26"/>
          <w:szCs w:val="26"/>
        </w:rPr>
        <w:t>.</w:t>
      </w:r>
    </w:p>
    <w:p w14:paraId="2D53E6F3" w14:textId="77777777" w:rsidR="00081C34" w:rsidRPr="00D40D48" w:rsidRDefault="004E0A30" w:rsidP="004E0A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 xml:space="preserve"> Уполномоченные лица</w:t>
      </w:r>
      <w:r w:rsidR="00081C34" w:rsidRPr="00D40D48">
        <w:rPr>
          <w:rFonts w:ascii="Times New Roman" w:hAnsi="Times New Roman" w:cs="Times New Roman"/>
          <w:sz w:val="26"/>
          <w:szCs w:val="26"/>
        </w:rPr>
        <w:t>, имеющие доступ к сообщениям, не могут передавать (разглашать) содержание сообщения (само сообщение) иным лицам за исключением случаев, когда это требует законодательство Российской Федерации, и случаев, когда установлено, что в сообщении содержится заведомо ложная информация. Дополнительно может устанавливаться ответственность лиц, имеющих доступ к сообщениям, за неправомерную передачу (разглашение) сообщений.</w:t>
      </w:r>
    </w:p>
    <w:p w14:paraId="06CFBCB1" w14:textId="77777777" w:rsidR="00081C34" w:rsidRPr="00D40D48" w:rsidRDefault="004E0A30" w:rsidP="004E0A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lastRenderedPageBreak/>
        <w:t>Г</w:t>
      </w:r>
      <w:r w:rsidR="00081C34" w:rsidRPr="00D40D48">
        <w:rPr>
          <w:rFonts w:ascii="Times New Roman" w:hAnsi="Times New Roman" w:cs="Times New Roman"/>
          <w:sz w:val="26"/>
          <w:szCs w:val="26"/>
        </w:rPr>
        <w:t>арантии конфиденциальности не распространяются на случаи, при которых заявитель самостоятельно, в т</w:t>
      </w:r>
      <w:r w:rsidR="00B03353">
        <w:rPr>
          <w:rFonts w:ascii="Times New Roman" w:hAnsi="Times New Roman" w:cs="Times New Roman"/>
          <w:sz w:val="26"/>
          <w:szCs w:val="26"/>
        </w:rPr>
        <w:t xml:space="preserve">ом </w:t>
      </w:r>
      <w:r w:rsidR="00081C34" w:rsidRPr="00D40D48">
        <w:rPr>
          <w:rFonts w:ascii="Times New Roman" w:hAnsi="Times New Roman" w:cs="Times New Roman"/>
          <w:sz w:val="26"/>
          <w:szCs w:val="26"/>
        </w:rPr>
        <w:t>ч</w:t>
      </w:r>
      <w:r w:rsidR="00B03353">
        <w:rPr>
          <w:rFonts w:ascii="Times New Roman" w:hAnsi="Times New Roman" w:cs="Times New Roman"/>
          <w:sz w:val="26"/>
          <w:szCs w:val="26"/>
        </w:rPr>
        <w:t>исле</w:t>
      </w:r>
      <w:r w:rsidR="00081C34" w:rsidRPr="00D40D48">
        <w:rPr>
          <w:rFonts w:ascii="Times New Roman" w:hAnsi="Times New Roman" w:cs="Times New Roman"/>
          <w:sz w:val="26"/>
          <w:szCs w:val="26"/>
        </w:rPr>
        <w:t xml:space="preserve"> по неосторожности, раскрывает факт направления сообщения и (или) его содержание.</w:t>
      </w:r>
    </w:p>
    <w:p w14:paraId="6A867F8E" w14:textId="77777777" w:rsidR="00081C34" w:rsidRPr="00D40D48" w:rsidRDefault="004E0A30" w:rsidP="008D3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>З</w:t>
      </w:r>
      <w:r w:rsidR="00081C34" w:rsidRPr="00D40D48">
        <w:rPr>
          <w:rFonts w:ascii="Times New Roman" w:hAnsi="Times New Roman" w:cs="Times New Roman"/>
          <w:sz w:val="26"/>
          <w:szCs w:val="26"/>
        </w:rPr>
        <w:t>ащита заявителей может обеспечиваться посредством реализации принципа анонимности, т.е. возможности направить сообщение анонимно (без указания сведений, по которым можно идентифицировать заявителя) и предоставления гарантий рассмотрения таких сообщений по существу при условии достаточности полученной информации.</w:t>
      </w:r>
    </w:p>
    <w:p w14:paraId="44D85FB3" w14:textId="77777777" w:rsidR="00081C34" w:rsidRPr="00D40D48" w:rsidRDefault="00081C34" w:rsidP="008D3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0D48">
        <w:rPr>
          <w:rFonts w:ascii="Times New Roman" w:hAnsi="Times New Roman" w:cs="Times New Roman"/>
          <w:sz w:val="26"/>
          <w:szCs w:val="26"/>
        </w:rPr>
        <w:t xml:space="preserve"> В отношении анонимных сообщений, в которых не указаны фамилия гражданина, направившего такое сообщение, или почтовый (электронный) адрес, по которому должен быть направлен ответ, </w:t>
      </w:r>
      <w:r w:rsidR="004E0A30" w:rsidRPr="00D40D48">
        <w:rPr>
          <w:rFonts w:ascii="Times New Roman" w:hAnsi="Times New Roman" w:cs="Times New Roman"/>
          <w:sz w:val="26"/>
          <w:szCs w:val="26"/>
        </w:rPr>
        <w:t>ответ на сообщение не дается.</w:t>
      </w:r>
    </w:p>
    <w:p w14:paraId="3BDC2C32" w14:textId="77777777" w:rsidR="00001377" w:rsidRPr="00D40D48" w:rsidRDefault="008D39BF" w:rsidP="004E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="00001377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содержащие данные заявителя (фамилия, имя, отчество (последнее - при наличии), адрес, по которому должен быть направлен ответ, официально рассматриваются в порядке и сроки, установленные Федеральным законом от 02.05.2006 № 59-ФЗ «О порядке рассмотрения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обращений </w:t>
      </w:r>
      <w:r w:rsidR="00001377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 Российской Федерации».</w:t>
      </w:r>
    </w:p>
    <w:p w14:paraId="08984FA9" w14:textId="77777777" w:rsidR="00001377" w:rsidRPr="00D40D48" w:rsidRDefault="00001377" w:rsidP="004E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обращение не поддается прочтению, то составляется акт о невозможности прочтения текста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 2 к настоящему Положению. </w:t>
      </w:r>
    </w:p>
    <w:p w14:paraId="5634C389" w14:textId="47DBDA15" w:rsidR="00001377" w:rsidRPr="00D40D48" w:rsidRDefault="00001377" w:rsidP="004E0A30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по фактам коррупционной направленности подлежат обязательному рассмотрению на заседании Совета по противодействию коррупции </w:t>
      </w:r>
      <w:r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главе </w:t>
      </w:r>
      <w:r w:rsid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Калачеевского муниципального района</w:t>
      </w:r>
      <w:r w:rsid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Совет по противодействию коррупции), который: </w:t>
      </w:r>
    </w:p>
    <w:p w14:paraId="413E4100" w14:textId="77777777" w:rsidR="00001377" w:rsidRPr="00D40D48" w:rsidRDefault="00001377" w:rsidP="004E0A30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объективное, всестороннее и своевременное рассмотрение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случае необходимости (или пожелания) с участием гражданина, направившего обращение;</w:t>
      </w:r>
    </w:p>
    <w:p w14:paraId="0C507BDD" w14:textId="77777777" w:rsidR="00001377" w:rsidRPr="00D40D48" w:rsidRDefault="00001377" w:rsidP="004E0A30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запрашивает необходимые для рассмотрения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документы и материалы;</w:t>
      </w:r>
    </w:p>
    <w:p w14:paraId="06AC7F1E" w14:textId="77777777" w:rsidR="00001377" w:rsidRPr="00D40D48" w:rsidRDefault="00001377" w:rsidP="004E0A30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принимает меры, направленные на восстановление или защиту нарушенных прав и законных интересов гражданина;</w:t>
      </w:r>
    </w:p>
    <w:p w14:paraId="22954D5C" w14:textId="77777777" w:rsidR="00001377" w:rsidRPr="00D40D48" w:rsidRDefault="00001377" w:rsidP="004E0A30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дает письменные ответы по существу поставленных в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сообщении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вопросов;</w:t>
      </w:r>
    </w:p>
    <w:p w14:paraId="54C58362" w14:textId="77777777" w:rsidR="00001377" w:rsidRPr="00D40D48" w:rsidRDefault="00001377" w:rsidP="004E0A30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уведомляет гражданина о направлении его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рассмотрение в другой орган или другие предприятия и организации в соответствии с их компетенцией.</w:t>
      </w:r>
    </w:p>
    <w:p w14:paraId="384E32F3" w14:textId="77777777" w:rsidR="00001377" w:rsidRPr="00D40D48" w:rsidRDefault="00001377" w:rsidP="004E0A30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рассмотрения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заседании Совета по противодействию коррупции составляется протокол за подписью его членов. </w:t>
      </w:r>
    </w:p>
    <w:p w14:paraId="2B0560C8" w14:textId="77777777" w:rsidR="00001377" w:rsidRPr="00D40D48" w:rsidRDefault="00001377" w:rsidP="004E0A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Должностные лица администрации, в отношении которых поступило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сообщение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принимают участия в его рассмотрении.</w:t>
      </w:r>
    </w:p>
    <w:p w14:paraId="085E9D98" w14:textId="77777777" w:rsidR="00001377" w:rsidRPr="00F52A68" w:rsidRDefault="00001377" w:rsidP="004E0A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3.10.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после их рассмотрения на заседании Совета по противодействию коррупции со всеми относящимися к ним материалами передаются </w:t>
      </w:r>
      <w:r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главе</w:t>
      </w:r>
      <w:r w:rsidR="00F52A68"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>, для направления ответа заявителю.</w:t>
      </w:r>
    </w:p>
    <w:p w14:paraId="30D087E4" w14:textId="77777777" w:rsidR="00001377" w:rsidRPr="00F52A68" w:rsidRDefault="00001377" w:rsidP="004E0A3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Подготовленный ответ на </w:t>
      </w:r>
      <w:r w:rsidR="008D39BF"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сообщение </w:t>
      </w:r>
      <w:r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 подписывается главой </w:t>
      </w:r>
      <w:r w:rsidR="00F52A68"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Pr="00F52A68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уполномоченным главой должностным лицом.</w:t>
      </w:r>
    </w:p>
    <w:p w14:paraId="4AFA0E18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Учет и регистрация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</w:p>
    <w:p w14:paraId="75FB8781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Учет и регистрация поступивших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секретарем Рабочей группы посредством ведения журнала регистрации выемки и вскрытия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 граждан и организаций по фактам совершения лицами, замещающими должности муниципальной службы в администрации коррупционных и иных правонарушений (далее - Журнал) согласно приложению № 3 к настоящему Положению.</w:t>
      </w:r>
    </w:p>
    <w:p w14:paraId="4D8A696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Журнал должен быть пронумерован, прошнурован, подписан секретарем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Рабочей группы, скреплен печатью и иметь следующие реквизиты:</w:t>
      </w:r>
    </w:p>
    <w:p w14:paraId="51FB8DA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порядковый номер, дата и время регистрации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A773B8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фамилия, имя, отчество заявителя (в случае поступления анонимного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отметка «аноним»), адрес заявителя и номер его контактного телефона (если есть сведения);</w:t>
      </w:r>
    </w:p>
    <w:p w14:paraId="0B348D48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краткое содержание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(суть) 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A1CBCB3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результаты рассмотрения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сообщения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(содержание и дата резолюции; отметка о принятых мерах; исходящий номер и дата ответа заявителю).</w:t>
      </w:r>
    </w:p>
    <w:p w14:paraId="3B800C0C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Регистрация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сообщения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в день выемки.</w:t>
      </w:r>
    </w:p>
    <w:p w14:paraId="3A5B0D4A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Ответственность</w:t>
      </w:r>
    </w:p>
    <w:p w14:paraId="52199D0F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Должностные лица, работающие с информацией, полученной посредством специального ящика, несут персональную ответственность за соблюдение конфиденциальности полученных сведений.</w:t>
      </w:r>
    </w:p>
    <w:p w14:paraId="3BAB25BC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14:paraId="2FD37C9B" w14:textId="77777777" w:rsidR="00001377" w:rsidRPr="00D40D48" w:rsidRDefault="00001377" w:rsidP="00001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F6021F2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1</w:t>
      </w:r>
    </w:p>
    <w:p w14:paraId="06032060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FDC616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 о работе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 граждан и организаций по фактам совершения лицами, замещающими должности муниципальной службы, коррупционных и иных правонарушений</w:t>
      </w:r>
    </w:p>
    <w:p w14:paraId="62A51135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920893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5FE5F1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Лицевая сторона</w:t>
      </w:r>
    </w:p>
    <w:p w14:paraId="1C050FD1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</w:p>
    <w:p w14:paraId="093C806C" w14:textId="6340A37B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выемки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 граждан из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в </w:t>
      </w:r>
      <w:r w:rsid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коррупционных и иных правонарушений</w:t>
      </w:r>
    </w:p>
    <w:p w14:paraId="71176B40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7A630C" w14:textId="09627083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«___» ________ 20__ года                                                                     </w:t>
      </w:r>
      <w:r w:rsid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Калач</w:t>
      </w:r>
    </w:p>
    <w:p w14:paraId="3436934F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BE1046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Положением о работе специального ящика для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(сообщений) граждан по вопросам коррупции рабочая группа в составе:</w:t>
      </w:r>
    </w:p>
    <w:p w14:paraId="1283075A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____________________________________________________________________</w:t>
      </w:r>
    </w:p>
    <w:p w14:paraId="47BDCAD5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2. ____________________________________________________________________</w:t>
      </w:r>
    </w:p>
    <w:p w14:paraId="571B1DA0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3. ___________________________________________________________________</w:t>
      </w:r>
    </w:p>
    <w:p w14:paraId="464C7192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ADBDD6" w14:textId="6B8EA76B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 20__ г. в __ ч. ____ мин. произвела вскрытие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</w:t>
      </w:r>
      <w:r w:rsidR="00832137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</w:t>
      </w:r>
      <w:r w:rsidR="00B0335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коррупционных и иных правонарушений, расположенного по адресу: ________________</w:t>
      </w:r>
      <w:r w:rsidR="00B0335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14:paraId="0D58A5B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</w:t>
      </w:r>
      <w:r w:rsidR="00B0335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14:paraId="1CDB2C30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3AEFD4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Установлено</w:t>
      </w:r>
    </w:p>
    <w:p w14:paraId="330F48F2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14:paraId="6C6E36D7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14:paraId="5B3AC885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(наличие или отсутствие механических повреждений замка</w:t>
      </w:r>
    </w:p>
    <w:p w14:paraId="792B7E3D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почтового ящика, наличие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(сообщений) граждан)</w:t>
      </w:r>
    </w:p>
    <w:p w14:paraId="1496E7E5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4AE7DF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составлен на _____ страницах в 2 экземплярах.</w:t>
      </w:r>
    </w:p>
    <w:p w14:paraId="60AE523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95F4A9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членов рабочей группы</w:t>
      </w:r>
    </w:p>
    <w:p w14:paraId="05D7AC99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/ __________________ /</w:t>
      </w:r>
    </w:p>
    <w:p w14:paraId="3E051BB6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/ __________________ /</w:t>
      </w:r>
    </w:p>
    <w:p w14:paraId="6504DC72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/ __________________ /</w:t>
      </w:r>
    </w:p>
    <w:p w14:paraId="0689FEA0" w14:textId="77777777" w:rsidR="00B03353" w:rsidRDefault="00B03353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03353" w:rsidSect="00D40D48">
          <w:pgSz w:w="11906" w:h="16838"/>
          <w:pgMar w:top="1134" w:right="707" w:bottom="993" w:left="1418" w:header="708" w:footer="708" w:gutter="0"/>
          <w:cols w:space="708"/>
          <w:docGrid w:linePitch="360"/>
        </w:sectPr>
      </w:pPr>
    </w:p>
    <w:p w14:paraId="76F9E13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Оборотная сторона</w:t>
      </w:r>
    </w:p>
    <w:p w14:paraId="6B42EC4D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01702BA8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поступивших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47476BE0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838"/>
        <w:gridCol w:w="3120"/>
        <w:gridCol w:w="1740"/>
      </w:tblGrid>
      <w:tr w:rsidR="00D40D48" w:rsidRPr="00D40D48" w14:paraId="4939C3E7" w14:textId="77777777" w:rsidTr="008273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0251C9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№</w:t>
            </w:r>
          </w:p>
          <w:p w14:paraId="6608500D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пп/п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F4003A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кого поступило</w:t>
            </w:r>
          </w:p>
          <w:p w14:paraId="16B9946E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обращение (сообщение)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7FEDE4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Обратный адрес, телефон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2AEF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D40D48" w:rsidRPr="00D40D48" w14:paraId="5E06B948" w14:textId="77777777" w:rsidTr="008273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D4DC8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DDBD5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73C9E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42C0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2FEF0F9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96F56ED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2</w:t>
      </w:r>
    </w:p>
    <w:p w14:paraId="4F668D1A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FF178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 о работе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 граждан и организаций по фактам совершения лицами, замещающими должности муниципальной службы, коррупционных и иных правонарушений</w:t>
      </w:r>
    </w:p>
    <w:p w14:paraId="2C1F45F6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BBF24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</w:p>
    <w:p w14:paraId="11709A94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невозможности прочтения текста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27E6D2B8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2EA419" w14:textId="23BF4285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«___» ________ 20__ года                                                                    </w:t>
      </w:r>
      <w:r w:rsid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Калач</w:t>
      </w:r>
    </w:p>
    <w:p w14:paraId="615A4951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BB9A64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составлен членами Рабочей группы:</w:t>
      </w:r>
    </w:p>
    <w:p w14:paraId="3B1ED2BC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___________________________________________________________;</w:t>
      </w:r>
    </w:p>
    <w:p w14:paraId="2887390F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2. ___________________________________________________________;</w:t>
      </w:r>
    </w:p>
    <w:p w14:paraId="66A4C838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3. ___________________________________________________________.</w:t>
      </w:r>
    </w:p>
    <w:p w14:paraId="5AA1E907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75A5D6" w14:textId="66A18103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факту поступления в специальный ящик (ящик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в </w:t>
      </w:r>
      <w:r w:rsidR="00832137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</w:t>
      </w:r>
      <w:r w:rsidR="00B0335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коррупционных и иных правонарушений письменного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(сообщения) содержащего текст, не поддающийся прочтению.</w:t>
      </w:r>
    </w:p>
    <w:p w14:paraId="0C67B2A0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3C5A3A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поступления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(сообщения) «____»___________ 20___, вх. № ____.</w:t>
      </w:r>
    </w:p>
    <w:p w14:paraId="035E1C18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6880F6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Ф.И.О., почтовый адрес, направившего обращение (сообщение) (при возможности их прочтения): _________________________________________.</w:t>
      </w:r>
    </w:p>
    <w:p w14:paraId="60284433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</w:p>
    <w:p w14:paraId="03CD4986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A49DB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членов Рабочей группы</w:t>
      </w:r>
    </w:p>
    <w:p w14:paraId="55404EE4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/ __________________ /</w:t>
      </w:r>
    </w:p>
    <w:p w14:paraId="1F1F763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/ __________________ /</w:t>
      </w:r>
    </w:p>
    <w:p w14:paraId="1507F434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/ __________________ /</w:t>
      </w:r>
    </w:p>
    <w:p w14:paraId="6D3033E6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3E38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составлен в 2 экземплярах</w:t>
      </w:r>
    </w:p>
    <w:p w14:paraId="607DB918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32A6F5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«____»_______________ 20____ г. в ____ ч. _____ мин.</w:t>
      </w:r>
    </w:p>
    <w:p w14:paraId="7C3BEBA7" w14:textId="77777777" w:rsidR="00001377" w:rsidRPr="00D40D48" w:rsidRDefault="00001377" w:rsidP="00001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21CC6007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3</w:t>
      </w:r>
    </w:p>
    <w:p w14:paraId="388CB7D9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5C85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 о работе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) граждан и организаций по фактам совершения лицами, замещающими должности муниципальной службы, коррупционных и иных правонарушений</w:t>
      </w:r>
    </w:p>
    <w:p w14:paraId="06946B09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DAE42E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07D20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</w:t>
      </w:r>
    </w:p>
    <w:p w14:paraId="747CE1E1" w14:textId="35B8D75E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выемки и вскрытия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в </w:t>
      </w:r>
      <w:r w:rsidR="00832137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</w:t>
      </w:r>
      <w:r w:rsidR="00B0335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коррупционных и иных правонарушений</w:t>
      </w:r>
    </w:p>
    <w:p w14:paraId="75F269D9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1441"/>
        <w:gridCol w:w="1441"/>
        <w:gridCol w:w="1441"/>
        <w:gridCol w:w="1441"/>
        <w:gridCol w:w="1458"/>
        <w:gridCol w:w="1725"/>
      </w:tblGrid>
      <w:tr w:rsidR="00D40D48" w:rsidRPr="00D40D48" w14:paraId="18B85721" w14:textId="77777777" w:rsidTr="008273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A66F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№№ п/п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F33A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  <w:p w14:paraId="4413B822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(число, месяц, год)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D5CE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  <w:p w14:paraId="6696176D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(час., мин.)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9767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заявителя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05FC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Адрес, телефон заявителя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7DE5" w14:textId="77777777" w:rsidR="00001377" w:rsidRPr="00D40D48" w:rsidRDefault="00001377" w:rsidP="008D3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Краткое содержание </w:t>
            </w:r>
            <w:r w:rsidR="008D39BF"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обращения </w:t>
            </w: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(сообщения)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A2DE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</w:t>
            </w:r>
          </w:p>
          <w:p w14:paraId="75C6EF0B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рассмотрения</w:t>
            </w:r>
          </w:p>
          <w:p w14:paraId="6BCD7560" w14:textId="77777777" w:rsidR="00001377" w:rsidRPr="00D40D48" w:rsidRDefault="008D39BF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обращения </w:t>
            </w:r>
            <w:r w:rsidR="00001377"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(сообщения), куда</w:t>
            </w:r>
          </w:p>
          <w:p w14:paraId="441CD1CB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направлено</w:t>
            </w:r>
          </w:p>
          <w:p w14:paraId="20A94492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0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(исх. №, дата)</w:t>
            </w:r>
          </w:p>
        </w:tc>
      </w:tr>
      <w:tr w:rsidR="00D40D48" w:rsidRPr="00D40D48" w14:paraId="3E67A163" w14:textId="77777777" w:rsidTr="008273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4867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9931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DDB8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AB7E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DDD7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525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E471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40D48" w:rsidRPr="00D40D48" w14:paraId="769EABAE" w14:textId="77777777" w:rsidTr="008273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20BE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155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838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9AFB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5278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A3C6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EF7E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40D48" w:rsidRPr="00D40D48" w14:paraId="1A9CA3CD" w14:textId="77777777" w:rsidTr="008273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3C9B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CCAB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851A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0D24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D7A0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DBC9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6C82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40D48" w:rsidRPr="00D40D48" w14:paraId="58996E7F" w14:textId="77777777" w:rsidTr="008273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AA98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8C3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1584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3708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EBB9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EC6D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F1BB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40D48" w:rsidRPr="00D40D48" w14:paraId="157DE24D" w14:textId="77777777" w:rsidTr="008273A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D6A1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A5D3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4022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1FD5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328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CB22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BCE1" w14:textId="77777777" w:rsidR="00001377" w:rsidRPr="00D40D48" w:rsidRDefault="00001377" w:rsidP="00001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95F604B" w14:textId="77777777" w:rsidR="00001377" w:rsidRPr="00D40D48" w:rsidRDefault="00001377" w:rsidP="00001377">
      <w:pPr>
        <w:spacing w:after="0" w:line="240" w:lineRule="auto"/>
        <w:ind w:firstLine="3969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AFDD92F" w14:textId="77777777" w:rsidR="00001377" w:rsidRPr="00D40D48" w:rsidRDefault="00001377" w:rsidP="00001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14:paraId="7781EC43" w14:textId="77777777" w:rsidR="00001377" w:rsidRPr="00D40D48" w:rsidRDefault="00B03353" w:rsidP="00AC45CB">
      <w:pPr>
        <w:spacing w:after="0" w:line="240" w:lineRule="auto"/>
        <w:ind w:left="5529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Приложение</w:t>
      </w:r>
      <w:r w:rsidR="00001377"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 2</w:t>
      </w:r>
    </w:p>
    <w:p w14:paraId="4E51C0D9" w14:textId="775F3D58" w:rsidR="00001377" w:rsidRPr="00D40D48" w:rsidRDefault="00001377" w:rsidP="00AC45CB">
      <w:pPr>
        <w:spacing w:after="0" w:line="240" w:lineRule="auto"/>
        <w:ind w:left="5529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распоряжению</w:t>
      </w: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14:paraId="31601E13" w14:textId="29C2FEB4" w:rsidR="00AC45CB" w:rsidRPr="00D40D48" w:rsidRDefault="00AC45CB" w:rsidP="00AC45CB">
      <w:pPr>
        <w:spacing w:after="0" w:line="240" w:lineRule="auto"/>
        <w:ind w:left="5529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от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08.06.2026</w:t>
      </w: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г. №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15</w:t>
      </w:r>
    </w:p>
    <w:p w14:paraId="4F6E7F31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4ECB" w14:textId="77777777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</w:p>
    <w:p w14:paraId="2265B357" w14:textId="234B006F" w:rsidR="00001377" w:rsidRPr="00D40D48" w:rsidRDefault="00001377" w:rsidP="000013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рабочей группы по выемке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из специального ящика (ящика доверия) для письменных жалоб (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граждан и организаций по фактам совершения лицами, замещающими должности муниципальной службы </w:t>
      </w:r>
      <w:r w:rsidR="00832137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83213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Совете народных депутатов</w:t>
      </w:r>
      <w:r w:rsidR="00B0335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03353" w:rsidRPr="00B033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коррупционных и иных правонарушений и рассмотрению изъятых из него </w:t>
      </w:r>
      <w:r w:rsidR="008D39BF" w:rsidRPr="00D40D4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сообщений</w:t>
      </w:r>
    </w:p>
    <w:p w14:paraId="329DD22B" w14:textId="77777777" w:rsidR="00001377" w:rsidRPr="00D40D48" w:rsidRDefault="00001377" w:rsidP="0000137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6B9492FC" w14:textId="75947B86" w:rsidR="00001377" w:rsidRPr="008D4AF5" w:rsidRDefault="00001377" w:rsidP="00714BD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40D48">
        <w:rPr>
          <w:rFonts w:ascii="Times New Roman" w:eastAsiaTheme="minorEastAsia" w:hAnsi="Times New Roman" w:cs="Times New Roman"/>
          <w:sz w:val="26"/>
          <w:szCs w:val="26"/>
          <w:lang w:eastAsia="ru-RU"/>
        </w:rPr>
        <w:t>1.</w:t>
      </w:r>
      <w:r w:rsidR="001765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Шулекин Василий Иванович</w:t>
      </w:r>
      <w:r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8D4AF5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глав</w:t>
      </w:r>
      <w:r w:rsidR="008D39BF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="008D4AF5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Калачеевского муниципального района</w:t>
      </w:r>
      <w:r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председатель Рабочей группы;</w:t>
      </w:r>
    </w:p>
    <w:p w14:paraId="3DD7C5CF" w14:textId="51430DF7" w:rsidR="00001377" w:rsidRPr="008D4AF5" w:rsidRDefault="00001377" w:rsidP="00714BD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2.</w:t>
      </w:r>
      <w:r w:rsidR="008D39BF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Усков Алексей Викторович</w:t>
      </w:r>
      <w:r w:rsidR="008D4AF5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заместитель председателя Совета народных депутатов Калачеевского муниципального района</w:t>
      </w:r>
      <w:r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заместитель председателя Рабочей группы;</w:t>
      </w:r>
    </w:p>
    <w:p w14:paraId="19CC5E35" w14:textId="4514DC68" w:rsidR="00001377" w:rsidRPr="008D4AF5" w:rsidRDefault="00001377" w:rsidP="00714BD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3.</w:t>
      </w:r>
      <w:r w:rsidR="00176531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Шилова Елена Сергеевна</w:t>
      </w:r>
      <w:r w:rsidR="008D4AF5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старший инспектор</w:t>
      </w:r>
      <w:r w:rsidR="00AB6F4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Совета народных депутатов Калачеевского муниципального района, 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секретарь Рабочей группы;</w:t>
      </w:r>
    </w:p>
    <w:p w14:paraId="5046E015" w14:textId="3340AD15" w:rsidR="00001377" w:rsidRPr="008D4AF5" w:rsidRDefault="00001377" w:rsidP="00714BD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4.</w:t>
      </w:r>
      <w:r w:rsidR="00832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Тронева Людмила Юрьевна</w:t>
      </w:r>
      <w:r w:rsidR="008D4AF5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AB6F4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председатель Контрольно-счетной палаты Калачеевского муниципального района</w:t>
      </w:r>
      <w:r w:rsidR="008D4AF5"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Pr="008D4AF5">
        <w:rPr>
          <w:rFonts w:ascii="Times New Roman" w:eastAsiaTheme="minorEastAsia" w:hAnsi="Times New Roman" w:cs="Times New Roman"/>
          <w:sz w:val="26"/>
          <w:szCs w:val="26"/>
          <w:lang w:eastAsia="ru-RU"/>
        </w:rPr>
        <w:t>член Рабочей группы;</w:t>
      </w:r>
    </w:p>
    <w:sectPr w:rsidR="00001377" w:rsidRPr="008D4AF5" w:rsidSect="00D40D48"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C572B"/>
    <w:multiLevelType w:val="multilevel"/>
    <w:tmpl w:val="9C107C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6737068E"/>
    <w:multiLevelType w:val="multilevel"/>
    <w:tmpl w:val="707EEE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num w:numId="1" w16cid:durableId="53042219">
    <w:abstractNumId w:val="1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375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377"/>
    <w:rsid w:val="00001377"/>
    <w:rsid w:val="00041112"/>
    <w:rsid w:val="00081C34"/>
    <w:rsid w:val="000E0661"/>
    <w:rsid w:val="00137986"/>
    <w:rsid w:val="00176531"/>
    <w:rsid w:val="00335B75"/>
    <w:rsid w:val="003B2026"/>
    <w:rsid w:val="003B6558"/>
    <w:rsid w:val="004356B9"/>
    <w:rsid w:val="00473804"/>
    <w:rsid w:val="004E0A30"/>
    <w:rsid w:val="00543AFA"/>
    <w:rsid w:val="00552A8E"/>
    <w:rsid w:val="00580F32"/>
    <w:rsid w:val="005C1BA2"/>
    <w:rsid w:val="0065668E"/>
    <w:rsid w:val="006D5969"/>
    <w:rsid w:val="00714BD3"/>
    <w:rsid w:val="00746905"/>
    <w:rsid w:val="007D6B9C"/>
    <w:rsid w:val="00832137"/>
    <w:rsid w:val="008339F0"/>
    <w:rsid w:val="00872F32"/>
    <w:rsid w:val="008D39BF"/>
    <w:rsid w:val="008D4AF5"/>
    <w:rsid w:val="00972FE3"/>
    <w:rsid w:val="009B2201"/>
    <w:rsid w:val="00A75535"/>
    <w:rsid w:val="00AB6F4D"/>
    <w:rsid w:val="00AC45CB"/>
    <w:rsid w:val="00AD79B9"/>
    <w:rsid w:val="00AF2BEB"/>
    <w:rsid w:val="00B03353"/>
    <w:rsid w:val="00C66DB9"/>
    <w:rsid w:val="00D40D48"/>
    <w:rsid w:val="00D5569C"/>
    <w:rsid w:val="00D60E3F"/>
    <w:rsid w:val="00DD119C"/>
    <w:rsid w:val="00ED1E3F"/>
    <w:rsid w:val="00F52A68"/>
    <w:rsid w:val="00F6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930B"/>
  <w15:docId w15:val="{186A969F-D015-4236-95C3-F98EF439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5CB"/>
  </w:style>
  <w:style w:type="paragraph" w:styleId="4">
    <w:name w:val="heading 4"/>
    <w:basedOn w:val="a"/>
    <w:next w:val="a"/>
    <w:link w:val="40"/>
    <w:qFormat/>
    <w:rsid w:val="00580F3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37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580F3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5">
    <w:name w:val="Обычный.Название подразделения"/>
    <w:rsid w:val="00580F32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Шилова Елена Сергеевна</cp:lastModifiedBy>
  <cp:revision>23</cp:revision>
  <cp:lastPrinted>2025-10-01T06:05:00Z</cp:lastPrinted>
  <dcterms:created xsi:type="dcterms:W3CDTF">2025-09-11T12:49:00Z</dcterms:created>
  <dcterms:modified xsi:type="dcterms:W3CDTF">2026-06-08T10:10:00Z</dcterms:modified>
</cp:coreProperties>
</file>